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780B2" w14:textId="77777777" w:rsidR="00700CC8" w:rsidRDefault="00700CC8" w:rsidP="00BE7913">
      <w:pPr>
        <w:spacing w:after="0"/>
        <w:rPr>
          <w:sz w:val="12"/>
        </w:rPr>
      </w:pPr>
    </w:p>
    <w:p w14:paraId="4870FA37" w14:textId="77777777" w:rsidR="000C36B8" w:rsidRPr="00BE7913" w:rsidRDefault="000C36B8" w:rsidP="00BE7913">
      <w:pPr>
        <w:spacing w:after="0"/>
        <w:rPr>
          <w:sz w:val="12"/>
        </w:rPr>
      </w:pPr>
    </w:p>
    <w:tbl>
      <w:tblPr>
        <w:tblW w:w="9782" w:type="dxa"/>
        <w:tblInd w:w="-42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005CAB"/>
        </w:tblBorders>
        <w:tblLayout w:type="fixed"/>
        <w:tblCellMar>
          <w:left w:w="0" w:type="dxa"/>
          <w:right w:w="0" w:type="dxa"/>
        </w:tblCellMar>
        <w:tblLook w:val="0000" w:firstRow="0" w:lastRow="0" w:firstColumn="0" w:lastColumn="0" w:noHBand="0" w:noVBand="0"/>
      </w:tblPr>
      <w:tblGrid>
        <w:gridCol w:w="3687"/>
        <w:gridCol w:w="6095"/>
      </w:tblGrid>
      <w:tr w:rsidR="000E4267" w:rsidRPr="00364C08" w14:paraId="62830F17" w14:textId="77777777" w:rsidTr="00EC41D7">
        <w:trPr>
          <w:trHeight w:hRule="exact" w:val="340"/>
        </w:trPr>
        <w:tc>
          <w:tcPr>
            <w:tcW w:w="9782" w:type="dxa"/>
            <w:gridSpan w:val="2"/>
            <w:tcBorders>
              <w:bottom w:val="single" w:sz="4" w:space="0" w:color="A6A6A6"/>
            </w:tcBorders>
            <w:shd w:val="clear" w:color="auto" w:fill="005CAB"/>
            <w:vAlign w:val="center"/>
          </w:tcPr>
          <w:p w14:paraId="313BE9BF" w14:textId="77777777" w:rsidR="000E4267" w:rsidRPr="000E4267" w:rsidRDefault="00A574CF" w:rsidP="000E4267">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İle İlgili Bilgiler</w:t>
            </w:r>
          </w:p>
        </w:tc>
      </w:tr>
      <w:tr w:rsidR="0079197B" w:rsidRPr="00364C08" w14:paraId="39F0D9C6" w14:textId="77777777" w:rsidTr="00EC41D7">
        <w:trPr>
          <w:trHeight w:hRule="exact" w:val="454"/>
        </w:trPr>
        <w:tc>
          <w:tcPr>
            <w:tcW w:w="3687" w:type="dxa"/>
            <w:tcBorders>
              <w:right w:val="single" w:sz="4" w:space="0" w:color="A6A6A6"/>
            </w:tcBorders>
            <w:shd w:val="clear" w:color="auto" w:fill="DBE5F1"/>
            <w:vAlign w:val="center"/>
          </w:tcPr>
          <w:p w14:paraId="58E6C2DD" w14:textId="77777777" w:rsidR="0079197B" w:rsidRDefault="0079197B" w:rsidP="00091FDC">
            <w:pPr>
              <w:widowControl w:val="0"/>
              <w:autoSpaceDE w:val="0"/>
              <w:autoSpaceDN w:val="0"/>
              <w:adjustRightInd w:val="0"/>
              <w:spacing w:after="0" w:line="240" w:lineRule="auto"/>
              <w:ind w:left="98" w:right="142"/>
              <w:rPr>
                <w:rFonts w:ascii="Arial" w:hAnsi="Arial" w:cs="Arial"/>
                <w:b/>
                <w:bCs/>
                <w:spacing w:val="1"/>
                <w:position w:val="1"/>
                <w:szCs w:val="20"/>
              </w:rPr>
            </w:pPr>
            <w:r w:rsidRPr="0079197B">
              <w:rPr>
                <w:rFonts w:ascii="Arial" w:hAnsi="Arial" w:cs="Arial"/>
                <w:b/>
                <w:bCs/>
                <w:spacing w:val="1"/>
                <w:position w:val="1"/>
                <w:szCs w:val="20"/>
              </w:rPr>
              <w:t>Görev Onayı Tarih ve Sayıs</w:t>
            </w:r>
            <w:r>
              <w:rPr>
                <w:rFonts w:ascii="Arial" w:hAnsi="Arial" w:cs="Arial"/>
                <w:b/>
                <w:bCs/>
                <w:spacing w:val="1"/>
                <w:position w:val="1"/>
                <w:szCs w:val="20"/>
              </w:rPr>
              <w:t>ı</w:t>
            </w:r>
          </w:p>
        </w:tc>
        <w:tc>
          <w:tcPr>
            <w:tcW w:w="6095" w:type="dxa"/>
            <w:tcBorders>
              <w:left w:val="single" w:sz="4" w:space="0" w:color="A6A6A6"/>
            </w:tcBorders>
            <w:tcMar>
              <w:top w:w="0" w:type="dxa"/>
              <w:left w:w="28" w:type="dxa"/>
              <w:bottom w:w="0" w:type="dxa"/>
              <w:right w:w="28" w:type="dxa"/>
            </w:tcMar>
            <w:vAlign w:val="center"/>
          </w:tcPr>
          <w:p w14:paraId="27CE8C80" w14:textId="77777777" w:rsidR="0079197B" w:rsidRPr="00364C08" w:rsidRDefault="0079197B"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14:paraId="20F27CB6" w14:textId="77777777" w:rsidTr="00EC41D7">
        <w:trPr>
          <w:trHeight w:hRule="exact" w:val="454"/>
        </w:trPr>
        <w:tc>
          <w:tcPr>
            <w:tcW w:w="3687" w:type="dxa"/>
            <w:tcBorders>
              <w:right w:val="single" w:sz="4" w:space="0" w:color="A6A6A6"/>
            </w:tcBorders>
            <w:shd w:val="clear" w:color="auto" w:fill="DBE5F1"/>
            <w:vAlign w:val="center"/>
          </w:tcPr>
          <w:p w14:paraId="67DF6183" w14:textId="77777777" w:rsidR="000E4267" w:rsidRPr="006107E9" w:rsidRDefault="00A574CF" w:rsidP="00091FDC">
            <w:pPr>
              <w:widowControl w:val="0"/>
              <w:autoSpaceDE w:val="0"/>
              <w:autoSpaceDN w:val="0"/>
              <w:adjustRightInd w:val="0"/>
              <w:spacing w:after="0" w:line="240" w:lineRule="auto"/>
              <w:ind w:left="98" w:right="142"/>
              <w:rPr>
                <w:rFonts w:ascii="Arial" w:hAnsi="Arial" w:cs="Arial"/>
                <w:b/>
                <w:bCs/>
                <w:spacing w:val="1"/>
                <w:position w:val="1"/>
                <w:szCs w:val="20"/>
              </w:rPr>
            </w:pPr>
            <w:r>
              <w:rPr>
                <w:rFonts w:ascii="Arial" w:hAnsi="Arial" w:cs="Arial"/>
                <w:b/>
                <w:bCs/>
                <w:spacing w:val="1"/>
                <w:position w:val="1"/>
                <w:szCs w:val="20"/>
              </w:rPr>
              <w:t>Denetlenen İşletmenin Unvanı</w:t>
            </w:r>
          </w:p>
        </w:tc>
        <w:tc>
          <w:tcPr>
            <w:tcW w:w="6095" w:type="dxa"/>
            <w:tcBorders>
              <w:left w:val="single" w:sz="4" w:space="0" w:color="A6A6A6"/>
            </w:tcBorders>
            <w:tcMar>
              <w:top w:w="0" w:type="dxa"/>
              <w:left w:w="28" w:type="dxa"/>
              <w:bottom w:w="0" w:type="dxa"/>
              <w:right w:w="28" w:type="dxa"/>
            </w:tcMar>
            <w:vAlign w:val="center"/>
          </w:tcPr>
          <w:p w14:paraId="7FACBD98" w14:textId="77777777"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14:paraId="26EB98DB" w14:textId="77777777" w:rsidTr="00EC41D7">
        <w:trPr>
          <w:trHeight w:hRule="exact" w:val="454"/>
        </w:trPr>
        <w:tc>
          <w:tcPr>
            <w:tcW w:w="3687" w:type="dxa"/>
            <w:tcBorders>
              <w:right w:val="single" w:sz="4" w:space="0" w:color="A6A6A6"/>
            </w:tcBorders>
            <w:shd w:val="clear" w:color="auto" w:fill="DBE5F1"/>
            <w:vAlign w:val="center"/>
          </w:tcPr>
          <w:p w14:paraId="11A71BC6" w14:textId="77777777" w:rsidR="000E4267" w:rsidRPr="006107E9" w:rsidRDefault="00A574CF" w:rsidP="00091FDC">
            <w:pPr>
              <w:widowControl w:val="0"/>
              <w:autoSpaceDE w:val="0"/>
              <w:autoSpaceDN w:val="0"/>
              <w:adjustRightInd w:val="0"/>
              <w:spacing w:after="0" w:line="240" w:lineRule="auto"/>
              <w:ind w:left="98" w:right="142"/>
              <w:rPr>
                <w:rFonts w:ascii="Arial" w:hAnsi="Arial" w:cs="Arial"/>
                <w:b/>
                <w:bCs/>
                <w:spacing w:val="1"/>
                <w:position w:val="1"/>
                <w:szCs w:val="20"/>
              </w:rPr>
            </w:pPr>
            <w:r>
              <w:rPr>
                <w:rFonts w:ascii="Arial" w:hAnsi="Arial" w:cs="Arial"/>
                <w:b/>
                <w:bCs/>
                <w:spacing w:val="1"/>
                <w:position w:val="1"/>
                <w:szCs w:val="20"/>
              </w:rPr>
              <w:t>Denetlemeyi Gerçekleştiren</w:t>
            </w:r>
          </w:p>
        </w:tc>
        <w:tc>
          <w:tcPr>
            <w:tcW w:w="6095" w:type="dxa"/>
            <w:tcBorders>
              <w:left w:val="single" w:sz="4" w:space="0" w:color="A6A6A6"/>
            </w:tcBorders>
            <w:tcMar>
              <w:top w:w="0" w:type="dxa"/>
              <w:left w:w="28" w:type="dxa"/>
              <w:bottom w:w="0" w:type="dxa"/>
              <w:right w:w="28" w:type="dxa"/>
            </w:tcMar>
            <w:vAlign w:val="center"/>
          </w:tcPr>
          <w:p w14:paraId="52E1439C" w14:textId="77777777"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A574CF" w:rsidRPr="00364C08" w14:paraId="78A51F07" w14:textId="77777777" w:rsidTr="00EC41D7">
        <w:trPr>
          <w:trHeight w:hRule="exact" w:val="454"/>
        </w:trPr>
        <w:tc>
          <w:tcPr>
            <w:tcW w:w="3687" w:type="dxa"/>
            <w:tcBorders>
              <w:right w:val="single" w:sz="4" w:space="0" w:color="A6A6A6"/>
            </w:tcBorders>
            <w:shd w:val="clear" w:color="auto" w:fill="DBE5F1"/>
            <w:vAlign w:val="center"/>
          </w:tcPr>
          <w:p w14:paraId="3753D397" w14:textId="77777777" w:rsidR="00A574CF" w:rsidRDefault="00A574CF" w:rsidP="00091FDC">
            <w:pPr>
              <w:widowControl w:val="0"/>
              <w:autoSpaceDE w:val="0"/>
              <w:autoSpaceDN w:val="0"/>
              <w:adjustRightInd w:val="0"/>
              <w:spacing w:after="0" w:line="240" w:lineRule="auto"/>
              <w:ind w:left="98" w:right="142"/>
              <w:rPr>
                <w:rFonts w:ascii="Arial" w:hAnsi="Arial" w:cs="Arial"/>
                <w:b/>
                <w:bCs/>
                <w:spacing w:val="1"/>
                <w:position w:val="1"/>
                <w:szCs w:val="20"/>
              </w:rPr>
            </w:pPr>
            <w:r>
              <w:rPr>
                <w:rFonts w:ascii="Arial" w:hAnsi="Arial" w:cs="Arial"/>
                <w:b/>
                <w:bCs/>
                <w:spacing w:val="1"/>
                <w:position w:val="1"/>
                <w:szCs w:val="20"/>
              </w:rPr>
              <w:t>Denetleme Tarihi</w:t>
            </w:r>
          </w:p>
        </w:tc>
        <w:tc>
          <w:tcPr>
            <w:tcW w:w="6095" w:type="dxa"/>
            <w:tcBorders>
              <w:left w:val="single" w:sz="4" w:space="0" w:color="A6A6A6"/>
            </w:tcBorders>
            <w:tcMar>
              <w:top w:w="0" w:type="dxa"/>
              <w:left w:w="28" w:type="dxa"/>
              <w:bottom w:w="0" w:type="dxa"/>
              <w:right w:w="28" w:type="dxa"/>
            </w:tcMar>
            <w:vAlign w:val="center"/>
          </w:tcPr>
          <w:p w14:paraId="25E90D04" w14:textId="77777777" w:rsidR="00A574CF" w:rsidRPr="00364C08" w:rsidRDefault="00A574CF"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14:paraId="7A121D1E" w14:textId="77777777" w:rsidTr="00EC41D7">
        <w:trPr>
          <w:trHeight w:hRule="exact" w:val="454"/>
        </w:trPr>
        <w:tc>
          <w:tcPr>
            <w:tcW w:w="3687" w:type="dxa"/>
            <w:tcBorders>
              <w:right w:val="single" w:sz="4" w:space="0" w:color="A6A6A6"/>
            </w:tcBorders>
            <w:shd w:val="clear" w:color="auto" w:fill="DBE5F1"/>
            <w:vAlign w:val="center"/>
          </w:tcPr>
          <w:p w14:paraId="71A441CE" w14:textId="77777777" w:rsidR="000E4267" w:rsidRPr="006107E9" w:rsidRDefault="00A574CF" w:rsidP="00091FDC">
            <w:pPr>
              <w:widowControl w:val="0"/>
              <w:autoSpaceDE w:val="0"/>
              <w:autoSpaceDN w:val="0"/>
              <w:adjustRightInd w:val="0"/>
              <w:spacing w:after="0" w:line="240" w:lineRule="auto"/>
              <w:ind w:left="98" w:right="142"/>
              <w:rPr>
                <w:rFonts w:ascii="Arial" w:hAnsi="Arial" w:cs="Arial"/>
                <w:b/>
                <w:bCs/>
                <w:spacing w:val="1"/>
                <w:position w:val="1"/>
                <w:szCs w:val="20"/>
              </w:rPr>
            </w:pPr>
            <w:r>
              <w:rPr>
                <w:rFonts w:ascii="Arial" w:hAnsi="Arial" w:cs="Arial"/>
                <w:b/>
                <w:bCs/>
                <w:spacing w:val="1"/>
                <w:position w:val="1"/>
                <w:szCs w:val="20"/>
              </w:rPr>
              <w:t>Denetleme Yeri</w:t>
            </w:r>
          </w:p>
        </w:tc>
        <w:tc>
          <w:tcPr>
            <w:tcW w:w="6095" w:type="dxa"/>
            <w:tcBorders>
              <w:left w:val="single" w:sz="4" w:space="0" w:color="A6A6A6"/>
            </w:tcBorders>
            <w:tcMar>
              <w:top w:w="0" w:type="dxa"/>
              <w:left w:w="28" w:type="dxa"/>
              <w:bottom w:w="0" w:type="dxa"/>
              <w:right w:w="28" w:type="dxa"/>
            </w:tcMar>
            <w:vAlign w:val="center"/>
          </w:tcPr>
          <w:p w14:paraId="457D7C30" w14:textId="77777777"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14:paraId="5F7C97CD" w14:textId="77777777" w:rsidTr="00EC41D7">
        <w:trPr>
          <w:trHeight w:hRule="exact" w:val="454"/>
        </w:trPr>
        <w:tc>
          <w:tcPr>
            <w:tcW w:w="3687" w:type="dxa"/>
            <w:tcBorders>
              <w:right w:val="single" w:sz="4" w:space="0" w:color="A6A6A6"/>
            </w:tcBorders>
            <w:shd w:val="clear" w:color="auto" w:fill="DBE5F1"/>
            <w:vAlign w:val="center"/>
          </w:tcPr>
          <w:p w14:paraId="23F40661" w14:textId="77777777" w:rsidR="000E4267" w:rsidRPr="006107E9" w:rsidRDefault="00A574CF" w:rsidP="00091FDC">
            <w:pPr>
              <w:widowControl w:val="0"/>
              <w:autoSpaceDE w:val="0"/>
              <w:autoSpaceDN w:val="0"/>
              <w:adjustRightInd w:val="0"/>
              <w:spacing w:after="0" w:line="240" w:lineRule="auto"/>
              <w:ind w:left="98" w:right="142"/>
              <w:rPr>
                <w:rFonts w:ascii="Arial" w:hAnsi="Arial" w:cs="Arial"/>
                <w:b/>
                <w:bCs/>
                <w:spacing w:val="1"/>
                <w:position w:val="1"/>
                <w:szCs w:val="20"/>
              </w:rPr>
            </w:pPr>
            <w:r>
              <w:rPr>
                <w:rFonts w:ascii="Arial" w:hAnsi="Arial" w:cs="Arial"/>
                <w:b/>
                <w:bCs/>
                <w:spacing w:val="1"/>
                <w:position w:val="1"/>
                <w:szCs w:val="20"/>
              </w:rPr>
              <w:t>Denetleme Türü</w:t>
            </w:r>
          </w:p>
        </w:tc>
        <w:tc>
          <w:tcPr>
            <w:tcW w:w="6095" w:type="dxa"/>
            <w:tcBorders>
              <w:left w:val="single" w:sz="4" w:space="0" w:color="A6A6A6"/>
            </w:tcBorders>
            <w:tcMar>
              <w:top w:w="0" w:type="dxa"/>
              <w:left w:w="28" w:type="dxa"/>
              <w:bottom w:w="0" w:type="dxa"/>
              <w:right w:w="28" w:type="dxa"/>
            </w:tcMar>
            <w:vAlign w:val="center"/>
          </w:tcPr>
          <w:p w14:paraId="63A58217" w14:textId="77777777"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14:paraId="49D87F72" w14:textId="77777777" w:rsidR="00A574CF" w:rsidRDefault="00A574CF" w:rsidP="00E509B9">
      <w:pPr>
        <w:spacing w:after="0"/>
      </w:pPr>
    </w:p>
    <w:tbl>
      <w:tblPr>
        <w:tblW w:w="9782" w:type="dxa"/>
        <w:tblInd w:w="-421"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687"/>
        <w:gridCol w:w="6095"/>
      </w:tblGrid>
      <w:tr w:rsidR="00A574CF" w:rsidRPr="00364C08" w14:paraId="76B68A39" w14:textId="77777777" w:rsidTr="00EC41D7">
        <w:trPr>
          <w:trHeight w:hRule="exact" w:val="340"/>
        </w:trPr>
        <w:tc>
          <w:tcPr>
            <w:tcW w:w="9782" w:type="dxa"/>
            <w:gridSpan w:val="2"/>
            <w:tcBorders>
              <w:top w:val="single" w:sz="4" w:space="0" w:color="A6A6A6"/>
              <w:left w:val="single" w:sz="4" w:space="0" w:color="A6A6A6"/>
              <w:bottom w:val="single" w:sz="4" w:space="0" w:color="A6A6A6"/>
              <w:right w:val="single" w:sz="4" w:space="0" w:color="A6A6A6"/>
            </w:tcBorders>
            <w:shd w:val="clear" w:color="auto" w:fill="005CAB"/>
            <w:vAlign w:val="center"/>
          </w:tcPr>
          <w:p w14:paraId="119E0871" w14:textId="77777777" w:rsidR="00A574CF" w:rsidRPr="000E4267" w:rsidRDefault="00A574CF" w:rsidP="00A574CF">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Heyeti</w:t>
            </w:r>
          </w:p>
        </w:tc>
      </w:tr>
      <w:tr w:rsidR="00A574CF" w:rsidRPr="00364C08" w14:paraId="3810E72B" w14:textId="77777777" w:rsidTr="00EC41D7">
        <w:trPr>
          <w:trHeight w:hRule="exact" w:val="340"/>
        </w:trPr>
        <w:tc>
          <w:tcPr>
            <w:tcW w:w="3687" w:type="dxa"/>
            <w:tcBorders>
              <w:top w:val="single" w:sz="4" w:space="0" w:color="A6A6A6"/>
              <w:left w:val="single" w:sz="4" w:space="0" w:color="A6A6A6"/>
              <w:bottom w:val="single" w:sz="4" w:space="0" w:color="A6A6A6"/>
              <w:right w:val="single" w:sz="4" w:space="0" w:color="A6A6A6"/>
            </w:tcBorders>
            <w:shd w:val="clear" w:color="auto" w:fill="DBE5F1"/>
            <w:vAlign w:val="center"/>
          </w:tcPr>
          <w:p w14:paraId="53E1AF3B" w14:textId="77777777" w:rsidR="00A574CF" w:rsidRPr="006107E9" w:rsidRDefault="00A574CF" w:rsidP="00A574CF">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95" w:type="dxa"/>
            <w:tcBorders>
              <w:top w:val="single" w:sz="4" w:space="0" w:color="A6A6A6"/>
              <w:left w:val="single" w:sz="4" w:space="0" w:color="A6A6A6"/>
              <w:bottom w:val="single" w:sz="4" w:space="0" w:color="A6A6A6"/>
              <w:right w:val="single" w:sz="4" w:space="0" w:color="A6A6A6"/>
            </w:tcBorders>
            <w:shd w:val="clear" w:color="auto" w:fill="DBE5F1"/>
            <w:vAlign w:val="center"/>
          </w:tcPr>
          <w:p w14:paraId="140C5476" w14:textId="77777777" w:rsidR="00A574CF" w:rsidRPr="00A574CF" w:rsidRDefault="00A574CF" w:rsidP="00A574CF">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A574CF" w:rsidRPr="00364C08" w14:paraId="4145ED8D" w14:textId="77777777" w:rsidTr="00EC41D7">
        <w:trPr>
          <w:trHeight w:val="397"/>
        </w:trPr>
        <w:tc>
          <w:tcPr>
            <w:tcW w:w="3687"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7B812E37" w14:textId="77777777"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9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25D6ECC4" w14:textId="77777777" w:rsidR="00F30583" w:rsidRPr="00F30583" w:rsidRDefault="00F30583"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14:paraId="763D4889" w14:textId="77777777" w:rsidTr="00EC41D7">
        <w:trPr>
          <w:trHeight w:val="397"/>
        </w:trPr>
        <w:tc>
          <w:tcPr>
            <w:tcW w:w="3687"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32B7059A" w14:textId="77777777"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9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325EB472" w14:textId="77777777"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14:paraId="615FB6BE" w14:textId="77777777" w:rsidTr="00EC41D7">
        <w:trPr>
          <w:trHeight w:val="397"/>
        </w:trPr>
        <w:tc>
          <w:tcPr>
            <w:tcW w:w="3687"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2814A8C8" w14:textId="77777777"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9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3B9BC19F" w14:textId="77777777"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14:paraId="2FF289E4" w14:textId="77777777" w:rsidR="00681463" w:rsidRDefault="00681463" w:rsidP="00E509B9">
      <w:pPr>
        <w:spacing w:after="0"/>
      </w:pPr>
    </w:p>
    <w:tbl>
      <w:tblPr>
        <w:tblW w:w="9782" w:type="dxa"/>
        <w:tblInd w:w="-421"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687"/>
        <w:gridCol w:w="6095"/>
      </w:tblGrid>
      <w:tr w:rsidR="00F30583" w:rsidRPr="00364C08" w14:paraId="5E437AE0" w14:textId="77777777" w:rsidTr="00EC41D7">
        <w:trPr>
          <w:trHeight w:hRule="exact" w:val="340"/>
        </w:trPr>
        <w:tc>
          <w:tcPr>
            <w:tcW w:w="9782" w:type="dxa"/>
            <w:gridSpan w:val="2"/>
            <w:tcBorders>
              <w:top w:val="single" w:sz="4" w:space="0" w:color="A6A6A6"/>
              <w:left w:val="single" w:sz="4" w:space="0" w:color="A6A6A6"/>
              <w:bottom w:val="single" w:sz="4" w:space="0" w:color="A6A6A6"/>
              <w:right w:val="single" w:sz="4" w:space="0" w:color="A6A6A6"/>
            </w:tcBorders>
            <w:shd w:val="clear" w:color="auto" w:fill="005CAB"/>
            <w:vAlign w:val="center"/>
          </w:tcPr>
          <w:p w14:paraId="06A0B4C4" w14:textId="77777777" w:rsidR="00F30583" w:rsidRPr="000E4267" w:rsidRDefault="00F30583" w:rsidP="00D05786">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Görüşülen Kişiler</w:t>
            </w:r>
          </w:p>
        </w:tc>
      </w:tr>
      <w:tr w:rsidR="00F30583" w:rsidRPr="00364C08" w14:paraId="1452085B" w14:textId="77777777" w:rsidTr="00EC41D7">
        <w:trPr>
          <w:trHeight w:hRule="exact" w:val="340"/>
        </w:trPr>
        <w:tc>
          <w:tcPr>
            <w:tcW w:w="3687" w:type="dxa"/>
            <w:tcBorders>
              <w:top w:val="single" w:sz="4" w:space="0" w:color="A6A6A6"/>
              <w:left w:val="single" w:sz="4" w:space="0" w:color="A6A6A6"/>
              <w:bottom w:val="single" w:sz="4" w:space="0" w:color="A6A6A6"/>
              <w:right w:val="single" w:sz="4" w:space="0" w:color="A6A6A6"/>
            </w:tcBorders>
            <w:shd w:val="clear" w:color="auto" w:fill="DBE5F1"/>
            <w:vAlign w:val="center"/>
          </w:tcPr>
          <w:p w14:paraId="5DCDBBA4" w14:textId="77777777" w:rsidR="00F30583" w:rsidRPr="006107E9" w:rsidRDefault="00F30583" w:rsidP="00D05786">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95" w:type="dxa"/>
            <w:tcBorders>
              <w:top w:val="single" w:sz="4" w:space="0" w:color="A6A6A6"/>
              <w:left w:val="single" w:sz="4" w:space="0" w:color="A6A6A6"/>
              <w:bottom w:val="single" w:sz="4" w:space="0" w:color="A6A6A6"/>
              <w:right w:val="single" w:sz="4" w:space="0" w:color="A6A6A6"/>
            </w:tcBorders>
            <w:shd w:val="clear" w:color="auto" w:fill="DBE5F1"/>
            <w:vAlign w:val="center"/>
          </w:tcPr>
          <w:p w14:paraId="38A45B5E" w14:textId="77777777" w:rsidR="00F30583" w:rsidRPr="00A574CF" w:rsidRDefault="00F30583" w:rsidP="00D05786">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F30583" w:rsidRPr="00364C08" w14:paraId="6DC707E3" w14:textId="77777777" w:rsidTr="00EC41D7">
        <w:trPr>
          <w:trHeight w:val="397"/>
        </w:trPr>
        <w:tc>
          <w:tcPr>
            <w:tcW w:w="3687"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2A17516B" w14:textId="77777777" w:rsidR="00F30583" w:rsidRPr="00F30583" w:rsidRDefault="00F30583" w:rsidP="00D05786">
            <w:pPr>
              <w:widowControl w:val="0"/>
              <w:autoSpaceDE w:val="0"/>
              <w:autoSpaceDN w:val="0"/>
              <w:adjustRightInd w:val="0"/>
              <w:spacing w:after="0" w:line="240" w:lineRule="auto"/>
              <w:ind w:right="142"/>
              <w:rPr>
                <w:rFonts w:ascii="Arial" w:hAnsi="Arial" w:cs="Arial"/>
                <w:bCs/>
                <w:spacing w:val="1"/>
                <w:position w:val="1"/>
                <w:szCs w:val="20"/>
              </w:rPr>
            </w:pPr>
          </w:p>
        </w:tc>
        <w:tc>
          <w:tcPr>
            <w:tcW w:w="609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5B9B3EDA" w14:textId="77777777" w:rsidR="00F30583" w:rsidRPr="00F30583" w:rsidRDefault="00F30583" w:rsidP="00D05786">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14:paraId="75955242" w14:textId="77777777" w:rsidTr="00EC41D7">
        <w:trPr>
          <w:trHeight w:val="397"/>
        </w:trPr>
        <w:tc>
          <w:tcPr>
            <w:tcW w:w="3687"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07866F60" w14:textId="77777777" w:rsidR="00F30583" w:rsidRPr="00F30583" w:rsidRDefault="00F30583" w:rsidP="00D05786">
            <w:pPr>
              <w:widowControl w:val="0"/>
              <w:autoSpaceDE w:val="0"/>
              <w:autoSpaceDN w:val="0"/>
              <w:adjustRightInd w:val="0"/>
              <w:spacing w:after="0" w:line="240" w:lineRule="auto"/>
              <w:ind w:right="142"/>
              <w:rPr>
                <w:rFonts w:ascii="Arial" w:hAnsi="Arial" w:cs="Arial"/>
                <w:bCs/>
                <w:spacing w:val="1"/>
                <w:position w:val="1"/>
                <w:szCs w:val="20"/>
              </w:rPr>
            </w:pPr>
          </w:p>
        </w:tc>
        <w:tc>
          <w:tcPr>
            <w:tcW w:w="609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4B6B7C88" w14:textId="77777777" w:rsidR="00F30583" w:rsidRPr="00F30583" w:rsidRDefault="00F30583" w:rsidP="00D05786">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14:paraId="5382C595" w14:textId="77777777" w:rsidTr="00EC41D7">
        <w:trPr>
          <w:trHeight w:val="397"/>
        </w:trPr>
        <w:tc>
          <w:tcPr>
            <w:tcW w:w="3687"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7C819A8B" w14:textId="77777777" w:rsidR="00F30583" w:rsidRPr="00F30583" w:rsidRDefault="00F30583" w:rsidP="00D05786">
            <w:pPr>
              <w:widowControl w:val="0"/>
              <w:autoSpaceDE w:val="0"/>
              <w:autoSpaceDN w:val="0"/>
              <w:adjustRightInd w:val="0"/>
              <w:spacing w:after="0" w:line="240" w:lineRule="auto"/>
              <w:ind w:right="142"/>
              <w:rPr>
                <w:rFonts w:ascii="Arial" w:hAnsi="Arial" w:cs="Arial"/>
                <w:bCs/>
                <w:spacing w:val="1"/>
                <w:position w:val="1"/>
                <w:szCs w:val="20"/>
              </w:rPr>
            </w:pPr>
          </w:p>
        </w:tc>
        <w:tc>
          <w:tcPr>
            <w:tcW w:w="609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1312CE58" w14:textId="77777777" w:rsidR="00F30583" w:rsidRPr="00F30583" w:rsidRDefault="00F30583" w:rsidP="00D05786">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14:paraId="5AE2C722" w14:textId="77777777" w:rsidR="00D9638E" w:rsidRPr="00505182" w:rsidRDefault="00D9638E" w:rsidP="00E509B9">
      <w:pPr>
        <w:spacing w:after="0"/>
        <w:rPr>
          <w:sz w:val="20"/>
        </w:rPr>
      </w:pPr>
    </w:p>
    <w:tbl>
      <w:tblPr>
        <w:tblW w:w="9800" w:type="dxa"/>
        <w:tblInd w:w="-41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top w:w="28" w:type="dxa"/>
          <w:left w:w="28" w:type="dxa"/>
          <w:bottom w:w="28" w:type="dxa"/>
          <w:right w:w="28" w:type="dxa"/>
        </w:tblCellMar>
        <w:tblLook w:val="04A0" w:firstRow="1" w:lastRow="0" w:firstColumn="1" w:lastColumn="0" w:noHBand="0" w:noVBand="1"/>
      </w:tblPr>
      <w:tblGrid>
        <w:gridCol w:w="18"/>
        <w:gridCol w:w="568"/>
        <w:gridCol w:w="1134"/>
        <w:gridCol w:w="2807"/>
        <w:gridCol w:w="425"/>
        <w:gridCol w:w="426"/>
        <w:gridCol w:w="425"/>
        <w:gridCol w:w="595"/>
        <w:gridCol w:w="3384"/>
        <w:gridCol w:w="18"/>
      </w:tblGrid>
      <w:tr w:rsidR="00D9638E" w:rsidRPr="00D9638E" w14:paraId="05CEFF61" w14:textId="77777777" w:rsidTr="00E81871">
        <w:trPr>
          <w:gridBefore w:val="1"/>
          <w:wBefore w:w="18" w:type="dxa"/>
        </w:trPr>
        <w:tc>
          <w:tcPr>
            <w:tcW w:w="568" w:type="dxa"/>
            <w:tcBorders>
              <w:top w:val="nil"/>
              <w:left w:val="nil"/>
              <w:right w:val="nil"/>
            </w:tcBorders>
            <w:shd w:val="clear" w:color="auto" w:fill="auto"/>
            <w:vAlign w:val="center"/>
          </w:tcPr>
          <w:p w14:paraId="48FE53AB" w14:textId="77777777" w:rsidR="00D9638E" w:rsidRPr="00D9638E" w:rsidRDefault="00D9638E" w:rsidP="00D05786">
            <w:pPr>
              <w:spacing w:after="0" w:line="240" w:lineRule="auto"/>
              <w:jc w:val="center"/>
              <w:rPr>
                <w:rFonts w:ascii="Arial" w:hAnsi="Arial" w:cs="Arial"/>
                <w:sz w:val="20"/>
                <w:szCs w:val="20"/>
              </w:rPr>
            </w:pPr>
          </w:p>
        </w:tc>
        <w:tc>
          <w:tcPr>
            <w:tcW w:w="1134" w:type="dxa"/>
            <w:tcBorders>
              <w:top w:val="nil"/>
              <w:left w:val="nil"/>
              <w:right w:val="nil"/>
            </w:tcBorders>
            <w:shd w:val="clear" w:color="auto" w:fill="auto"/>
            <w:vAlign w:val="center"/>
          </w:tcPr>
          <w:p w14:paraId="5FDCABAC" w14:textId="77777777" w:rsidR="00D9638E" w:rsidRPr="00D9638E" w:rsidRDefault="00D9638E" w:rsidP="00D05786">
            <w:pPr>
              <w:spacing w:after="0" w:line="240" w:lineRule="auto"/>
              <w:jc w:val="center"/>
              <w:rPr>
                <w:rFonts w:ascii="Arial" w:hAnsi="Arial" w:cs="Arial"/>
                <w:sz w:val="20"/>
                <w:szCs w:val="20"/>
              </w:rPr>
            </w:pPr>
          </w:p>
        </w:tc>
        <w:tc>
          <w:tcPr>
            <w:tcW w:w="2807" w:type="dxa"/>
            <w:tcBorders>
              <w:top w:val="nil"/>
              <w:left w:val="nil"/>
            </w:tcBorders>
            <w:shd w:val="clear" w:color="auto" w:fill="auto"/>
            <w:vAlign w:val="center"/>
          </w:tcPr>
          <w:p w14:paraId="2FB2DC8C" w14:textId="77777777" w:rsidR="00D9638E" w:rsidRPr="00D9638E" w:rsidRDefault="00D9638E" w:rsidP="00D05786">
            <w:pPr>
              <w:spacing w:after="0" w:line="240" w:lineRule="auto"/>
              <w:jc w:val="center"/>
              <w:rPr>
                <w:rFonts w:ascii="Arial" w:hAnsi="Arial" w:cs="Arial"/>
                <w:sz w:val="20"/>
                <w:szCs w:val="20"/>
              </w:rPr>
            </w:pPr>
          </w:p>
        </w:tc>
        <w:tc>
          <w:tcPr>
            <w:tcW w:w="1871" w:type="dxa"/>
            <w:gridSpan w:val="4"/>
            <w:shd w:val="clear" w:color="auto" w:fill="005CAB"/>
            <w:tcMar>
              <w:left w:w="0" w:type="dxa"/>
              <w:right w:w="0" w:type="dxa"/>
            </w:tcMar>
            <w:vAlign w:val="center"/>
          </w:tcPr>
          <w:p w14:paraId="7BC3B262" w14:textId="77777777" w:rsidR="00D9638E" w:rsidRPr="00D9638E" w:rsidRDefault="00D9638E" w:rsidP="00D05786">
            <w:pPr>
              <w:spacing w:after="0" w:line="240" w:lineRule="auto"/>
              <w:jc w:val="center"/>
              <w:rPr>
                <w:rFonts w:ascii="Arial" w:hAnsi="Arial" w:cs="Arial"/>
                <w:sz w:val="20"/>
                <w:szCs w:val="20"/>
              </w:rPr>
            </w:pPr>
            <w:r w:rsidRPr="00D9638E">
              <w:rPr>
                <w:rFonts w:ascii="Arial" w:hAnsi="Arial" w:cs="Arial"/>
                <w:color w:val="FFFFFF"/>
                <w:sz w:val="20"/>
                <w:szCs w:val="20"/>
              </w:rPr>
              <w:t>Değerlendirme</w:t>
            </w:r>
          </w:p>
        </w:tc>
        <w:tc>
          <w:tcPr>
            <w:tcW w:w="3402" w:type="dxa"/>
            <w:gridSpan w:val="2"/>
            <w:tcBorders>
              <w:top w:val="nil"/>
              <w:right w:val="nil"/>
            </w:tcBorders>
            <w:shd w:val="clear" w:color="auto" w:fill="auto"/>
            <w:vAlign w:val="center"/>
          </w:tcPr>
          <w:p w14:paraId="1D9F5D67" w14:textId="77777777" w:rsidR="00D9638E" w:rsidRPr="00D9638E" w:rsidRDefault="00D9638E" w:rsidP="00D05786">
            <w:pPr>
              <w:spacing w:after="0" w:line="240" w:lineRule="auto"/>
              <w:jc w:val="center"/>
              <w:rPr>
                <w:rFonts w:ascii="Arial" w:hAnsi="Arial" w:cs="Arial"/>
                <w:sz w:val="20"/>
                <w:szCs w:val="20"/>
              </w:rPr>
            </w:pPr>
          </w:p>
        </w:tc>
      </w:tr>
      <w:tr w:rsidR="00D9638E" w:rsidRPr="00D9638E" w14:paraId="5221C720" w14:textId="77777777" w:rsidTr="00E81871">
        <w:trPr>
          <w:gridBefore w:val="1"/>
          <w:wBefore w:w="18" w:type="dxa"/>
          <w:trHeight w:val="283"/>
        </w:trPr>
        <w:tc>
          <w:tcPr>
            <w:tcW w:w="568" w:type="dxa"/>
            <w:shd w:val="clear" w:color="auto" w:fill="005CAB"/>
            <w:tcMar>
              <w:left w:w="0" w:type="dxa"/>
              <w:right w:w="0" w:type="dxa"/>
            </w:tcMar>
            <w:vAlign w:val="center"/>
          </w:tcPr>
          <w:p w14:paraId="7127E03C" w14:textId="77777777" w:rsidR="00D9638E" w:rsidRPr="00D9638E" w:rsidRDefault="00D9638E" w:rsidP="00D05786">
            <w:pPr>
              <w:spacing w:after="0" w:line="240" w:lineRule="auto"/>
              <w:jc w:val="center"/>
              <w:rPr>
                <w:rFonts w:ascii="Arial" w:hAnsi="Arial" w:cs="Arial"/>
                <w:color w:val="FFFFFF"/>
                <w:sz w:val="20"/>
                <w:szCs w:val="20"/>
              </w:rPr>
            </w:pPr>
            <w:r w:rsidRPr="00D9638E">
              <w:rPr>
                <w:rFonts w:ascii="Arial" w:hAnsi="Arial" w:cs="Arial"/>
                <w:color w:val="FFFFFF"/>
                <w:sz w:val="20"/>
                <w:szCs w:val="20"/>
              </w:rPr>
              <w:t>#</w:t>
            </w:r>
          </w:p>
        </w:tc>
        <w:tc>
          <w:tcPr>
            <w:tcW w:w="1134" w:type="dxa"/>
            <w:shd w:val="clear" w:color="auto" w:fill="005CAB"/>
            <w:tcMar>
              <w:left w:w="0" w:type="dxa"/>
              <w:right w:w="0" w:type="dxa"/>
            </w:tcMar>
            <w:vAlign w:val="center"/>
          </w:tcPr>
          <w:p w14:paraId="21D26040" w14:textId="77777777" w:rsidR="00D9638E" w:rsidRPr="00D9638E" w:rsidRDefault="00D9638E" w:rsidP="00D05786">
            <w:pPr>
              <w:spacing w:after="0" w:line="240" w:lineRule="auto"/>
              <w:jc w:val="center"/>
              <w:rPr>
                <w:rFonts w:ascii="Arial" w:hAnsi="Arial" w:cs="Arial"/>
                <w:color w:val="FFFFFF"/>
                <w:sz w:val="20"/>
                <w:szCs w:val="20"/>
              </w:rPr>
            </w:pPr>
            <w:proofErr w:type="spellStart"/>
            <w:r w:rsidRPr="00D9638E">
              <w:rPr>
                <w:rFonts w:ascii="Arial" w:hAnsi="Arial" w:cs="Arial"/>
                <w:color w:val="FFFFFF"/>
                <w:sz w:val="20"/>
                <w:szCs w:val="20"/>
              </w:rPr>
              <w:t>Ref</w:t>
            </w:r>
            <w:proofErr w:type="spellEnd"/>
            <w:r w:rsidRPr="00D9638E">
              <w:rPr>
                <w:rFonts w:ascii="Arial" w:hAnsi="Arial" w:cs="Arial"/>
                <w:color w:val="FFFFFF"/>
                <w:sz w:val="20"/>
                <w:szCs w:val="20"/>
              </w:rPr>
              <w:t>.</w:t>
            </w:r>
          </w:p>
        </w:tc>
        <w:tc>
          <w:tcPr>
            <w:tcW w:w="2807" w:type="dxa"/>
            <w:shd w:val="clear" w:color="auto" w:fill="005CAB"/>
            <w:tcMar>
              <w:left w:w="0" w:type="dxa"/>
              <w:right w:w="0" w:type="dxa"/>
            </w:tcMar>
            <w:vAlign w:val="center"/>
          </w:tcPr>
          <w:p w14:paraId="1EC333DF" w14:textId="77777777" w:rsidR="00D9638E" w:rsidRPr="00D9638E" w:rsidRDefault="00D9638E" w:rsidP="00D05786">
            <w:pPr>
              <w:spacing w:after="0" w:line="240" w:lineRule="auto"/>
              <w:jc w:val="center"/>
              <w:rPr>
                <w:rFonts w:ascii="Arial" w:hAnsi="Arial" w:cs="Arial"/>
                <w:color w:val="FFFFFF"/>
                <w:sz w:val="20"/>
                <w:szCs w:val="20"/>
              </w:rPr>
            </w:pPr>
            <w:r w:rsidRPr="00D9638E">
              <w:rPr>
                <w:rFonts w:ascii="Arial" w:hAnsi="Arial" w:cs="Arial"/>
                <w:color w:val="FFFFFF"/>
                <w:sz w:val="20"/>
                <w:szCs w:val="20"/>
              </w:rPr>
              <w:t>Konu</w:t>
            </w:r>
          </w:p>
        </w:tc>
        <w:tc>
          <w:tcPr>
            <w:tcW w:w="425" w:type="dxa"/>
            <w:shd w:val="clear" w:color="auto" w:fill="005CAB"/>
            <w:tcMar>
              <w:left w:w="0" w:type="dxa"/>
              <w:right w:w="0" w:type="dxa"/>
            </w:tcMar>
            <w:vAlign w:val="center"/>
          </w:tcPr>
          <w:p w14:paraId="41A9A377" w14:textId="77777777" w:rsidR="00D9638E" w:rsidRPr="00D9638E" w:rsidRDefault="00D9638E" w:rsidP="00D05786">
            <w:pPr>
              <w:spacing w:after="0" w:line="240" w:lineRule="auto"/>
              <w:jc w:val="center"/>
              <w:rPr>
                <w:rFonts w:ascii="Arial" w:hAnsi="Arial" w:cs="Arial"/>
                <w:color w:val="FFFFFF"/>
                <w:sz w:val="20"/>
                <w:szCs w:val="20"/>
              </w:rPr>
            </w:pPr>
            <w:r w:rsidRPr="00D9638E">
              <w:rPr>
                <w:rFonts w:ascii="Arial" w:hAnsi="Arial" w:cs="Arial"/>
                <w:color w:val="FFFFFF"/>
                <w:sz w:val="20"/>
                <w:szCs w:val="20"/>
              </w:rPr>
              <w:t>S</w:t>
            </w:r>
          </w:p>
        </w:tc>
        <w:tc>
          <w:tcPr>
            <w:tcW w:w="426" w:type="dxa"/>
            <w:shd w:val="clear" w:color="auto" w:fill="005CAB"/>
            <w:tcMar>
              <w:left w:w="0" w:type="dxa"/>
              <w:right w:w="0" w:type="dxa"/>
            </w:tcMar>
            <w:vAlign w:val="center"/>
          </w:tcPr>
          <w:p w14:paraId="23F0E193" w14:textId="77777777" w:rsidR="00D9638E" w:rsidRPr="00D9638E" w:rsidRDefault="00D9638E" w:rsidP="00D05786">
            <w:pPr>
              <w:spacing w:after="0" w:line="240" w:lineRule="auto"/>
              <w:jc w:val="center"/>
              <w:rPr>
                <w:rFonts w:ascii="Arial" w:hAnsi="Arial" w:cs="Arial"/>
                <w:color w:val="FFFFFF"/>
                <w:sz w:val="20"/>
                <w:szCs w:val="20"/>
              </w:rPr>
            </w:pPr>
            <w:r w:rsidRPr="00D9638E">
              <w:rPr>
                <w:rFonts w:ascii="Arial" w:hAnsi="Arial" w:cs="Arial"/>
                <w:color w:val="FFFFFF"/>
                <w:sz w:val="20"/>
                <w:szCs w:val="20"/>
              </w:rPr>
              <w:t>U</w:t>
            </w:r>
          </w:p>
        </w:tc>
        <w:tc>
          <w:tcPr>
            <w:tcW w:w="425" w:type="dxa"/>
            <w:shd w:val="clear" w:color="auto" w:fill="005CAB"/>
            <w:tcMar>
              <w:left w:w="0" w:type="dxa"/>
              <w:right w:w="0" w:type="dxa"/>
            </w:tcMar>
            <w:vAlign w:val="center"/>
          </w:tcPr>
          <w:p w14:paraId="6B0A99F8" w14:textId="77777777" w:rsidR="00D9638E" w:rsidRPr="00D9638E" w:rsidRDefault="00D9638E" w:rsidP="00D05786">
            <w:pPr>
              <w:spacing w:after="0" w:line="240" w:lineRule="auto"/>
              <w:jc w:val="center"/>
              <w:rPr>
                <w:rFonts w:ascii="Arial" w:hAnsi="Arial" w:cs="Arial"/>
                <w:color w:val="FFFFFF"/>
                <w:sz w:val="20"/>
                <w:szCs w:val="20"/>
              </w:rPr>
            </w:pPr>
            <w:r w:rsidRPr="00D9638E">
              <w:rPr>
                <w:rFonts w:ascii="Arial" w:hAnsi="Arial" w:cs="Arial"/>
                <w:color w:val="FFFFFF"/>
                <w:sz w:val="20"/>
                <w:szCs w:val="20"/>
              </w:rPr>
              <w:t>UD</w:t>
            </w:r>
          </w:p>
        </w:tc>
        <w:tc>
          <w:tcPr>
            <w:tcW w:w="595" w:type="dxa"/>
            <w:shd w:val="clear" w:color="auto" w:fill="005CAB"/>
            <w:tcMar>
              <w:left w:w="0" w:type="dxa"/>
              <w:right w:w="0" w:type="dxa"/>
            </w:tcMar>
            <w:vAlign w:val="center"/>
          </w:tcPr>
          <w:p w14:paraId="10C1A992" w14:textId="77777777" w:rsidR="00D9638E" w:rsidRPr="00D9638E" w:rsidRDefault="00D9638E" w:rsidP="00D05786">
            <w:pPr>
              <w:spacing w:after="0" w:line="240" w:lineRule="auto"/>
              <w:jc w:val="center"/>
              <w:rPr>
                <w:rFonts w:ascii="Arial" w:hAnsi="Arial" w:cs="Arial"/>
                <w:color w:val="FFFFFF"/>
                <w:sz w:val="20"/>
                <w:szCs w:val="20"/>
              </w:rPr>
            </w:pPr>
            <w:r w:rsidRPr="00D9638E">
              <w:rPr>
                <w:rFonts w:ascii="Arial" w:hAnsi="Arial" w:cs="Arial"/>
                <w:color w:val="FFFFFF"/>
                <w:sz w:val="20"/>
                <w:szCs w:val="20"/>
              </w:rPr>
              <w:t>BS</w:t>
            </w:r>
          </w:p>
        </w:tc>
        <w:tc>
          <w:tcPr>
            <w:tcW w:w="3402" w:type="dxa"/>
            <w:gridSpan w:val="2"/>
            <w:shd w:val="clear" w:color="auto" w:fill="005CAB"/>
            <w:tcMar>
              <w:left w:w="0" w:type="dxa"/>
              <w:right w:w="0" w:type="dxa"/>
            </w:tcMar>
            <w:vAlign w:val="center"/>
          </w:tcPr>
          <w:p w14:paraId="7092FDDC" w14:textId="77777777" w:rsidR="00D9638E" w:rsidRPr="00D9638E" w:rsidRDefault="00D9638E" w:rsidP="00D05786">
            <w:pPr>
              <w:spacing w:after="0" w:line="240" w:lineRule="auto"/>
              <w:jc w:val="center"/>
              <w:rPr>
                <w:rFonts w:ascii="Arial" w:hAnsi="Arial" w:cs="Arial"/>
                <w:color w:val="FFFFFF"/>
                <w:sz w:val="20"/>
                <w:szCs w:val="20"/>
              </w:rPr>
            </w:pPr>
            <w:r w:rsidRPr="00D9638E">
              <w:rPr>
                <w:rFonts w:ascii="Arial" w:hAnsi="Arial" w:cs="Arial"/>
                <w:color w:val="FFFFFF"/>
                <w:sz w:val="20"/>
                <w:szCs w:val="20"/>
              </w:rPr>
              <w:t>Açıklamalar</w:t>
            </w:r>
          </w:p>
        </w:tc>
      </w:tr>
      <w:tr w:rsidR="00D9638E" w:rsidRPr="00D9638E" w14:paraId="731166F0" w14:textId="77777777" w:rsidTr="00E81871">
        <w:trPr>
          <w:gridBefore w:val="1"/>
          <w:wBefore w:w="18" w:type="dxa"/>
          <w:cantSplit/>
          <w:trHeight w:val="246"/>
        </w:trPr>
        <w:tc>
          <w:tcPr>
            <w:tcW w:w="9782" w:type="dxa"/>
            <w:gridSpan w:val="9"/>
            <w:shd w:val="clear" w:color="auto" w:fill="DBE5F1"/>
            <w:vAlign w:val="center"/>
          </w:tcPr>
          <w:p w14:paraId="74E0E72C" w14:textId="77777777" w:rsidR="003D05A4" w:rsidRPr="003D05A4" w:rsidRDefault="00F22116" w:rsidP="00091FDC">
            <w:pPr>
              <w:spacing w:after="0" w:line="240" w:lineRule="auto"/>
              <w:jc w:val="center"/>
              <w:rPr>
                <w:rFonts w:ascii="Times New Roman" w:hAnsi="Times New Roman"/>
                <w:b/>
                <w:sz w:val="20"/>
                <w:szCs w:val="20"/>
              </w:rPr>
            </w:pPr>
            <w:r>
              <w:rPr>
                <w:rFonts w:ascii="Times New Roman" w:hAnsi="Times New Roman"/>
                <w:b/>
                <w:sz w:val="20"/>
                <w:szCs w:val="20"/>
              </w:rPr>
              <w:t>Personel ve Eğitim</w:t>
            </w:r>
          </w:p>
        </w:tc>
      </w:tr>
      <w:tr w:rsidR="007C5DF0" w:rsidRPr="00D9638E" w14:paraId="75439CD5" w14:textId="77777777" w:rsidTr="00E81871">
        <w:trPr>
          <w:gridBefore w:val="1"/>
          <w:wBefore w:w="18" w:type="dxa"/>
          <w:cantSplit/>
          <w:trHeight w:val="1641"/>
        </w:trPr>
        <w:tc>
          <w:tcPr>
            <w:tcW w:w="568" w:type="dxa"/>
            <w:vAlign w:val="center"/>
          </w:tcPr>
          <w:p w14:paraId="7DA6EB03" w14:textId="77777777" w:rsidR="007C5DF0" w:rsidRPr="00770460" w:rsidRDefault="00044D22" w:rsidP="00920784">
            <w:pPr>
              <w:spacing w:after="0"/>
              <w:jc w:val="center"/>
              <w:rPr>
                <w:rFonts w:ascii="Times New Roman" w:hAnsi="Times New Roman"/>
                <w:color w:val="000000"/>
                <w:sz w:val="20"/>
                <w:szCs w:val="20"/>
              </w:rPr>
            </w:pPr>
            <w:r>
              <w:rPr>
                <w:rFonts w:ascii="Times New Roman" w:hAnsi="Times New Roman"/>
                <w:color w:val="000000"/>
                <w:sz w:val="20"/>
                <w:szCs w:val="20"/>
              </w:rPr>
              <w:t>1</w:t>
            </w:r>
          </w:p>
        </w:tc>
        <w:tc>
          <w:tcPr>
            <w:tcW w:w="1134" w:type="dxa"/>
            <w:vAlign w:val="center"/>
          </w:tcPr>
          <w:p w14:paraId="0792CC9A" w14:textId="77777777" w:rsidR="00D756A8" w:rsidRDefault="00D756A8" w:rsidP="00344E6C">
            <w:pPr>
              <w:spacing w:after="0" w:line="240" w:lineRule="auto"/>
              <w:jc w:val="center"/>
              <w:rPr>
                <w:rFonts w:ascii="Times New Roman" w:hAnsi="Times New Roman"/>
                <w:sz w:val="16"/>
                <w:szCs w:val="16"/>
              </w:rPr>
            </w:pPr>
          </w:p>
          <w:p w14:paraId="25BFE2D3" w14:textId="77777777" w:rsidR="007C5DF0" w:rsidRDefault="00DA38D0" w:rsidP="00344E6C">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Bölüm-2 Madde 2.1.5</w:t>
            </w:r>
          </w:p>
          <w:p w14:paraId="4D6D78F1" w14:textId="77777777" w:rsidR="00D756A8" w:rsidRPr="007C5DF0" w:rsidRDefault="00D756A8" w:rsidP="00D756A8">
            <w:pPr>
              <w:spacing w:after="0" w:line="240" w:lineRule="auto"/>
              <w:rPr>
                <w:rFonts w:ascii="Times New Roman" w:hAnsi="Times New Roman"/>
                <w:sz w:val="16"/>
                <w:szCs w:val="16"/>
              </w:rPr>
            </w:pPr>
          </w:p>
        </w:tc>
        <w:tc>
          <w:tcPr>
            <w:tcW w:w="2807" w:type="dxa"/>
            <w:vAlign w:val="center"/>
          </w:tcPr>
          <w:p w14:paraId="7BC5898B" w14:textId="77777777" w:rsidR="007C5DF0" w:rsidRPr="00344E6C" w:rsidRDefault="00DA38D0" w:rsidP="000C36B8">
            <w:pPr>
              <w:spacing w:after="0"/>
              <w:rPr>
                <w:rFonts w:ascii="Times New Roman" w:hAnsi="Times New Roman"/>
                <w:sz w:val="20"/>
                <w:szCs w:val="20"/>
              </w:rPr>
            </w:pPr>
            <w:r>
              <w:rPr>
                <w:rFonts w:ascii="Times New Roman" w:hAnsi="Times New Roman"/>
                <w:sz w:val="20"/>
                <w:szCs w:val="20"/>
              </w:rPr>
              <w:t>U</w:t>
            </w:r>
            <w:r w:rsidRPr="004A2641">
              <w:rPr>
                <w:rFonts w:ascii="Times New Roman" w:hAnsi="Times New Roman"/>
                <w:sz w:val="20"/>
                <w:szCs w:val="20"/>
              </w:rPr>
              <w:t xml:space="preserve">luslararası hava seyrüseferi için hizmet sunan meteoroloji personeli </w:t>
            </w:r>
            <w:r w:rsidR="000C36B8">
              <w:rPr>
                <w:rFonts w:ascii="Times New Roman" w:hAnsi="Times New Roman"/>
                <w:sz w:val="20"/>
                <w:szCs w:val="20"/>
              </w:rPr>
              <w:t>gerekli unvanlara sahip mi?</w:t>
            </w:r>
            <w:r w:rsidR="00EC654B">
              <w:rPr>
                <w:rFonts w:ascii="Times New Roman" w:hAnsi="Times New Roman"/>
                <w:sz w:val="20"/>
                <w:szCs w:val="20"/>
              </w:rPr>
              <w:t xml:space="preserve"> </w:t>
            </w:r>
          </w:p>
        </w:tc>
        <w:tc>
          <w:tcPr>
            <w:tcW w:w="425" w:type="dxa"/>
            <w:vAlign w:val="center"/>
          </w:tcPr>
          <w:p w14:paraId="643A8B16" w14:textId="77777777" w:rsidR="007C5DF0" w:rsidRPr="00770460" w:rsidRDefault="007C5DF0" w:rsidP="00920784">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34F6B2EB" w14:textId="77777777" w:rsidR="007C5DF0" w:rsidRPr="00770460" w:rsidRDefault="007C5DF0" w:rsidP="00920784">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773AB8BC" w14:textId="77777777" w:rsidR="007C5DF0" w:rsidRPr="00770460" w:rsidRDefault="007C5DF0" w:rsidP="00920784">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22CDFC8F" w14:textId="77777777" w:rsidR="007C5DF0" w:rsidRPr="002D7475" w:rsidRDefault="004B16D1" w:rsidP="00920784">
            <w:pPr>
              <w:spacing w:after="0" w:line="240" w:lineRule="auto"/>
              <w:jc w:val="center"/>
              <w:rPr>
                <w:rFonts w:ascii="Times New Roman" w:hAnsi="Times New Roman"/>
                <w:color w:val="000000" w:themeColor="text1"/>
                <w:sz w:val="20"/>
                <w:szCs w:val="20"/>
              </w:rPr>
            </w:pPr>
            <w:r w:rsidRPr="002D7475">
              <w:rPr>
                <w:rFonts w:ascii="Times New Roman" w:hAnsi="Times New Roman"/>
                <w:color w:val="000000" w:themeColor="text1"/>
                <w:sz w:val="20"/>
                <w:szCs w:val="20"/>
              </w:rPr>
              <w:t>2</w:t>
            </w:r>
          </w:p>
        </w:tc>
        <w:tc>
          <w:tcPr>
            <w:tcW w:w="3402" w:type="dxa"/>
            <w:gridSpan w:val="2"/>
            <w:vAlign w:val="center"/>
          </w:tcPr>
          <w:p w14:paraId="535EC1F4" w14:textId="0132CB09" w:rsidR="007C5DF0" w:rsidRPr="00CB248A" w:rsidRDefault="007C5DF0" w:rsidP="005F21EC">
            <w:pPr>
              <w:spacing w:after="0" w:line="240" w:lineRule="auto"/>
              <w:jc w:val="both"/>
              <w:rPr>
                <w:rFonts w:ascii="Times New Roman" w:hAnsi="Times New Roman"/>
                <w:i/>
                <w:sz w:val="20"/>
                <w:szCs w:val="20"/>
              </w:rPr>
            </w:pPr>
            <w:bookmarkStart w:id="0" w:name="_GoBack"/>
            <w:bookmarkEnd w:id="0"/>
          </w:p>
        </w:tc>
      </w:tr>
      <w:tr w:rsidR="00643CEC" w:rsidRPr="00D9638E" w14:paraId="6045CE15" w14:textId="77777777" w:rsidTr="00E81871">
        <w:trPr>
          <w:gridBefore w:val="1"/>
          <w:wBefore w:w="18" w:type="dxa"/>
          <w:cantSplit/>
          <w:trHeight w:val="1641"/>
        </w:trPr>
        <w:tc>
          <w:tcPr>
            <w:tcW w:w="568" w:type="dxa"/>
            <w:vAlign w:val="center"/>
          </w:tcPr>
          <w:p w14:paraId="3DE4867F" w14:textId="77777777" w:rsidR="00643CEC" w:rsidRDefault="00643CEC" w:rsidP="00643CEC">
            <w:pPr>
              <w:spacing w:after="0"/>
              <w:jc w:val="center"/>
              <w:rPr>
                <w:rFonts w:ascii="Times New Roman" w:hAnsi="Times New Roman"/>
                <w:color w:val="000000"/>
                <w:sz w:val="20"/>
                <w:szCs w:val="20"/>
              </w:rPr>
            </w:pPr>
            <w:r>
              <w:rPr>
                <w:rFonts w:ascii="Times New Roman" w:hAnsi="Times New Roman"/>
                <w:color w:val="000000"/>
                <w:sz w:val="20"/>
                <w:szCs w:val="20"/>
              </w:rPr>
              <w:lastRenderedPageBreak/>
              <w:t>2</w:t>
            </w:r>
          </w:p>
        </w:tc>
        <w:tc>
          <w:tcPr>
            <w:tcW w:w="1134" w:type="dxa"/>
            <w:vAlign w:val="center"/>
          </w:tcPr>
          <w:p w14:paraId="03089E5E" w14:textId="77777777" w:rsidR="00643CEC" w:rsidRDefault="00643CEC" w:rsidP="00643CEC">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Bölüm-2 Madde 2.1.5</w:t>
            </w:r>
          </w:p>
        </w:tc>
        <w:tc>
          <w:tcPr>
            <w:tcW w:w="2807" w:type="dxa"/>
            <w:vAlign w:val="center"/>
          </w:tcPr>
          <w:p w14:paraId="7CB022A9" w14:textId="77777777" w:rsidR="00643CEC" w:rsidRDefault="00643CEC" w:rsidP="0074236A">
            <w:pPr>
              <w:spacing w:after="0"/>
              <w:rPr>
                <w:rFonts w:ascii="Times New Roman" w:hAnsi="Times New Roman"/>
                <w:sz w:val="20"/>
                <w:szCs w:val="20"/>
              </w:rPr>
            </w:pPr>
            <w:r>
              <w:rPr>
                <w:rFonts w:ascii="Times New Roman" w:hAnsi="Times New Roman"/>
                <w:sz w:val="20"/>
                <w:szCs w:val="20"/>
              </w:rPr>
              <w:t xml:space="preserve">Meteoroloji Ünitelerinde </w:t>
            </w:r>
            <w:r w:rsidR="0074236A">
              <w:rPr>
                <w:rFonts w:ascii="Times New Roman" w:hAnsi="Times New Roman"/>
                <w:sz w:val="20"/>
                <w:szCs w:val="20"/>
              </w:rPr>
              <w:t>yeni göreve başlayan personel</w:t>
            </w:r>
            <w:r>
              <w:rPr>
                <w:rFonts w:ascii="Times New Roman" w:hAnsi="Times New Roman"/>
                <w:sz w:val="20"/>
                <w:szCs w:val="20"/>
              </w:rPr>
              <w:t xml:space="preserve"> için </w:t>
            </w:r>
            <w:r w:rsidR="0074236A">
              <w:rPr>
                <w:rFonts w:ascii="Times New Roman" w:hAnsi="Times New Roman"/>
                <w:sz w:val="20"/>
                <w:szCs w:val="20"/>
              </w:rPr>
              <w:t xml:space="preserve">gerekli </w:t>
            </w:r>
            <w:r>
              <w:rPr>
                <w:rFonts w:ascii="Times New Roman" w:hAnsi="Times New Roman"/>
                <w:sz w:val="20"/>
                <w:szCs w:val="20"/>
              </w:rPr>
              <w:t>eğitim planı var mı?</w:t>
            </w:r>
          </w:p>
        </w:tc>
        <w:tc>
          <w:tcPr>
            <w:tcW w:w="425" w:type="dxa"/>
            <w:vAlign w:val="center"/>
          </w:tcPr>
          <w:p w14:paraId="0C2E952D" w14:textId="77777777" w:rsidR="00643CEC" w:rsidRPr="00770460" w:rsidRDefault="00643CEC" w:rsidP="00643CEC">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721D996A" w14:textId="77777777" w:rsidR="00643CEC" w:rsidRPr="00770460" w:rsidRDefault="00643CEC" w:rsidP="00643CEC">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74936EF1" w14:textId="77777777" w:rsidR="00643CEC" w:rsidRPr="00770460" w:rsidRDefault="00643CEC" w:rsidP="00643CEC">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57140212" w14:textId="77777777" w:rsidR="00643CEC" w:rsidRPr="002D7475" w:rsidRDefault="0074236A" w:rsidP="00643CEC">
            <w:pPr>
              <w:spacing w:after="0" w:line="240" w:lineRule="auto"/>
              <w:jc w:val="center"/>
              <w:rPr>
                <w:rFonts w:ascii="Times New Roman" w:hAnsi="Times New Roman"/>
                <w:color w:val="000000" w:themeColor="text1"/>
                <w:sz w:val="20"/>
                <w:szCs w:val="20"/>
              </w:rPr>
            </w:pPr>
            <w:r w:rsidRPr="002D7475">
              <w:rPr>
                <w:rFonts w:ascii="Times New Roman" w:hAnsi="Times New Roman"/>
                <w:color w:val="000000" w:themeColor="text1"/>
                <w:sz w:val="20"/>
                <w:szCs w:val="20"/>
              </w:rPr>
              <w:t>2</w:t>
            </w:r>
          </w:p>
        </w:tc>
        <w:tc>
          <w:tcPr>
            <w:tcW w:w="3402" w:type="dxa"/>
            <w:gridSpan w:val="2"/>
            <w:vAlign w:val="center"/>
          </w:tcPr>
          <w:p w14:paraId="35A04362" w14:textId="14A3C468" w:rsidR="00643CEC" w:rsidRPr="00770460" w:rsidRDefault="00643CEC" w:rsidP="00643CEC">
            <w:pPr>
              <w:spacing w:after="0" w:line="240" w:lineRule="auto"/>
              <w:jc w:val="both"/>
              <w:rPr>
                <w:rFonts w:ascii="Times New Roman" w:hAnsi="Times New Roman"/>
                <w:sz w:val="20"/>
                <w:szCs w:val="20"/>
              </w:rPr>
            </w:pPr>
          </w:p>
        </w:tc>
      </w:tr>
      <w:tr w:rsidR="00643CEC" w:rsidRPr="00D9638E" w14:paraId="0C02021E" w14:textId="77777777" w:rsidTr="00E81871">
        <w:trPr>
          <w:gridBefore w:val="1"/>
          <w:wBefore w:w="18" w:type="dxa"/>
          <w:cantSplit/>
          <w:trHeight w:val="1641"/>
        </w:trPr>
        <w:tc>
          <w:tcPr>
            <w:tcW w:w="568" w:type="dxa"/>
            <w:vAlign w:val="center"/>
          </w:tcPr>
          <w:p w14:paraId="70FFE068" w14:textId="77777777" w:rsidR="00643CEC" w:rsidRDefault="00F96E63" w:rsidP="00643CEC">
            <w:pPr>
              <w:spacing w:after="0"/>
              <w:jc w:val="center"/>
              <w:rPr>
                <w:rFonts w:ascii="Times New Roman" w:hAnsi="Times New Roman"/>
                <w:color w:val="000000"/>
                <w:sz w:val="20"/>
                <w:szCs w:val="20"/>
              </w:rPr>
            </w:pPr>
            <w:r>
              <w:rPr>
                <w:rFonts w:ascii="Times New Roman" w:hAnsi="Times New Roman"/>
                <w:color w:val="000000"/>
                <w:sz w:val="20"/>
                <w:szCs w:val="20"/>
              </w:rPr>
              <w:t>3</w:t>
            </w:r>
          </w:p>
        </w:tc>
        <w:tc>
          <w:tcPr>
            <w:tcW w:w="1134" w:type="dxa"/>
            <w:vAlign w:val="center"/>
          </w:tcPr>
          <w:p w14:paraId="2350DB63" w14:textId="77777777" w:rsidR="00643CEC" w:rsidRDefault="00643CEC" w:rsidP="00643CEC">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Bölüm-2 Madde 2.1.5</w:t>
            </w:r>
          </w:p>
        </w:tc>
        <w:tc>
          <w:tcPr>
            <w:tcW w:w="2807" w:type="dxa"/>
            <w:vAlign w:val="center"/>
          </w:tcPr>
          <w:p w14:paraId="6FFD2420" w14:textId="77777777" w:rsidR="00643CEC" w:rsidRDefault="00643CEC" w:rsidP="00643CEC">
            <w:pPr>
              <w:spacing w:after="0"/>
              <w:rPr>
                <w:rFonts w:ascii="Times New Roman" w:hAnsi="Times New Roman"/>
                <w:sz w:val="20"/>
                <w:szCs w:val="20"/>
              </w:rPr>
            </w:pPr>
            <w:r>
              <w:rPr>
                <w:rFonts w:ascii="Times New Roman" w:hAnsi="Times New Roman"/>
                <w:sz w:val="20"/>
                <w:szCs w:val="20"/>
              </w:rPr>
              <w:t xml:space="preserve">Meteoroloji </w:t>
            </w:r>
            <w:r w:rsidR="002D7475">
              <w:rPr>
                <w:rFonts w:ascii="Times New Roman" w:hAnsi="Times New Roman"/>
                <w:sz w:val="20"/>
                <w:szCs w:val="20"/>
              </w:rPr>
              <w:t xml:space="preserve">Ünitelerinde yeni göreve başlayan personel için </w:t>
            </w:r>
            <w:r>
              <w:rPr>
                <w:rFonts w:ascii="Times New Roman" w:hAnsi="Times New Roman"/>
                <w:sz w:val="20"/>
                <w:szCs w:val="20"/>
              </w:rPr>
              <w:t>eğitim planı uygulanıyor mu?</w:t>
            </w:r>
          </w:p>
        </w:tc>
        <w:tc>
          <w:tcPr>
            <w:tcW w:w="425" w:type="dxa"/>
            <w:vAlign w:val="center"/>
          </w:tcPr>
          <w:p w14:paraId="5D5FE48C" w14:textId="77777777" w:rsidR="00643CEC" w:rsidRPr="00770460" w:rsidRDefault="00643CEC" w:rsidP="00643CEC">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42CFB1B1" w14:textId="77777777" w:rsidR="00643CEC" w:rsidRPr="00770460" w:rsidRDefault="00643CEC" w:rsidP="00643CEC">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34E09D2E" w14:textId="77777777" w:rsidR="00643CEC" w:rsidRPr="00770460" w:rsidRDefault="00643CEC" w:rsidP="00643CEC">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27FACB4C" w14:textId="77777777" w:rsidR="00643CEC" w:rsidRPr="002D7475" w:rsidRDefault="0074236A" w:rsidP="00643CEC">
            <w:pPr>
              <w:spacing w:after="0" w:line="240" w:lineRule="auto"/>
              <w:jc w:val="center"/>
              <w:rPr>
                <w:rFonts w:ascii="Times New Roman" w:hAnsi="Times New Roman"/>
                <w:color w:val="000000" w:themeColor="text1"/>
                <w:sz w:val="20"/>
                <w:szCs w:val="20"/>
              </w:rPr>
            </w:pPr>
            <w:r w:rsidRPr="002D7475">
              <w:rPr>
                <w:rFonts w:ascii="Times New Roman" w:hAnsi="Times New Roman"/>
                <w:color w:val="000000" w:themeColor="text1"/>
                <w:sz w:val="20"/>
                <w:szCs w:val="20"/>
              </w:rPr>
              <w:t>2</w:t>
            </w:r>
          </w:p>
        </w:tc>
        <w:tc>
          <w:tcPr>
            <w:tcW w:w="3402" w:type="dxa"/>
            <w:gridSpan w:val="2"/>
            <w:vAlign w:val="center"/>
          </w:tcPr>
          <w:p w14:paraId="5B55F76D" w14:textId="69B27CBB" w:rsidR="00643CEC" w:rsidRPr="00BB7950" w:rsidRDefault="00643CEC" w:rsidP="00643CEC">
            <w:pPr>
              <w:spacing w:after="0" w:line="240" w:lineRule="auto"/>
              <w:jc w:val="both"/>
              <w:rPr>
                <w:rFonts w:ascii="Times New Roman" w:hAnsi="Times New Roman"/>
                <w:i/>
                <w:sz w:val="18"/>
                <w:szCs w:val="20"/>
              </w:rPr>
            </w:pPr>
          </w:p>
        </w:tc>
      </w:tr>
      <w:tr w:rsidR="00643CEC" w:rsidRPr="00D9638E" w14:paraId="40D6A0B7" w14:textId="77777777" w:rsidTr="00E81871">
        <w:trPr>
          <w:gridBefore w:val="1"/>
          <w:wBefore w:w="18" w:type="dxa"/>
          <w:cantSplit/>
          <w:trHeight w:val="1641"/>
        </w:trPr>
        <w:tc>
          <w:tcPr>
            <w:tcW w:w="568" w:type="dxa"/>
            <w:vAlign w:val="center"/>
          </w:tcPr>
          <w:p w14:paraId="4417F37E" w14:textId="77777777" w:rsidR="00643CEC" w:rsidRDefault="00F96E63" w:rsidP="00643CEC">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1134" w:type="dxa"/>
            <w:vAlign w:val="center"/>
          </w:tcPr>
          <w:p w14:paraId="65E50442" w14:textId="77777777" w:rsidR="00643CEC" w:rsidRDefault="00643CEC" w:rsidP="00643CEC">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Bölüm-2 Madde 2.1.5</w:t>
            </w:r>
          </w:p>
          <w:p w14:paraId="1DE14FDD" w14:textId="77777777" w:rsidR="00643CEC" w:rsidRDefault="00643CEC" w:rsidP="00643CEC">
            <w:pPr>
              <w:spacing w:after="0" w:line="240" w:lineRule="auto"/>
              <w:jc w:val="center"/>
              <w:rPr>
                <w:rFonts w:ascii="Times New Roman" w:hAnsi="Times New Roman"/>
                <w:sz w:val="16"/>
                <w:szCs w:val="16"/>
              </w:rPr>
            </w:pPr>
          </w:p>
        </w:tc>
        <w:tc>
          <w:tcPr>
            <w:tcW w:w="2807" w:type="dxa"/>
            <w:vAlign w:val="center"/>
          </w:tcPr>
          <w:p w14:paraId="67C19CBC" w14:textId="77777777" w:rsidR="00643CEC" w:rsidRDefault="00643CEC" w:rsidP="00643CEC">
            <w:pPr>
              <w:spacing w:after="0"/>
              <w:rPr>
                <w:rFonts w:ascii="Times New Roman" w:hAnsi="Times New Roman"/>
                <w:sz w:val="20"/>
                <w:szCs w:val="20"/>
              </w:rPr>
            </w:pPr>
            <w:r>
              <w:rPr>
                <w:rFonts w:ascii="Times New Roman" w:hAnsi="Times New Roman"/>
                <w:sz w:val="20"/>
                <w:szCs w:val="20"/>
              </w:rPr>
              <w:t>Havaalanı Meteoroloji Personeli için Tazeleme Eğitim Programı mevcut mu?</w:t>
            </w:r>
          </w:p>
        </w:tc>
        <w:tc>
          <w:tcPr>
            <w:tcW w:w="425" w:type="dxa"/>
            <w:vAlign w:val="center"/>
          </w:tcPr>
          <w:p w14:paraId="09A6D522" w14:textId="77777777" w:rsidR="00643CEC" w:rsidRPr="00770460" w:rsidRDefault="00643CEC" w:rsidP="00643CEC">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604B1DFD" w14:textId="77777777" w:rsidR="00643CEC" w:rsidRPr="00770460" w:rsidRDefault="00643CEC" w:rsidP="00643CEC">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3CCA6C4B" w14:textId="77777777" w:rsidR="00643CEC" w:rsidRPr="00770460" w:rsidRDefault="00643CEC" w:rsidP="00643CEC">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3CA95CFA" w14:textId="77777777" w:rsidR="00643CEC" w:rsidRPr="002D7475" w:rsidRDefault="005F7430" w:rsidP="00643CE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4860B398" w14:textId="7F680B0D" w:rsidR="00643CEC" w:rsidRPr="00BB7950" w:rsidRDefault="00643CEC" w:rsidP="000555DD">
            <w:pPr>
              <w:spacing w:after="0" w:line="240" w:lineRule="auto"/>
              <w:jc w:val="both"/>
              <w:rPr>
                <w:rFonts w:ascii="Times New Roman" w:hAnsi="Times New Roman"/>
                <w:i/>
                <w:sz w:val="18"/>
                <w:szCs w:val="20"/>
              </w:rPr>
            </w:pPr>
          </w:p>
        </w:tc>
      </w:tr>
      <w:tr w:rsidR="00643CEC" w:rsidRPr="00D9638E" w14:paraId="36746363" w14:textId="77777777" w:rsidTr="00E81871">
        <w:trPr>
          <w:gridBefore w:val="1"/>
          <w:wBefore w:w="18" w:type="dxa"/>
          <w:cantSplit/>
          <w:trHeight w:val="1641"/>
        </w:trPr>
        <w:tc>
          <w:tcPr>
            <w:tcW w:w="568" w:type="dxa"/>
            <w:vAlign w:val="center"/>
          </w:tcPr>
          <w:p w14:paraId="04E065CD" w14:textId="77777777" w:rsidR="00643CEC" w:rsidRDefault="00F96E63" w:rsidP="00643CEC">
            <w:pPr>
              <w:spacing w:after="0"/>
              <w:jc w:val="center"/>
              <w:rPr>
                <w:rFonts w:ascii="Times New Roman" w:hAnsi="Times New Roman"/>
                <w:color w:val="000000"/>
                <w:sz w:val="20"/>
                <w:szCs w:val="20"/>
              </w:rPr>
            </w:pPr>
            <w:r>
              <w:rPr>
                <w:rFonts w:ascii="Times New Roman" w:hAnsi="Times New Roman"/>
                <w:color w:val="000000"/>
                <w:sz w:val="20"/>
                <w:szCs w:val="20"/>
              </w:rPr>
              <w:t>5</w:t>
            </w:r>
          </w:p>
        </w:tc>
        <w:tc>
          <w:tcPr>
            <w:tcW w:w="1134" w:type="dxa"/>
            <w:vAlign w:val="center"/>
          </w:tcPr>
          <w:p w14:paraId="2FAE0A5E" w14:textId="77777777" w:rsidR="00643CEC" w:rsidRDefault="00643CEC" w:rsidP="00643CEC">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Bölüm-2 Madde 2.1.5</w:t>
            </w:r>
          </w:p>
          <w:p w14:paraId="42D08806" w14:textId="77777777" w:rsidR="00643CEC" w:rsidRDefault="00643CEC" w:rsidP="00643CEC">
            <w:pPr>
              <w:spacing w:after="0" w:line="240" w:lineRule="auto"/>
              <w:jc w:val="center"/>
              <w:rPr>
                <w:rFonts w:ascii="Times New Roman" w:hAnsi="Times New Roman"/>
                <w:sz w:val="16"/>
                <w:szCs w:val="16"/>
              </w:rPr>
            </w:pPr>
          </w:p>
        </w:tc>
        <w:tc>
          <w:tcPr>
            <w:tcW w:w="2807" w:type="dxa"/>
            <w:vAlign w:val="center"/>
          </w:tcPr>
          <w:p w14:paraId="54FF19C8" w14:textId="77777777" w:rsidR="00643CEC" w:rsidRDefault="00643CEC" w:rsidP="00643CEC">
            <w:pPr>
              <w:spacing w:after="0"/>
              <w:rPr>
                <w:rFonts w:ascii="Times New Roman" w:hAnsi="Times New Roman"/>
                <w:sz w:val="20"/>
                <w:szCs w:val="20"/>
              </w:rPr>
            </w:pPr>
            <w:r>
              <w:rPr>
                <w:rFonts w:ascii="Times New Roman" w:hAnsi="Times New Roman"/>
                <w:sz w:val="20"/>
                <w:szCs w:val="20"/>
              </w:rPr>
              <w:t>Havaalanı Meteoroloji Personeli için Tazeleme Eğitim Programı tüm personel için eksiksiz uygulanıyor mu?</w:t>
            </w:r>
          </w:p>
        </w:tc>
        <w:tc>
          <w:tcPr>
            <w:tcW w:w="425" w:type="dxa"/>
            <w:vAlign w:val="center"/>
          </w:tcPr>
          <w:p w14:paraId="598CF20F" w14:textId="77777777" w:rsidR="00643CEC" w:rsidRPr="00770460" w:rsidRDefault="00643CEC" w:rsidP="00643CEC">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0F2F1294" w14:textId="77777777" w:rsidR="00643CEC" w:rsidRPr="00770460" w:rsidRDefault="00643CEC" w:rsidP="00643CEC">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1BE8652D" w14:textId="77777777" w:rsidR="00643CEC" w:rsidRPr="00770460" w:rsidRDefault="00643CEC" w:rsidP="00643CEC">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3D7E25AC" w14:textId="77777777" w:rsidR="00643CEC" w:rsidRPr="002D7475" w:rsidRDefault="005F7430" w:rsidP="00643CE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2B780569" w14:textId="557CF6A5" w:rsidR="00643CEC" w:rsidRDefault="00643CEC" w:rsidP="00643CEC">
            <w:pPr>
              <w:spacing w:after="0" w:line="240" w:lineRule="auto"/>
              <w:jc w:val="both"/>
              <w:rPr>
                <w:rFonts w:ascii="Times New Roman" w:hAnsi="Times New Roman"/>
                <w:i/>
                <w:sz w:val="18"/>
                <w:szCs w:val="20"/>
              </w:rPr>
            </w:pPr>
          </w:p>
        </w:tc>
      </w:tr>
      <w:tr w:rsidR="00643CEC" w:rsidRPr="00D9638E" w14:paraId="6EB7E6E7" w14:textId="77777777" w:rsidTr="00E81871">
        <w:trPr>
          <w:gridBefore w:val="1"/>
          <w:wBefore w:w="18" w:type="dxa"/>
          <w:cantSplit/>
          <w:trHeight w:val="1641"/>
        </w:trPr>
        <w:tc>
          <w:tcPr>
            <w:tcW w:w="568" w:type="dxa"/>
            <w:vAlign w:val="center"/>
          </w:tcPr>
          <w:p w14:paraId="2A15A96E" w14:textId="77777777" w:rsidR="00643CEC" w:rsidRDefault="00860EE9" w:rsidP="00643CEC">
            <w:pPr>
              <w:spacing w:after="0"/>
              <w:jc w:val="center"/>
              <w:rPr>
                <w:rFonts w:ascii="Times New Roman" w:hAnsi="Times New Roman"/>
                <w:color w:val="000000"/>
                <w:sz w:val="20"/>
                <w:szCs w:val="20"/>
              </w:rPr>
            </w:pPr>
            <w:r>
              <w:rPr>
                <w:rFonts w:ascii="Times New Roman" w:hAnsi="Times New Roman"/>
                <w:color w:val="000000"/>
                <w:sz w:val="20"/>
                <w:szCs w:val="20"/>
              </w:rPr>
              <w:t>6</w:t>
            </w:r>
          </w:p>
        </w:tc>
        <w:tc>
          <w:tcPr>
            <w:tcW w:w="1134" w:type="dxa"/>
            <w:vAlign w:val="center"/>
          </w:tcPr>
          <w:p w14:paraId="1C1199FC" w14:textId="77777777" w:rsidR="00643CEC" w:rsidRDefault="00643CEC" w:rsidP="00643CEC">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Bölüm-2 Madde 2.1.5</w:t>
            </w:r>
          </w:p>
        </w:tc>
        <w:tc>
          <w:tcPr>
            <w:tcW w:w="2807" w:type="dxa"/>
            <w:vAlign w:val="center"/>
          </w:tcPr>
          <w:p w14:paraId="6A4D14C9" w14:textId="5023709F" w:rsidR="00643CEC" w:rsidRDefault="00643CEC" w:rsidP="00AF4A06">
            <w:pPr>
              <w:spacing w:after="0"/>
              <w:rPr>
                <w:rFonts w:ascii="Times New Roman" w:hAnsi="Times New Roman"/>
                <w:sz w:val="20"/>
                <w:szCs w:val="20"/>
              </w:rPr>
            </w:pPr>
            <w:r>
              <w:rPr>
                <w:rFonts w:ascii="Times New Roman" w:hAnsi="Times New Roman"/>
                <w:sz w:val="20"/>
                <w:szCs w:val="20"/>
              </w:rPr>
              <w:t xml:space="preserve">Meteoroloji Ünitelerinde görevli </w:t>
            </w:r>
            <w:r w:rsidR="00CB08C6">
              <w:rPr>
                <w:rFonts w:ascii="Times New Roman" w:hAnsi="Times New Roman"/>
                <w:sz w:val="20"/>
                <w:szCs w:val="20"/>
              </w:rPr>
              <w:t>personel</w:t>
            </w:r>
            <w:r>
              <w:rPr>
                <w:rFonts w:ascii="Times New Roman" w:hAnsi="Times New Roman"/>
                <w:sz w:val="20"/>
                <w:szCs w:val="20"/>
              </w:rPr>
              <w:t xml:space="preserve"> için </w:t>
            </w:r>
            <w:r w:rsidR="00CB08C6">
              <w:rPr>
                <w:rFonts w:ascii="Times New Roman" w:hAnsi="Times New Roman"/>
                <w:sz w:val="20"/>
                <w:szCs w:val="20"/>
              </w:rPr>
              <w:t>eğitim</w:t>
            </w:r>
            <w:r w:rsidR="00AF4A06">
              <w:rPr>
                <w:rFonts w:ascii="Times New Roman" w:hAnsi="Times New Roman"/>
                <w:sz w:val="20"/>
                <w:szCs w:val="20"/>
              </w:rPr>
              <w:t xml:space="preserve"> ve sınav</w:t>
            </w:r>
            <w:r w:rsidR="00CB08C6">
              <w:rPr>
                <w:rFonts w:ascii="Times New Roman" w:hAnsi="Times New Roman"/>
                <w:sz w:val="20"/>
                <w:szCs w:val="20"/>
              </w:rPr>
              <w:t xml:space="preserve"> plan</w:t>
            </w:r>
            <w:r w:rsidR="00AF4A06">
              <w:rPr>
                <w:rFonts w:ascii="Times New Roman" w:hAnsi="Times New Roman"/>
                <w:sz w:val="20"/>
                <w:szCs w:val="20"/>
              </w:rPr>
              <w:t xml:space="preserve"> ve </w:t>
            </w:r>
            <w:r w:rsidR="00CB08C6">
              <w:rPr>
                <w:rFonts w:ascii="Times New Roman" w:hAnsi="Times New Roman"/>
                <w:sz w:val="20"/>
                <w:szCs w:val="20"/>
              </w:rPr>
              <w:t xml:space="preserve">bilgileri </w:t>
            </w:r>
            <w:r w:rsidR="00F674B4">
              <w:rPr>
                <w:rFonts w:ascii="Times New Roman" w:hAnsi="Times New Roman"/>
                <w:sz w:val="20"/>
                <w:szCs w:val="20"/>
              </w:rPr>
              <w:t xml:space="preserve">5 yıl süre ile </w:t>
            </w:r>
            <w:r w:rsidR="00CB08C6">
              <w:rPr>
                <w:rFonts w:ascii="Times New Roman" w:hAnsi="Times New Roman"/>
                <w:sz w:val="20"/>
                <w:szCs w:val="20"/>
              </w:rPr>
              <w:t>kayıt altında tutuluyor mu?</w:t>
            </w:r>
          </w:p>
        </w:tc>
        <w:tc>
          <w:tcPr>
            <w:tcW w:w="425" w:type="dxa"/>
            <w:vAlign w:val="center"/>
          </w:tcPr>
          <w:p w14:paraId="2A2364B9" w14:textId="77777777" w:rsidR="00643CEC" w:rsidRPr="00770460" w:rsidRDefault="00643CEC" w:rsidP="00643CEC">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2ADBD0CB" w14:textId="77777777" w:rsidR="00643CEC" w:rsidRPr="00770460" w:rsidRDefault="00643CEC" w:rsidP="00643CEC">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4DE5CF71" w14:textId="77777777" w:rsidR="00643CEC" w:rsidRPr="00770460" w:rsidRDefault="00643CEC" w:rsidP="00643CEC">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0453F7C6" w14:textId="77777777" w:rsidR="00643CEC" w:rsidRPr="002D7475" w:rsidRDefault="005F7430" w:rsidP="00643CE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2455129D" w14:textId="360EFAC6" w:rsidR="00643CEC" w:rsidRPr="00770460" w:rsidRDefault="00643CEC" w:rsidP="000555DD">
            <w:pPr>
              <w:spacing w:after="0" w:line="240" w:lineRule="auto"/>
              <w:jc w:val="both"/>
              <w:rPr>
                <w:rFonts w:ascii="Times New Roman" w:hAnsi="Times New Roman"/>
                <w:sz w:val="20"/>
                <w:szCs w:val="20"/>
              </w:rPr>
            </w:pPr>
          </w:p>
        </w:tc>
      </w:tr>
      <w:tr w:rsidR="00A72B82" w:rsidRPr="00D9638E" w14:paraId="5DD8A589" w14:textId="77777777" w:rsidTr="00E81871">
        <w:trPr>
          <w:gridBefore w:val="1"/>
          <w:wBefore w:w="18" w:type="dxa"/>
          <w:cantSplit/>
          <w:trHeight w:val="1641"/>
        </w:trPr>
        <w:tc>
          <w:tcPr>
            <w:tcW w:w="568" w:type="dxa"/>
            <w:vAlign w:val="center"/>
          </w:tcPr>
          <w:p w14:paraId="20220BE7" w14:textId="77777777" w:rsidR="00A72B82" w:rsidRDefault="00A72B82" w:rsidP="00A72B82">
            <w:pPr>
              <w:spacing w:after="0"/>
              <w:jc w:val="center"/>
              <w:rPr>
                <w:rFonts w:ascii="Times New Roman" w:hAnsi="Times New Roman"/>
                <w:color w:val="000000"/>
                <w:sz w:val="20"/>
                <w:szCs w:val="20"/>
              </w:rPr>
            </w:pPr>
            <w:r>
              <w:rPr>
                <w:rFonts w:ascii="Times New Roman" w:hAnsi="Times New Roman"/>
                <w:color w:val="000000"/>
                <w:sz w:val="20"/>
                <w:szCs w:val="20"/>
              </w:rPr>
              <w:t>7</w:t>
            </w:r>
          </w:p>
        </w:tc>
        <w:tc>
          <w:tcPr>
            <w:tcW w:w="1134" w:type="dxa"/>
            <w:vAlign w:val="center"/>
          </w:tcPr>
          <w:p w14:paraId="552F6A9E" w14:textId="6DB51C80" w:rsidR="00A72B82" w:rsidRDefault="002E7508" w:rsidP="00A72B82">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Bölüm-2 Madde 2.1.5</w:t>
            </w:r>
          </w:p>
        </w:tc>
        <w:tc>
          <w:tcPr>
            <w:tcW w:w="2807" w:type="dxa"/>
            <w:vAlign w:val="center"/>
          </w:tcPr>
          <w:p w14:paraId="71B3FCB9" w14:textId="77777777" w:rsidR="00A72B82" w:rsidRPr="00F674B4" w:rsidRDefault="000023C1" w:rsidP="00C01014">
            <w:pPr>
              <w:spacing w:after="0"/>
              <w:rPr>
                <w:rFonts w:ascii="Times New Roman" w:hAnsi="Times New Roman"/>
                <w:color w:val="000000" w:themeColor="text1"/>
                <w:sz w:val="20"/>
                <w:szCs w:val="20"/>
              </w:rPr>
            </w:pPr>
            <w:r w:rsidRPr="00F674B4">
              <w:rPr>
                <w:rFonts w:ascii="Times New Roman" w:hAnsi="Times New Roman"/>
                <w:color w:val="000000" w:themeColor="text1"/>
                <w:sz w:val="20"/>
                <w:szCs w:val="20"/>
              </w:rPr>
              <w:t>Eğitim</w:t>
            </w:r>
            <w:r w:rsidR="00C01014" w:rsidRPr="00F674B4">
              <w:rPr>
                <w:rFonts w:ascii="Times New Roman" w:hAnsi="Times New Roman"/>
                <w:color w:val="000000" w:themeColor="text1"/>
                <w:sz w:val="20"/>
                <w:szCs w:val="20"/>
              </w:rPr>
              <w:t>ler</w:t>
            </w:r>
            <w:r w:rsidRPr="00F674B4">
              <w:rPr>
                <w:rFonts w:ascii="Times New Roman" w:hAnsi="Times New Roman"/>
                <w:color w:val="000000" w:themeColor="text1"/>
                <w:sz w:val="20"/>
                <w:szCs w:val="20"/>
              </w:rPr>
              <w:t xml:space="preserve"> </w:t>
            </w:r>
            <w:r w:rsidR="00F426B3" w:rsidRPr="00F674B4">
              <w:rPr>
                <w:rFonts w:ascii="Times New Roman" w:hAnsi="Times New Roman"/>
                <w:color w:val="000000" w:themeColor="text1"/>
                <w:sz w:val="20"/>
                <w:szCs w:val="20"/>
              </w:rPr>
              <w:t>y</w:t>
            </w:r>
            <w:r w:rsidR="00A72B82" w:rsidRPr="00F674B4">
              <w:rPr>
                <w:rFonts w:ascii="Times New Roman" w:hAnsi="Times New Roman"/>
                <w:color w:val="000000" w:themeColor="text1"/>
                <w:sz w:val="20"/>
                <w:szCs w:val="20"/>
              </w:rPr>
              <w:t>etkilendirilmiş personel tarafından yapılmakta mı?</w:t>
            </w:r>
          </w:p>
          <w:p w14:paraId="171A171A" w14:textId="33D1F511" w:rsidR="00F426B3" w:rsidRPr="00F674B4" w:rsidRDefault="00F426B3" w:rsidP="00C01014">
            <w:pPr>
              <w:spacing w:after="0"/>
              <w:rPr>
                <w:rFonts w:ascii="Times New Roman" w:hAnsi="Times New Roman"/>
                <w:color w:val="000000" w:themeColor="text1"/>
                <w:sz w:val="20"/>
                <w:szCs w:val="20"/>
              </w:rPr>
            </w:pPr>
          </w:p>
        </w:tc>
        <w:tc>
          <w:tcPr>
            <w:tcW w:w="425" w:type="dxa"/>
            <w:vAlign w:val="center"/>
          </w:tcPr>
          <w:p w14:paraId="5EF502E8" w14:textId="77777777" w:rsidR="00A72B82" w:rsidRPr="00770460" w:rsidRDefault="00A72B82" w:rsidP="00A72B82">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787D5C8A" w14:textId="77777777" w:rsidR="00A72B82" w:rsidRPr="00770460" w:rsidRDefault="00A72B82" w:rsidP="00A72B82">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7C54074D" w14:textId="77777777" w:rsidR="00A72B82" w:rsidRPr="00770460" w:rsidRDefault="00A72B82" w:rsidP="00A72B82">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3EA907D7" w14:textId="77777777" w:rsidR="00A72B82" w:rsidRPr="002D7475" w:rsidRDefault="00680A3A" w:rsidP="00A72B82">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759E881D" w14:textId="77B747CE" w:rsidR="00A72B82" w:rsidRDefault="00A72B82" w:rsidP="00A72B82">
            <w:pPr>
              <w:spacing w:after="0" w:line="240" w:lineRule="auto"/>
              <w:jc w:val="both"/>
              <w:rPr>
                <w:rFonts w:ascii="Times New Roman" w:hAnsi="Times New Roman"/>
                <w:i/>
                <w:sz w:val="18"/>
                <w:szCs w:val="20"/>
              </w:rPr>
            </w:pPr>
          </w:p>
        </w:tc>
      </w:tr>
      <w:tr w:rsidR="00F674B4" w:rsidRPr="00D9638E" w14:paraId="1A11C82E" w14:textId="77777777" w:rsidTr="00E81871">
        <w:trPr>
          <w:gridBefore w:val="1"/>
          <w:wBefore w:w="18" w:type="dxa"/>
          <w:cantSplit/>
          <w:trHeight w:val="1641"/>
        </w:trPr>
        <w:tc>
          <w:tcPr>
            <w:tcW w:w="568" w:type="dxa"/>
            <w:vAlign w:val="center"/>
          </w:tcPr>
          <w:p w14:paraId="1620B9C7" w14:textId="0C9A3D91" w:rsidR="00F674B4" w:rsidRDefault="00F674B4" w:rsidP="00F674B4">
            <w:pPr>
              <w:spacing w:after="0"/>
              <w:jc w:val="center"/>
              <w:rPr>
                <w:rFonts w:ascii="Times New Roman" w:hAnsi="Times New Roman"/>
                <w:color w:val="000000"/>
                <w:sz w:val="20"/>
                <w:szCs w:val="20"/>
              </w:rPr>
            </w:pPr>
            <w:r>
              <w:rPr>
                <w:rFonts w:ascii="Times New Roman" w:hAnsi="Times New Roman"/>
                <w:color w:val="000000"/>
                <w:sz w:val="20"/>
                <w:szCs w:val="20"/>
              </w:rPr>
              <w:t>8</w:t>
            </w:r>
          </w:p>
        </w:tc>
        <w:tc>
          <w:tcPr>
            <w:tcW w:w="1134" w:type="dxa"/>
            <w:vAlign w:val="center"/>
          </w:tcPr>
          <w:p w14:paraId="0083BE85" w14:textId="02D819CA" w:rsidR="00F674B4" w:rsidRDefault="00F674B4" w:rsidP="00F674B4">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Bölüm-2 Madde 2.1.5</w:t>
            </w:r>
          </w:p>
        </w:tc>
        <w:tc>
          <w:tcPr>
            <w:tcW w:w="2807" w:type="dxa"/>
            <w:vAlign w:val="center"/>
          </w:tcPr>
          <w:p w14:paraId="5930A2C5" w14:textId="4561BDA0" w:rsidR="00F674B4" w:rsidRPr="00F674B4" w:rsidRDefault="00F674B4" w:rsidP="00F674B4">
            <w:pPr>
              <w:spacing w:after="0"/>
              <w:rPr>
                <w:rFonts w:ascii="Times New Roman" w:hAnsi="Times New Roman"/>
                <w:color w:val="000000" w:themeColor="text1"/>
                <w:sz w:val="20"/>
                <w:szCs w:val="20"/>
              </w:rPr>
            </w:pPr>
            <w:r w:rsidRPr="00F674B4">
              <w:rPr>
                <w:rFonts w:ascii="Times New Roman" w:hAnsi="Times New Roman"/>
                <w:color w:val="000000" w:themeColor="text1"/>
                <w:sz w:val="20"/>
                <w:szCs w:val="24"/>
              </w:rPr>
              <w:t>Eğitim raporları hazırlanmış mı?</w:t>
            </w:r>
          </w:p>
        </w:tc>
        <w:tc>
          <w:tcPr>
            <w:tcW w:w="425" w:type="dxa"/>
            <w:vAlign w:val="center"/>
          </w:tcPr>
          <w:p w14:paraId="39E15116" w14:textId="51B47E76" w:rsidR="00F674B4" w:rsidRPr="00770460" w:rsidRDefault="00F674B4" w:rsidP="00F674B4">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6" w:type="dxa"/>
            <w:vAlign w:val="center"/>
          </w:tcPr>
          <w:p w14:paraId="13F07F0E" w14:textId="14645ED2" w:rsidR="00F674B4" w:rsidRPr="00770460" w:rsidRDefault="00F674B4" w:rsidP="00F674B4">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5" w:type="dxa"/>
            <w:vAlign w:val="center"/>
          </w:tcPr>
          <w:p w14:paraId="0C46E932" w14:textId="69964B9E" w:rsidR="00F674B4" w:rsidRPr="00770460" w:rsidRDefault="00F674B4" w:rsidP="00F674B4">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595" w:type="dxa"/>
            <w:vAlign w:val="center"/>
          </w:tcPr>
          <w:p w14:paraId="176CE3FB" w14:textId="45DFE87B" w:rsidR="00F674B4" w:rsidRDefault="00F674B4" w:rsidP="00F674B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4772CC3B" w14:textId="77777777" w:rsidR="00F674B4" w:rsidRDefault="00F674B4" w:rsidP="00F674B4">
            <w:pPr>
              <w:spacing w:after="0" w:line="240" w:lineRule="auto"/>
              <w:jc w:val="both"/>
              <w:rPr>
                <w:rFonts w:ascii="Times New Roman" w:hAnsi="Times New Roman"/>
                <w:i/>
                <w:sz w:val="18"/>
                <w:szCs w:val="20"/>
              </w:rPr>
            </w:pPr>
          </w:p>
        </w:tc>
      </w:tr>
      <w:tr w:rsidR="00A72B82" w:rsidRPr="00D9638E" w14:paraId="4598B863" w14:textId="77777777" w:rsidTr="00E81871">
        <w:trPr>
          <w:gridBefore w:val="1"/>
          <w:wBefore w:w="18" w:type="dxa"/>
          <w:cantSplit/>
          <w:trHeight w:val="1641"/>
        </w:trPr>
        <w:tc>
          <w:tcPr>
            <w:tcW w:w="568" w:type="dxa"/>
            <w:vAlign w:val="center"/>
          </w:tcPr>
          <w:p w14:paraId="5B537347" w14:textId="47BD26E6" w:rsidR="00A72B82" w:rsidRDefault="005B51A9" w:rsidP="00A72B82">
            <w:pPr>
              <w:spacing w:after="0"/>
              <w:jc w:val="center"/>
              <w:rPr>
                <w:rFonts w:ascii="Times New Roman" w:hAnsi="Times New Roman"/>
                <w:color w:val="000000"/>
                <w:sz w:val="20"/>
                <w:szCs w:val="20"/>
              </w:rPr>
            </w:pPr>
            <w:r>
              <w:rPr>
                <w:rFonts w:ascii="Times New Roman" w:hAnsi="Times New Roman"/>
                <w:color w:val="000000"/>
                <w:sz w:val="20"/>
                <w:szCs w:val="20"/>
              </w:rPr>
              <w:lastRenderedPageBreak/>
              <w:t>9</w:t>
            </w:r>
          </w:p>
        </w:tc>
        <w:tc>
          <w:tcPr>
            <w:tcW w:w="1134" w:type="dxa"/>
            <w:vAlign w:val="center"/>
          </w:tcPr>
          <w:p w14:paraId="2B7A43F6" w14:textId="1A5A9BC2" w:rsidR="00A72B82" w:rsidRDefault="00746E7C" w:rsidP="00A72B82">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Bölüm-2 Madde 2.1.5</w:t>
            </w:r>
          </w:p>
        </w:tc>
        <w:tc>
          <w:tcPr>
            <w:tcW w:w="2807" w:type="dxa"/>
            <w:vAlign w:val="center"/>
          </w:tcPr>
          <w:p w14:paraId="179EFA89" w14:textId="28A776C1" w:rsidR="00A72B82" w:rsidRDefault="005F7430" w:rsidP="005F7430">
            <w:pPr>
              <w:spacing w:after="0"/>
              <w:rPr>
                <w:rFonts w:ascii="Times New Roman" w:hAnsi="Times New Roman"/>
                <w:color w:val="C00000"/>
                <w:sz w:val="20"/>
                <w:szCs w:val="20"/>
              </w:rPr>
            </w:pPr>
            <w:r>
              <w:rPr>
                <w:rFonts w:ascii="Times New Roman" w:hAnsi="Times New Roman"/>
                <w:sz w:val="20"/>
                <w:szCs w:val="20"/>
              </w:rPr>
              <w:t xml:space="preserve">Meteoroloji Ofisi Ekip Şefleri </w:t>
            </w:r>
            <w:r w:rsidR="00A72B82">
              <w:rPr>
                <w:rFonts w:ascii="Times New Roman" w:hAnsi="Times New Roman"/>
                <w:sz w:val="20"/>
                <w:szCs w:val="20"/>
              </w:rPr>
              <w:t xml:space="preserve">belirlenen </w:t>
            </w:r>
            <w:r w:rsidR="00F674B4">
              <w:rPr>
                <w:rFonts w:ascii="Times New Roman" w:hAnsi="Times New Roman"/>
                <w:sz w:val="20"/>
                <w:szCs w:val="20"/>
              </w:rPr>
              <w:t>şartları</w:t>
            </w:r>
            <w:r w:rsidR="00A72B82">
              <w:rPr>
                <w:rFonts w:ascii="Times New Roman" w:hAnsi="Times New Roman"/>
                <w:sz w:val="20"/>
                <w:szCs w:val="20"/>
              </w:rPr>
              <w:t xml:space="preserve"> sağlıyor mu?</w:t>
            </w:r>
          </w:p>
          <w:p w14:paraId="0C8DEDB1" w14:textId="5F6514D2" w:rsidR="0090507F" w:rsidRDefault="0090507F" w:rsidP="005F7430">
            <w:pPr>
              <w:spacing w:after="0"/>
              <w:rPr>
                <w:rFonts w:ascii="Times New Roman" w:hAnsi="Times New Roman"/>
                <w:sz w:val="20"/>
                <w:szCs w:val="20"/>
              </w:rPr>
            </w:pPr>
          </w:p>
        </w:tc>
        <w:tc>
          <w:tcPr>
            <w:tcW w:w="425" w:type="dxa"/>
            <w:vAlign w:val="center"/>
          </w:tcPr>
          <w:p w14:paraId="3BE4510E" w14:textId="77777777" w:rsidR="00A72B82" w:rsidRPr="00770460" w:rsidRDefault="00A72B82" w:rsidP="00A72B82">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410650F1" w14:textId="77777777" w:rsidR="00A72B82" w:rsidRPr="00770460" w:rsidRDefault="00A72B82" w:rsidP="00A72B82">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2A5BF2A3" w14:textId="77777777" w:rsidR="00A72B82" w:rsidRPr="00770460" w:rsidRDefault="00A72B82" w:rsidP="00A72B82">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24781CD3" w14:textId="77777777" w:rsidR="00A72B82" w:rsidRPr="002D7475" w:rsidRDefault="00680A3A" w:rsidP="00A72B82">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2EF69AAD" w14:textId="4D4AADC9" w:rsidR="00A72B82" w:rsidRDefault="00A72B82" w:rsidP="00A72B82">
            <w:pPr>
              <w:spacing w:after="0" w:line="240" w:lineRule="auto"/>
              <w:jc w:val="both"/>
              <w:rPr>
                <w:rFonts w:ascii="Times New Roman" w:hAnsi="Times New Roman"/>
                <w:i/>
                <w:sz w:val="18"/>
                <w:szCs w:val="20"/>
              </w:rPr>
            </w:pPr>
          </w:p>
        </w:tc>
      </w:tr>
      <w:tr w:rsidR="00A72B82" w:rsidRPr="00D9638E" w14:paraId="6AB60FD2" w14:textId="77777777" w:rsidTr="00E81871">
        <w:trPr>
          <w:gridBefore w:val="1"/>
          <w:wBefore w:w="18" w:type="dxa"/>
          <w:cantSplit/>
          <w:trHeight w:val="1641"/>
        </w:trPr>
        <w:tc>
          <w:tcPr>
            <w:tcW w:w="568" w:type="dxa"/>
            <w:vAlign w:val="center"/>
          </w:tcPr>
          <w:p w14:paraId="0EE68A21" w14:textId="46932EDE" w:rsidR="00A72B82" w:rsidRDefault="005B51A9" w:rsidP="00A72B82">
            <w:pPr>
              <w:spacing w:after="0"/>
              <w:jc w:val="center"/>
              <w:rPr>
                <w:rFonts w:ascii="Times New Roman" w:hAnsi="Times New Roman"/>
                <w:color w:val="000000"/>
                <w:sz w:val="20"/>
                <w:szCs w:val="20"/>
              </w:rPr>
            </w:pPr>
            <w:r>
              <w:rPr>
                <w:rFonts w:ascii="Times New Roman" w:hAnsi="Times New Roman"/>
                <w:color w:val="000000"/>
                <w:sz w:val="20"/>
                <w:szCs w:val="20"/>
              </w:rPr>
              <w:t>10</w:t>
            </w:r>
          </w:p>
        </w:tc>
        <w:tc>
          <w:tcPr>
            <w:tcW w:w="1134" w:type="dxa"/>
            <w:vAlign w:val="center"/>
          </w:tcPr>
          <w:p w14:paraId="3D4DD780" w14:textId="77777777" w:rsidR="00A72B82" w:rsidRDefault="00A72B82" w:rsidP="00A72B82">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Bölüm-2 Madde 2.1.5</w:t>
            </w:r>
          </w:p>
          <w:p w14:paraId="6E511639" w14:textId="77777777" w:rsidR="00A72B82" w:rsidRDefault="00A72B82" w:rsidP="00A72B82">
            <w:pPr>
              <w:spacing w:after="0" w:line="240" w:lineRule="auto"/>
              <w:jc w:val="center"/>
              <w:rPr>
                <w:rFonts w:ascii="Times New Roman" w:hAnsi="Times New Roman"/>
                <w:sz w:val="16"/>
                <w:szCs w:val="16"/>
              </w:rPr>
            </w:pPr>
          </w:p>
        </w:tc>
        <w:tc>
          <w:tcPr>
            <w:tcW w:w="2807" w:type="dxa"/>
            <w:vAlign w:val="center"/>
          </w:tcPr>
          <w:p w14:paraId="37CE88E9" w14:textId="77777777" w:rsidR="00A72B82" w:rsidRDefault="00A72B82" w:rsidP="00A72B82">
            <w:pPr>
              <w:spacing w:after="0"/>
              <w:rPr>
                <w:rFonts w:ascii="Times New Roman" w:hAnsi="Times New Roman"/>
                <w:sz w:val="20"/>
                <w:szCs w:val="20"/>
              </w:rPr>
            </w:pPr>
            <w:r>
              <w:rPr>
                <w:rFonts w:ascii="Times New Roman" w:hAnsi="Times New Roman"/>
                <w:sz w:val="20"/>
                <w:szCs w:val="20"/>
              </w:rPr>
              <w:t>Meteoroloji Ünitelerinde görevli personelin görev tanımları yapılmış mı?</w:t>
            </w:r>
          </w:p>
          <w:p w14:paraId="09672465" w14:textId="77777777" w:rsidR="00A72B82" w:rsidRDefault="00A72B82" w:rsidP="00A72B82">
            <w:pPr>
              <w:spacing w:after="0"/>
              <w:rPr>
                <w:rFonts w:ascii="Times New Roman" w:hAnsi="Times New Roman"/>
                <w:sz w:val="20"/>
                <w:szCs w:val="20"/>
              </w:rPr>
            </w:pPr>
          </w:p>
        </w:tc>
        <w:tc>
          <w:tcPr>
            <w:tcW w:w="425" w:type="dxa"/>
            <w:vAlign w:val="center"/>
          </w:tcPr>
          <w:p w14:paraId="54EBF0AF" w14:textId="77777777" w:rsidR="00A72B82" w:rsidRPr="00770460" w:rsidRDefault="00A72B82" w:rsidP="00A72B82">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7A7D5A0A" w14:textId="77777777" w:rsidR="00A72B82" w:rsidRPr="00770460" w:rsidRDefault="00A72B82" w:rsidP="00A72B82">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35F42420" w14:textId="77777777" w:rsidR="00A72B82" w:rsidRPr="00770460" w:rsidRDefault="00A72B82" w:rsidP="00A72B82">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721AA814" w14:textId="77777777" w:rsidR="00A72B82" w:rsidRPr="002D7475" w:rsidRDefault="00680A3A" w:rsidP="00A72B82">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03AEF9E9" w14:textId="44F9CCEA" w:rsidR="00A72B82" w:rsidRPr="00770460" w:rsidRDefault="00A72B82" w:rsidP="00A72B82">
            <w:pPr>
              <w:spacing w:after="0" w:line="240" w:lineRule="auto"/>
              <w:jc w:val="both"/>
              <w:rPr>
                <w:rFonts w:ascii="Times New Roman" w:hAnsi="Times New Roman"/>
                <w:sz w:val="20"/>
                <w:szCs w:val="20"/>
              </w:rPr>
            </w:pPr>
          </w:p>
        </w:tc>
      </w:tr>
      <w:tr w:rsidR="00325BD5" w:rsidRPr="00D9638E" w14:paraId="4B2E04E6" w14:textId="77777777" w:rsidTr="00E81871">
        <w:trPr>
          <w:gridBefore w:val="1"/>
          <w:wBefore w:w="18" w:type="dxa"/>
          <w:cantSplit/>
          <w:trHeight w:val="1641"/>
        </w:trPr>
        <w:tc>
          <w:tcPr>
            <w:tcW w:w="568" w:type="dxa"/>
            <w:vAlign w:val="center"/>
          </w:tcPr>
          <w:p w14:paraId="6589E39F" w14:textId="3698BA22" w:rsidR="00325BD5" w:rsidRDefault="005B51A9" w:rsidP="00325BD5">
            <w:pPr>
              <w:spacing w:after="0"/>
              <w:jc w:val="center"/>
              <w:rPr>
                <w:rFonts w:ascii="Times New Roman" w:hAnsi="Times New Roman"/>
                <w:color w:val="000000"/>
                <w:sz w:val="20"/>
                <w:szCs w:val="20"/>
              </w:rPr>
            </w:pPr>
            <w:r>
              <w:rPr>
                <w:rFonts w:ascii="Times New Roman" w:hAnsi="Times New Roman"/>
                <w:color w:val="000000"/>
                <w:sz w:val="20"/>
                <w:szCs w:val="20"/>
              </w:rPr>
              <w:t>11</w:t>
            </w:r>
          </w:p>
        </w:tc>
        <w:tc>
          <w:tcPr>
            <w:tcW w:w="1134" w:type="dxa"/>
          </w:tcPr>
          <w:p w14:paraId="119C7931" w14:textId="77777777" w:rsidR="00325BD5" w:rsidRDefault="00325BD5" w:rsidP="00325BD5">
            <w:pPr>
              <w:spacing w:after="0" w:line="240" w:lineRule="auto"/>
              <w:jc w:val="center"/>
              <w:rPr>
                <w:rFonts w:ascii="Times New Roman" w:hAnsi="Times New Roman"/>
                <w:sz w:val="16"/>
                <w:szCs w:val="16"/>
              </w:rPr>
            </w:pPr>
          </w:p>
          <w:p w14:paraId="0A6B1E64" w14:textId="77777777" w:rsidR="00325BD5" w:rsidRDefault="00325BD5" w:rsidP="00325BD5">
            <w:pPr>
              <w:spacing w:after="0" w:line="240" w:lineRule="auto"/>
              <w:jc w:val="center"/>
              <w:rPr>
                <w:rFonts w:ascii="Times New Roman" w:hAnsi="Times New Roman"/>
                <w:sz w:val="16"/>
                <w:szCs w:val="16"/>
              </w:rPr>
            </w:pPr>
          </w:p>
          <w:p w14:paraId="37C216FF" w14:textId="77777777" w:rsidR="00325BD5" w:rsidRDefault="00325BD5" w:rsidP="00325BD5">
            <w:pPr>
              <w:spacing w:after="0" w:line="240" w:lineRule="auto"/>
              <w:jc w:val="center"/>
              <w:rPr>
                <w:rFonts w:ascii="Times New Roman" w:hAnsi="Times New Roman"/>
                <w:sz w:val="16"/>
                <w:szCs w:val="16"/>
              </w:rPr>
            </w:pPr>
          </w:p>
          <w:p w14:paraId="75EE4006" w14:textId="4A79A52A" w:rsidR="00325BD5" w:rsidRDefault="00325BD5" w:rsidP="00325BD5">
            <w:pPr>
              <w:spacing w:after="0" w:line="240" w:lineRule="auto"/>
              <w:jc w:val="center"/>
              <w:rPr>
                <w:rFonts w:ascii="Times New Roman" w:hAnsi="Times New Roman"/>
                <w:sz w:val="16"/>
                <w:szCs w:val="16"/>
              </w:rPr>
            </w:pPr>
            <w:r w:rsidRPr="00761B35">
              <w:rPr>
                <w:rFonts w:ascii="Times New Roman" w:hAnsi="Times New Roman"/>
                <w:sz w:val="16"/>
                <w:szCs w:val="16"/>
              </w:rPr>
              <w:t xml:space="preserve">ICAO </w:t>
            </w:r>
            <w:proofErr w:type="spellStart"/>
            <w:r w:rsidRPr="00761B35">
              <w:rPr>
                <w:rFonts w:ascii="Times New Roman" w:hAnsi="Times New Roman"/>
                <w:sz w:val="16"/>
                <w:szCs w:val="16"/>
              </w:rPr>
              <w:t>Annex</w:t>
            </w:r>
            <w:proofErr w:type="spellEnd"/>
            <w:r w:rsidRPr="00761B35">
              <w:rPr>
                <w:rFonts w:ascii="Times New Roman" w:hAnsi="Times New Roman"/>
                <w:sz w:val="16"/>
                <w:szCs w:val="16"/>
              </w:rPr>
              <w:t xml:space="preserve"> 3 Bölüm-2 Madde 2.1.5</w:t>
            </w:r>
          </w:p>
        </w:tc>
        <w:tc>
          <w:tcPr>
            <w:tcW w:w="2807" w:type="dxa"/>
            <w:vAlign w:val="center"/>
          </w:tcPr>
          <w:p w14:paraId="501B0A49" w14:textId="77777777" w:rsidR="00325BD5" w:rsidRDefault="00325BD5" w:rsidP="00325BD5">
            <w:pPr>
              <w:spacing w:after="0"/>
              <w:rPr>
                <w:rFonts w:ascii="Times New Roman" w:hAnsi="Times New Roman"/>
                <w:sz w:val="20"/>
                <w:szCs w:val="20"/>
              </w:rPr>
            </w:pPr>
            <w:r>
              <w:rPr>
                <w:rFonts w:ascii="Times New Roman" w:hAnsi="Times New Roman"/>
                <w:sz w:val="20"/>
                <w:szCs w:val="20"/>
              </w:rPr>
              <w:t>Personelin çalışma zamanlarına göre düzenlenmiş onaylı ekip çizelgesi mevcut mu?</w:t>
            </w:r>
          </w:p>
        </w:tc>
        <w:tc>
          <w:tcPr>
            <w:tcW w:w="425" w:type="dxa"/>
            <w:vAlign w:val="center"/>
          </w:tcPr>
          <w:p w14:paraId="38665FC5"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4A74ECD2"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02AE0F7B"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6A949754" w14:textId="77777777" w:rsidR="00325BD5" w:rsidRPr="002D747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617E73D1" w14:textId="3E36FF21" w:rsidR="00325BD5" w:rsidRDefault="00325BD5" w:rsidP="00325BD5">
            <w:pPr>
              <w:spacing w:after="0" w:line="240" w:lineRule="auto"/>
              <w:jc w:val="both"/>
              <w:rPr>
                <w:rFonts w:ascii="Times New Roman" w:hAnsi="Times New Roman"/>
                <w:i/>
                <w:sz w:val="18"/>
                <w:szCs w:val="20"/>
              </w:rPr>
            </w:pPr>
          </w:p>
        </w:tc>
      </w:tr>
      <w:tr w:rsidR="00325BD5" w:rsidRPr="00D9638E" w14:paraId="3172C5AD" w14:textId="77777777" w:rsidTr="00E81871">
        <w:trPr>
          <w:gridBefore w:val="1"/>
          <w:wBefore w:w="18" w:type="dxa"/>
          <w:cantSplit/>
          <w:trHeight w:val="1641"/>
        </w:trPr>
        <w:tc>
          <w:tcPr>
            <w:tcW w:w="568" w:type="dxa"/>
            <w:vAlign w:val="center"/>
          </w:tcPr>
          <w:p w14:paraId="3F7EBB94" w14:textId="01C79D72" w:rsidR="00325BD5" w:rsidRDefault="005B51A9" w:rsidP="00325BD5">
            <w:pPr>
              <w:spacing w:after="0"/>
              <w:jc w:val="center"/>
              <w:rPr>
                <w:rFonts w:ascii="Times New Roman" w:hAnsi="Times New Roman"/>
                <w:color w:val="000000"/>
                <w:sz w:val="20"/>
              </w:rPr>
            </w:pPr>
            <w:r>
              <w:rPr>
                <w:rFonts w:ascii="Times New Roman" w:hAnsi="Times New Roman"/>
                <w:color w:val="000000"/>
                <w:sz w:val="20"/>
              </w:rPr>
              <w:t>12</w:t>
            </w:r>
          </w:p>
        </w:tc>
        <w:tc>
          <w:tcPr>
            <w:tcW w:w="1134" w:type="dxa"/>
            <w:vAlign w:val="center"/>
          </w:tcPr>
          <w:p w14:paraId="010628CF" w14:textId="77777777" w:rsidR="00325BD5" w:rsidRDefault="00325BD5" w:rsidP="00325BD5">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Bölüm-2 Madde 2.1.1 ve 2.1.3</w:t>
            </w:r>
          </w:p>
          <w:p w14:paraId="7BEEF64D" w14:textId="67B40A90" w:rsidR="00325BD5" w:rsidRDefault="00325BD5" w:rsidP="00325BD5">
            <w:pPr>
              <w:spacing w:after="0" w:line="240" w:lineRule="auto"/>
              <w:jc w:val="center"/>
              <w:rPr>
                <w:rFonts w:ascii="Times New Roman" w:hAnsi="Times New Roman"/>
                <w:sz w:val="16"/>
                <w:szCs w:val="16"/>
              </w:rPr>
            </w:pPr>
          </w:p>
        </w:tc>
        <w:tc>
          <w:tcPr>
            <w:tcW w:w="2807" w:type="dxa"/>
            <w:vAlign w:val="center"/>
          </w:tcPr>
          <w:p w14:paraId="30A38265" w14:textId="77777777" w:rsidR="00325BD5" w:rsidRDefault="00325BD5" w:rsidP="00325BD5">
            <w:pPr>
              <w:spacing w:after="0"/>
              <w:rPr>
                <w:rFonts w:ascii="Times New Roman" w:hAnsi="Times New Roman"/>
                <w:sz w:val="20"/>
                <w:szCs w:val="20"/>
              </w:rPr>
            </w:pPr>
            <w:r>
              <w:rPr>
                <w:rFonts w:ascii="Times New Roman" w:hAnsi="Times New Roman"/>
                <w:sz w:val="20"/>
                <w:szCs w:val="20"/>
              </w:rPr>
              <w:t>Hizmetlerin kesintisiz sürdürebilmesi için ofiste çalışan personel sayısı yeterli mi?</w:t>
            </w:r>
          </w:p>
          <w:p w14:paraId="0528F435" w14:textId="77777777" w:rsidR="00166487" w:rsidRDefault="00166487" w:rsidP="00325BD5">
            <w:pPr>
              <w:spacing w:after="0"/>
              <w:rPr>
                <w:rFonts w:ascii="Times New Roman" w:hAnsi="Times New Roman"/>
                <w:sz w:val="20"/>
                <w:szCs w:val="20"/>
              </w:rPr>
            </w:pPr>
          </w:p>
          <w:p w14:paraId="196BEA80" w14:textId="2FAE0041" w:rsidR="00166487" w:rsidRDefault="00166487" w:rsidP="00325BD5">
            <w:pPr>
              <w:spacing w:after="0"/>
              <w:rPr>
                <w:rFonts w:ascii="Times New Roman" w:hAnsi="Times New Roman"/>
                <w:sz w:val="20"/>
                <w:szCs w:val="20"/>
              </w:rPr>
            </w:pPr>
          </w:p>
        </w:tc>
        <w:tc>
          <w:tcPr>
            <w:tcW w:w="425" w:type="dxa"/>
            <w:vAlign w:val="center"/>
          </w:tcPr>
          <w:p w14:paraId="5C0FF429"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6B16A38E"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5E8D768B"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7409AB5A" w14:textId="77777777" w:rsidR="00325BD5" w:rsidRPr="002D747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184BDD3A" w14:textId="5EE671D3" w:rsidR="00325BD5" w:rsidRPr="00C94D0B" w:rsidRDefault="00325BD5" w:rsidP="00325BD5">
            <w:pPr>
              <w:spacing w:after="0" w:line="240" w:lineRule="auto"/>
              <w:jc w:val="both"/>
              <w:rPr>
                <w:rFonts w:ascii="Times New Roman" w:hAnsi="Times New Roman"/>
                <w:i/>
                <w:sz w:val="18"/>
              </w:rPr>
            </w:pPr>
          </w:p>
        </w:tc>
      </w:tr>
      <w:tr w:rsidR="00325BD5" w:rsidRPr="00D9638E" w14:paraId="3CE9CD02" w14:textId="77777777" w:rsidTr="00E81871">
        <w:trPr>
          <w:gridBefore w:val="1"/>
          <w:wBefore w:w="18" w:type="dxa"/>
          <w:cantSplit/>
          <w:trHeight w:val="1344"/>
        </w:trPr>
        <w:tc>
          <w:tcPr>
            <w:tcW w:w="568" w:type="dxa"/>
            <w:vAlign w:val="center"/>
          </w:tcPr>
          <w:p w14:paraId="1B163BE4" w14:textId="708CA948" w:rsidR="00325BD5" w:rsidRDefault="005B51A9" w:rsidP="00325BD5">
            <w:pPr>
              <w:spacing w:after="0"/>
              <w:jc w:val="center"/>
              <w:rPr>
                <w:rFonts w:ascii="Times New Roman" w:hAnsi="Times New Roman"/>
                <w:color w:val="000000"/>
                <w:sz w:val="20"/>
              </w:rPr>
            </w:pPr>
            <w:r>
              <w:rPr>
                <w:rFonts w:ascii="Times New Roman" w:hAnsi="Times New Roman"/>
                <w:color w:val="000000"/>
                <w:sz w:val="20"/>
              </w:rPr>
              <w:t>13</w:t>
            </w:r>
          </w:p>
        </w:tc>
        <w:tc>
          <w:tcPr>
            <w:tcW w:w="1134" w:type="dxa"/>
          </w:tcPr>
          <w:p w14:paraId="6016A5DF" w14:textId="77777777" w:rsidR="00325BD5" w:rsidRDefault="00325BD5" w:rsidP="00325BD5">
            <w:pPr>
              <w:spacing w:after="0" w:line="240" w:lineRule="auto"/>
              <w:jc w:val="center"/>
              <w:rPr>
                <w:rFonts w:ascii="Times New Roman" w:hAnsi="Times New Roman"/>
                <w:sz w:val="16"/>
                <w:szCs w:val="16"/>
              </w:rPr>
            </w:pPr>
          </w:p>
          <w:p w14:paraId="22E561BC" w14:textId="77777777" w:rsidR="00325BD5" w:rsidRDefault="00325BD5" w:rsidP="00325BD5">
            <w:pPr>
              <w:spacing w:after="0" w:line="240" w:lineRule="auto"/>
              <w:jc w:val="center"/>
              <w:rPr>
                <w:rFonts w:ascii="Times New Roman" w:hAnsi="Times New Roman"/>
                <w:sz w:val="16"/>
                <w:szCs w:val="16"/>
              </w:rPr>
            </w:pPr>
          </w:p>
          <w:p w14:paraId="3F045C97" w14:textId="5FE658B1" w:rsidR="00325BD5" w:rsidRDefault="00325BD5" w:rsidP="00325BD5">
            <w:pPr>
              <w:spacing w:after="0" w:line="240" w:lineRule="auto"/>
              <w:jc w:val="center"/>
              <w:rPr>
                <w:rFonts w:ascii="Times New Roman" w:hAnsi="Times New Roman"/>
                <w:sz w:val="16"/>
                <w:szCs w:val="16"/>
              </w:rPr>
            </w:pPr>
            <w:r w:rsidRPr="00761B35">
              <w:rPr>
                <w:rFonts w:ascii="Times New Roman" w:hAnsi="Times New Roman"/>
                <w:sz w:val="16"/>
                <w:szCs w:val="16"/>
              </w:rPr>
              <w:t xml:space="preserve">ICAO </w:t>
            </w:r>
            <w:proofErr w:type="spellStart"/>
            <w:r w:rsidRPr="00761B35">
              <w:rPr>
                <w:rFonts w:ascii="Times New Roman" w:hAnsi="Times New Roman"/>
                <w:sz w:val="16"/>
                <w:szCs w:val="16"/>
              </w:rPr>
              <w:t>Annex</w:t>
            </w:r>
            <w:proofErr w:type="spellEnd"/>
            <w:r w:rsidRPr="00761B35">
              <w:rPr>
                <w:rFonts w:ascii="Times New Roman" w:hAnsi="Times New Roman"/>
                <w:sz w:val="16"/>
                <w:szCs w:val="16"/>
              </w:rPr>
              <w:t xml:space="preserve"> 3 Bölüm-2 Madde 2.1.5</w:t>
            </w:r>
          </w:p>
        </w:tc>
        <w:tc>
          <w:tcPr>
            <w:tcW w:w="2807" w:type="dxa"/>
            <w:vAlign w:val="center"/>
          </w:tcPr>
          <w:p w14:paraId="2560E0A1" w14:textId="784A75DF" w:rsidR="00325BD5" w:rsidRDefault="00325BD5" w:rsidP="00166487">
            <w:pPr>
              <w:spacing w:after="0"/>
              <w:rPr>
                <w:rFonts w:ascii="Times New Roman" w:hAnsi="Times New Roman"/>
                <w:sz w:val="20"/>
                <w:szCs w:val="20"/>
              </w:rPr>
            </w:pPr>
            <w:r>
              <w:rPr>
                <w:rFonts w:ascii="Times New Roman" w:hAnsi="Times New Roman"/>
                <w:sz w:val="20"/>
                <w:szCs w:val="20"/>
              </w:rPr>
              <w:t xml:space="preserve">İzin, rapor veya beklenmedik durumlar için gerektiğinde </w:t>
            </w:r>
            <w:r w:rsidRPr="00F674B4">
              <w:rPr>
                <w:rFonts w:ascii="Times New Roman" w:hAnsi="Times New Roman"/>
                <w:color w:val="000000" w:themeColor="text1"/>
                <w:sz w:val="20"/>
                <w:szCs w:val="20"/>
              </w:rPr>
              <w:t>personel takviyesi yapılabili</w:t>
            </w:r>
            <w:r w:rsidR="00166487" w:rsidRPr="00F674B4">
              <w:rPr>
                <w:rFonts w:ascii="Times New Roman" w:hAnsi="Times New Roman"/>
                <w:color w:val="000000" w:themeColor="text1"/>
                <w:sz w:val="20"/>
                <w:szCs w:val="20"/>
              </w:rPr>
              <w:t>yor mu?</w:t>
            </w:r>
          </w:p>
        </w:tc>
        <w:tc>
          <w:tcPr>
            <w:tcW w:w="425" w:type="dxa"/>
            <w:vAlign w:val="center"/>
          </w:tcPr>
          <w:p w14:paraId="109636D1"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6DC1977C"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36DD6CA7"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679E1F34" w14:textId="77777777" w:rsidR="00325BD5" w:rsidRPr="002D747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381FF43E" w14:textId="49A98784" w:rsidR="00325BD5" w:rsidRPr="00C94D0B" w:rsidRDefault="00325BD5" w:rsidP="00325BD5">
            <w:pPr>
              <w:spacing w:after="0" w:line="240" w:lineRule="auto"/>
              <w:jc w:val="both"/>
              <w:rPr>
                <w:rFonts w:ascii="Times New Roman" w:hAnsi="Times New Roman"/>
                <w:i/>
                <w:sz w:val="18"/>
              </w:rPr>
            </w:pPr>
          </w:p>
        </w:tc>
      </w:tr>
      <w:tr w:rsidR="00325BD5" w:rsidRPr="00D9638E" w14:paraId="0CD9A6A9" w14:textId="77777777" w:rsidTr="00E81871">
        <w:trPr>
          <w:gridBefore w:val="1"/>
          <w:wBefore w:w="18" w:type="dxa"/>
          <w:cantSplit/>
          <w:trHeight w:val="1355"/>
        </w:trPr>
        <w:tc>
          <w:tcPr>
            <w:tcW w:w="568" w:type="dxa"/>
            <w:vAlign w:val="center"/>
          </w:tcPr>
          <w:p w14:paraId="706AA170" w14:textId="543F32CA" w:rsidR="00325BD5" w:rsidRDefault="005B51A9" w:rsidP="00325BD5">
            <w:pPr>
              <w:spacing w:after="0"/>
              <w:jc w:val="center"/>
              <w:rPr>
                <w:rFonts w:ascii="Times New Roman" w:hAnsi="Times New Roman"/>
                <w:color w:val="000000"/>
                <w:sz w:val="20"/>
              </w:rPr>
            </w:pPr>
            <w:r>
              <w:rPr>
                <w:rFonts w:ascii="Times New Roman" w:hAnsi="Times New Roman"/>
                <w:color w:val="000000"/>
                <w:sz w:val="20"/>
              </w:rPr>
              <w:t>14</w:t>
            </w:r>
          </w:p>
        </w:tc>
        <w:tc>
          <w:tcPr>
            <w:tcW w:w="1134" w:type="dxa"/>
            <w:vAlign w:val="center"/>
          </w:tcPr>
          <w:p w14:paraId="1C1B4CD5" w14:textId="77777777" w:rsidR="00325BD5" w:rsidRDefault="00325BD5" w:rsidP="00325BD5">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Bölüm-2 Madde 2.1.1 ve 2.1.3</w:t>
            </w:r>
          </w:p>
          <w:p w14:paraId="45C02C1D" w14:textId="7E4E4789" w:rsidR="00325BD5" w:rsidRDefault="00325BD5" w:rsidP="00325BD5">
            <w:pPr>
              <w:spacing w:after="0" w:line="240" w:lineRule="auto"/>
              <w:jc w:val="center"/>
              <w:rPr>
                <w:rFonts w:ascii="Times New Roman" w:hAnsi="Times New Roman"/>
                <w:sz w:val="16"/>
                <w:szCs w:val="16"/>
              </w:rPr>
            </w:pPr>
          </w:p>
        </w:tc>
        <w:tc>
          <w:tcPr>
            <w:tcW w:w="2807" w:type="dxa"/>
            <w:vAlign w:val="center"/>
          </w:tcPr>
          <w:p w14:paraId="78693A0F" w14:textId="77777777" w:rsidR="00325BD5" w:rsidRDefault="00325BD5" w:rsidP="00325BD5">
            <w:pPr>
              <w:spacing w:after="0"/>
              <w:rPr>
                <w:rFonts w:ascii="Times New Roman" w:hAnsi="Times New Roman"/>
                <w:sz w:val="20"/>
                <w:szCs w:val="20"/>
              </w:rPr>
            </w:pPr>
            <w:r>
              <w:rPr>
                <w:rFonts w:ascii="Times New Roman" w:hAnsi="Times New Roman"/>
                <w:sz w:val="20"/>
                <w:szCs w:val="20"/>
              </w:rPr>
              <w:t>Meteoroloji personeli istirahatleri için dinlenme alanı mevcut ve yeterli mi?</w:t>
            </w:r>
          </w:p>
        </w:tc>
        <w:tc>
          <w:tcPr>
            <w:tcW w:w="425" w:type="dxa"/>
            <w:vAlign w:val="center"/>
          </w:tcPr>
          <w:p w14:paraId="77E5565E"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342F5D58"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181CC2ED"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226EBC4A" w14:textId="77777777" w:rsidR="00325BD5" w:rsidRPr="002D747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0D3A3396" w14:textId="07C0A0F5" w:rsidR="00325BD5" w:rsidRPr="00C94D0B" w:rsidRDefault="00325BD5" w:rsidP="00325BD5">
            <w:pPr>
              <w:spacing w:after="0" w:line="240" w:lineRule="auto"/>
              <w:jc w:val="both"/>
              <w:rPr>
                <w:rFonts w:ascii="Times New Roman" w:hAnsi="Times New Roman"/>
                <w:i/>
                <w:sz w:val="18"/>
              </w:rPr>
            </w:pPr>
          </w:p>
        </w:tc>
      </w:tr>
      <w:tr w:rsidR="00325BD5" w:rsidRPr="00D9638E" w14:paraId="3DDDBA7A" w14:textId="77777777" w:rsidTr="00E81871">
        <w:trPr>
          <w:gridBefore w:val="1"/>
          <w:wBefore w:w="18" w:type="dxa"/>
          <w:cantSplit/>
          <w:trHeight w:val="374"/>
        </w:trPr>
        <w:tc>
          <w:tcPr>
            <w:tcW w:w="9782" w:type="dxa"/>
            <w:gridSpan w:val="9"/>
            <w:tcBorders>
              <w:bottom w:val="single" w:sz="4" w:space="0" w:color="auto"/>
            </w:tcBorders>
            <w:shd w:val="clear" w:color="auto" w:fill="DBE5F1"/>
            <w:vAlign w:val="center"/>
          </w:tcPr>
          <w:p w14:paraId="14DB5878" w14:textId="624C470E" w:rsidR="00325BD5" w:rsidRPr="002D7475" w:rsidRDefault="00162F44" w:rsidP="00325BD5">
            <w:pPr>
              <w:spacing w:after="0" w:line="240" w:lineRule="auto"/>
              <w:jc w:val="center"/>
              <w:rPr>
                <w:rFonts w:ascii="Times New Roman" w:hAnsi="Times New Roman"/>
                <w:b/>
                <w:color w:val="000000" w:themeColor="text1"/>
                <w:sz w:val="20"/>
                <w:szCs w:val="20"/>
              </w:rPr>
            </w:pPr>
            <w:r>
              <w:rPr>
                <w:rFonts w:ascii="Times New Roman" w:hAnsi="Times New Roman"/>
                <w:b/>
                <w:sz w:val="20"/>
                <w:szCs w:val="20"/>
              </w:rPr>
              <w:t>Meteoroloji Ofisi</w:t>
            </w:r>
          </w:p>
        </w:tc>
      </w:tr>
      <w:tr w:rsidR="00325BD5" w:rsidRPr="00D9638E" w14:paraId="43345778" w14:textId="77777777" w:rsidTr="00E81871">
        <w:trPr>
          <w:gridBefore w:val="1"/>
          <w:wBefore w:w="18" w:type="dxa"/>
          <w:cantSplit/>
          <w:trHeight w:val="1783"/>
        </w:trPr>
        <w:tc>
          <w:tcPr>
            <w:tcW w:w="568" w:type="dxa"/>
            <w:vAlign w:val="center"/>
          </w:tcPr>
          <w:p w14:paraId="7E47ADB6" w14:textId="7214F362" w:rsidR="00325BD5" w:rsidRPr="00DE6B62" w:rsidRDefault="005B51A9" w:rsidP="00325BD5">
            <w:pPr>
              <w:spacing w:after="0" w:line="240" w:lineRule="auto"/>
              <w:jc w:val="center"/>
              <w:rPr>
                <w:rFonts w:ascii="Times New Roman" w:hAnsi="Times New Roman"/>
                <w:sz w:val="20"/>
                <w:szCs w:val="20"/>
              </w:rPr>
            </w:pPr>
            <w:r>
              <w:rPr>
                <w:rFonts w:ascii="Times New Roman" w:hAnsi="Times New Roman"/>
                <w:sz w:val="20"/>
                <w:szCs w:val="20"/>
              </w:rPr>
              <w:t>15</w:t>
            </w:r>
          </w:p>
        </w:tc>
        <w:tc>
          <w:tcPr>
            <w:tcW w:w="1134" w:type="dxa"/>
            <w:vAlign w:val="center"/>
          </w:tcPr>
          <w:p w14:paraId="1EE025B1" w14:textId="77777777" w:rsidR="00325BD5" w:rsidRPr="001B015B" w:rsidRDefault="00325BD5" w:rsidP="00325BD5">
            <w:pPr>
              <w:spacing w:after="0" w:line="240" w:lineRule="auto"/>
              <w:jc w:val="center"/>
              <w:rPr>
                <w:rFonts w:ascii="Times New Roman" w:hAnsi="Times New Roman"/>
                <w:sz w:val="16"/>
                <w:szCs w:val="16"/>
              </w:rPr>
            </w:pPr>
            <w:r w:rsidRPr="001B015B">
              <w:rPr>
                <w:rFonts w:ascii="Times New Roman" w:hAnsi="Times New Roman"/>
                <w:sz w:val="16"/>
                <w:szCs w:val="16"/>
              </w:rPr>
              <w:t xml:space="preserve">ICAO </w:t>
            </w:r>
            <w:proofErr w:type="spellStart"/>
            <w:r w:rsidRPr="001B015B">
              <w:rPr>
                <w:rFonts w:ascii="Times New Roman" w:hAnsi="Times New Roman"/>
                <w:sz w:val="16"/>
                <w:szCs w:val="16"/>
              </w:rPr>
              <w:t>Annex</w:t>
            </w:r>
            <w:proofErr w:type="spellEnd"/>
            <w:r w:rsidRPr="001B015B">
              <w:rPr>
                <w:rFonts w:ascii="Times New Roman" w:hAnsi="Times New Roman"/>
                <w:sz w:val="16"/>
                <w:szCs w:val="16"/>
              </w:rPr>
              <w:t xml:space="preserve"> 3 Bölüm-3 Madde 3.3.2/c</w:t>
            </w:r>
          </w:p>
        </w:tc>
        <w:tc>
          <w:tcPr>
            <w:tcW w:w="2807" w:type="dxa"/>
            <w:vAlign w:val="center"/>
          </w:tcPr>
          <w:p w14:paraId="1812B379" w14:textId="77777777" w:rsidR="00325BD5" w:rsidRPr="001B015B" w:rsidRDefault="00325BD5" w:rsidP="00325BD5">
            <w:pPr>
              <w:spacing w:after="0"/>
              <w:rPr>
                <w:rFonts w:ascii="Times New Roman" w:hAnsi="Times New Roman"/>
                <w:sz w:val="20"/>
                <w:szCs w:val="20"/>
              </w:rPr>
            </w:pPr>
            <w:r w:rsidRPr="001B015B">
              <w:rPr>
                <w:rFonts w:ascii="Times New Roman" w:hAnsi="Times New Roman"/>
                <w:sz w:val="20"/>
                <w:szCs w:val="20"/>
              </w:rPr>
              <w:t>Meteoroloji ofisi hava tahminleri hazırlaması için, tayin edilmiş olduğu havaalanları üzerindeki meteorolojik şartlara ilişk</w:t>
            </w:r>
            <w:r>
              <w:rPr>
                <w:rFonts w:ascii="Times New Roman" w:hAnsi="Times New Roman"/>
                <w:sz w:val="20"/>
                <w:szCs w:val="20"/>
              </w:rPr>
              <w:t xml:space="preserve">in sürekli inceleme yapabilmesi için gerekli </w:t>
            </w:r>
            <w:proofErr w:type="gramStart"/>
            <w:r>
              <w:rPr>
                <w:rFonts w:ascii="Times New Roman" w:hAnsi="Times New Roman"/>
                <w:sz w:val="20"/>
                <w:szCs w:val="20"/>
              </w:rPr>
              <w:t>ekipmana</w:t>
            </w:r>
            <w:proofErr w:type="gramEnd"/>
            <w:r>
              <w:rPr>
                <w:rFonts w:ascii="Times New Roman" w:hAnsi="Times New Roman"/>
                <w:sz w:val="20"/>
                <w:szCs w:val="20"/>
              </w:rPr>
              <w:t xml:space="preserve"> sahip mi?</w:t>
            </w:r>
          </w:p>
        </w:tc>
        <w:tc>
          <w:tcPr>
            <w:tcW w:w="425" w:type="dxa"/>
            <w:vAlign w:val="center"/>
          </w:tcPr>
          <w:p w14:paraId="207BD6F7" w14:textId="77777777"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6" w:type="dxa"/>
            <w:vAlign w:val="center"/>
          </w:tcPr>
          <w:p w14:paraId="49F28970" w14:textId="77777777"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5" w:type="dxa"/>
            <w:vAlign w:val="center"/>
          </w:tcPr>
          <w:p w14:paraId="788F6101" w14:textId="77777777"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595" w:type="dxa"/>
            <w:vAlign w:val="center"/>
          </w:tcPr>
          <w:p w14:paraId="2F8962F8" w14:textId="77777777" w:rsidR="00325BD5" w:rsidRPr="002D747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3402" w:type="dxa"/>
            <w:gridSpan w:val="2"/>
            <w:vAlign w:val="center"/>
          </w:tcPr>
          <w:p w14:paraId="44A68475" w14:textId="7EADBC88" w:rsidR="00325BD5" w:rsidRPr="00770460" w:rsidRDefault="00325BD5" w:rsidP="00325BD5">
            <w:pPr>
              <w:spacing w:after="0" w:line="240" w:lineRule="auto"/>
              <w:jc w:val="both"/>
              <w:rPr>
                <w:rFonts w:ascii="Times New Roman" w:hAnsi="Times New Roman"/>
                <w:sz w:val="20"/>
                <w:szCs w:val="20"/>
              </w:rPr>
            </w:pPr>
          </w:p>
        </w:tc>
      </w:tr>
      <w:tr w:rsidR="00325BD5" w:rsidRPr="00D9638E" w14:paraId="658FF858" w14:textId="77777777" w:rsidTr="00E81871">
        <w:trPr>
          <w:gridBefore w:val="1"/>
          <w:wBefore w:w="18" w:type="dxa"/>
          <w:cantSplit/>
          <w:trHeight w:val="1783"/>
        </w:trPr>
        <w:tc>
          <w:tcPr>
            <w:tcW w:w="568" w:type="dxa"/>
            <w:vAlign w:val="center"/>
          </w:tcPr>
          <w:p w14:paraId="398DF14C" w14:textId="6B31C04A" w:rsidR="00325BD5" w:rsidRDefault="005B51A9" w:rsidP="00325BD5">
            <w:pPr>
              <w:spacing w:after="0" w:line="240" w:lineRule="auto"/>
              <w:jc w:val="center"/>
              <w:rPr>
                <w:rFonts w:ascii="Times New Roman" w:hAnsi="Times New Roman"/>
                <w:sz w:val="20"/>
                <w:szCs w:val="20"/>
              </w:rPr>
            </w:pPr>
            <w:r>
              <w:rPr>
                <w:rFonts w:ascii="Times New Roman" w:hAnsi="Times New Roman"/>
                <w:sz w:val="20"/>
                <w:szCs w:val="20"/>
              </w:rPr>
              <w:lastRenderedPageBreak/>
              <w:t>16</w:t>
            </w:r>
          </w:p>
        </w:tc>
        <w:tc>
          <w:tcPr>
            <w:tcW w:w="1134" w:type="dxa"/>
            <w:vAlign w:val="center"/>
          </w:tcPr>
          <w:p w14:paraId="156ECFB2" w14:textId="028662A5" w:rsidR="00325BD5" w:rsidRPr="001B015B" w:rsidRDefault="00325BD5" w:rsidP="00325BD5">
            <w:pPr>
              <w:spacing w:after="0" w:line="240" w:lineRule="auto"/>
              <w:jc w:val="center"/>
              <w:rPr>
                <w:rFonts w:ascii="Times New Roman" w:hAnsi="Times New Roman"/>
                <w:sz w:val="16"/>
                <w:szCs w:val="16"/>
              </w:rPr>
            </w:pPr>
            <w:r w:rsidRPr="001B015B">
              <w:rPr>
                <w:rFonts w:ascii="Times New Roman" w:hAnsi="Times New Roman"/>
                <w:sz w:val="16"/>
                <w:szCs w:val="16"/>
              </w:rPr>
              <w:t xml:space="preserve">ICAO </w:t>
            </w:r>
            <w:proofErr w:type="spellStart"/>
            <w:r w:rsidRPr="001B015B">
              <w:rPr>
                <w:rFonts w:ascii="Times New Roman" w:hAnsi="Times New Roman"/>
                <w:sz w:val="16"/>
                <w:szCs w:val="16"/>
              </w:rPr>
              <w:t>Annex</w:t>
            </w:r>
            <w:proofErr w:type="spellEnd"/>
            <w:r w:rsidRPr="001B015B">
              <w:rPr>
                <w:rFonts w:ascii="Times New Roman" w:hAnsi="Times New Roman"/>
                <w:sz w:val="16"/>
                <w:szCs w:val="16"/>
              </w:rPr>
              <w:t xml:space="preserve"> 3 Bölüm-3 Madde 3.3.2/c</w:t>
            </w:r>
          </w:p>
        </w:tc>
        <w:tc>
          <w:tcPr>
            <w:tcW w:w="2807" w:type="dxa"/>
            <w:vAlign w:val="center"/>
          </w:tcPr>
          <w:p w14:paraId="5722A665" w14:textId="1A533D18" w:rsidR="00325BD5" w:rsidRPr="001B015B" w:rsidRDefault="00325BD5" w:rsidP="00325BD5">
            <w:pPr>
              <w:spacing w:after="0"/>
              <w:rPr>
                <w:rFonts w:ascii="Times New Roman" w:hAnsi="Times New Roman"/>
                <w:sz w:val="20"/>
                <w:szCs w:val="20"/>
              </w:rPr>
            </w:pPr>
            <w:r>
              <w:rPr>
                <w:rFonts w:ascii="Times New Roman" w:hAnsi="Times New Roman"/>
                <w:sz w:val="20"/>
                <w:szCs w:val="20"/>
              </w:rPr>
              <w:t>Meteoroloji Ofisi’nde uzaktan algılama ürünlerinin (Uydu, Radar, YTTS) görsel sunumu mevcut mu?</w:t>
            </w:r>
          </w:p>
        </w:tc>
        <w:tc>
          <w:tcPr>
            <w:tcW w:w="425" w:type="dxa"/>
            <w:vAlign w:val="center"/>
          </w:tcPr>
          <w:p w14:paraId="67565C83" w14:textId="536BF592"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6" w:type="dxa"/>
            <w:vAlign w:val="center"/>
          </w:tcPr>
          <w:p w14:paraId="7727F609" w14:textId="6FB8D0DB"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5" w:type="dxa"/>
            <w:vAlign w:val="center"/>
          </w:tcPr>
          <w:p w14:paraId="5316BF6A" w14:textId="20315433"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595" w:type="dxa"/>
            <w:vAlign w:val="center"/>
          </w:tcPr>
          <w:p w14:paraId="2ABA20FF" w14:textId="1F77FF12" w:rsidR="00325BD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3402" w:type="dxa"/>
            <w:gridSpan w:val="2"/>
            <w:vAlign w:val="center"/>
          </w:tcPr>
          <w:p w14:paraId="4190A829" w14:textId="6A26B387" w:rsidR="00325BD5" w:rsidRPr="004179F6" w:rsidRDefault="00325BD5" w:rsidP="00325BD5">
            <w:pPr>
              <w:spacing w:after="0" w:line="240" w:lineRule="auto"/>
              <w:jc w:val="both"/>
              <w:rPr>
                <w:rFonts w:ascii="Times New Roman" w:hAnsi="Times New Roman"/>
                <w:i/>
                <w:sz w:val="18"/>
                <w:szCs w:val="20"/>
              </w:rPr>
            </w:pPr>
          </w:p>
        </w:tc>
      </w:tr>
      <w:tr w:rsidR="00325BD5" w:rsidRPr="00D9638E" w14:paraId="3B9C98A6" w14:textId="77777777" w:rsidTr="00E81871">
        <w:trPr>
          <w:gridBefore w:val="1"/>
          <w:wBefore w:w="18" w:type="dxa"/>
          <w:cantSplit/>
          <w:trHeight w:val="1195"/>
        </w:trPr>
        <w:tc>
          <w:tcPr>
            <w:tcW w:w="568" w:type="dxa"/>
            <w:vAlign w:val="center"/>
          </w:tcPr>
          <w:p w14:paraId="4A0C5DB3" w14:textId="496FFEC7" w:rsidR="00325BD5" w:rsidRDefault="005B51A9" w:rsidP="00325BD5">
            <w:pPr>
              <w:spacing w:after="0"/>
              <w:jc w:val="center"/>
              <w:rPr>
                <w:rFonts w:ascii="Times New Roman" w:hAnsi="Times New Roman"/>
                <w:color w:val="000000"/>
                <w:sz w:val="20"/>
              </w:rPr>
            </w:pPr>
            <w:r>
              <w:rPr>
                <w:rFonts w:ascii="Times New Roman" w:hAnsi="Times New Roman"/>
                <w:color w:val="000000"/>
                <w:sz w:val="20"/>
              </w:rPr>
              <w:t>17</w:t>
            </w:r>
          </w:p>
        </w:tc>
        <w:tc>
          <w:tcPr>
            <w:tcW w:w="1134" w:type="dxa"/>
            <w:vAlign w:val="center"/>
          </w:tcPr>
          <w:p w14:paraId="57738454" w14:textId="77777777" w:rsidR="00325BD5" w:rsidRDefault="00325BD5" w:rsidP="00325BD5">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Doc</w:t>
            </w:r>
            <w:proofErr w:type="spellEnd"/>
            <w:r>
              <w:rPr>
                <w:rFonts w:ascii="Times New Roman" w:hAnsi="Times New Roman"/>
                <w:sz w:val="16"/>
                <w:szCs w:val="16"/>
              </w:rPr>
              <w:t>. 8896 Bölüm-1 Madde 1.2.1</w:t>
            </w:r>
          </w:p>
        </w:tc>
        <w:tc>
          <w:tcPr>
            <w:tcW w:w="2807" w:type="dxa"/>
            <w:vAlign w:val="center"/>
          </w:tcPr>
          <w:p w14:paraId="05A85E5D" w14:textId="5575742B" w:rsidR="00325BD5" w:rsidRDefault="00325BD5" w:rsidP="00F674B4">
            <w:pPr>
              <w:spacing w:after="0"/>
              <w:rPr>
                <w:rFonts w:ascii="Times New Roman" w:hAnsi="Times New Roman"/>
                <w:sz w:val="20"/>
                <w:szCs w:val="20"/>
              </w:rPr>
            </w:pPr>
            <w:r w:rsidRPr="00F674B4">
              <w:rPr>
                <w:rFonts w:ascii="Times New Roman" w:hAnsi="Times New Roman"/>
                <w:color w:val="000000" w:themeColor="text1"/>
                <w:sz w:val="20"/>
                <w:szCs w:val="20"/>
              </w:rPr>
              <w:t xml:space="preserve">Meteoroloji ofisi meteorolojik bilgi sağlanması açısından havaalanı kontrol kulesi ve yaklaşma kontrol birimi ile irtibat </w:t>
            </w:r>
            <w:r w:rsidR="00F674B4" w:rsidRPr="00F674B4">
              <w:rPr>
                <w:rFonts w:ascii="Times New Roman" w:hAnsi="Times New Roman"/>
                <w:color w:val="000000" w:themeColor="text1"/>
                <w:sz w:val="20"/>
                <w:szCs w:val="20"/>
              </w:rPr>
              <w:t>kurabiliyor mu?</w:t>
            </w:r>
            <w:r w:rsidRPr="00F674B4">
              <w:rPr>
                <w:rFonts w:ascii="Times New Roman" w:hAnsi="Times New Roman"/>
                <w:color w:val="000000" w:themeColor="text1"/>
                <w:sz w:val="20"/>
                <w:szCs w:val="20"/>
              </w:rPr>
              <w:t xml:space="preserve"> </w:t>
            </w:r>
          </w:p>
        </w:tc>
        <w:tc>
          <w:tcPr>
            <w:tcW w:w="425" w:type="dxa"/>
            <w:vAlign w:val="center"/>
          </w:tcPr>
          <w:p w14:paraId="2738D314" w14:textId="77777777"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6" w:type="dxa"/>
            <w:vAlign w:val="center"/>
          </w:tcPr>
          <w:p w14:paraId="4A067012" w14:textId="77777777"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5" w:type="dxa"/>
            <w:vAlign w:val="center"/>
          </w:tcPr>
          <w:p w14:paraId="74063927" w14:textId="77777777"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595" w:type="dxa"/>
            <w:vAlign w:val="center"/>
          </w:tcPr>
          <w:p w14:paraId="2DCB8C79" w14:textId="77777777" w:rsidR="00325BD5" w:rsidRPr="002D747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3402" w:type="dxa"/>
            <w:gridSpan w:val="2"/>
            <w:vAlign w:val="center"/>
          </w:tcPr>
          <w:p w14:paraId="74D8C8CF" w14:textId="69C22146" w:rsidR="00325BD5" w:rsidRPr="00797B3C" w:rsidRDefault="00325BD5" w:rsidP="00325BD5">
            <w:pPr>
              <w:spacing w:after="0" w:line="240" w:lineRule="auto"/>
              <w:jc w:val="both"/>
              <w:rPr>
                <w:rStyle w:val="YerTutucuMetni"/>
                <w:rFonts w:ascii="Times New Roman" w:hAnsi="Times New Roman"/>
                <w:sz w:val="20"/>
                <w:szCs w:val="20"/>
              </w:rPr>
            </w:pPr>
          </w:p>
        </w:tc>
      </w:tr>
      <w:tr w:rsidR="00325BD5" w:rsidRPr="00D9638E" w14:paraId="6FE58814" w14:textId="77777777" w:rsidTr="00E81871">
        <w:trPr>
          <w:gridBefore w:val="1"/>
          <w:wBefore w:w="18" w:type="dxa"/>
          <w:cantSplit/>
          <w:trHeight w:val="1195"/>
        </w:trPr>
        <w:tc>
          <w:tcPr>
            <w:tcW w:w="568" w:type="dxa"/>
            <w:vAlign w:val="center"/>
          </w:tcPr>
          <w:p w14:paraId="0198DE11" w14:textId="571EDC57" w:rsidR="00325BD5" w:rsidRDefault="005B51A9" w:rsidP="00325BD5">
            <w:pPr>
              <w:spacing w:after="0"/>
              <w:jc w:val="center"/>
              <w:rPr>
                <w:rFonts w:ascii="Times New Roman" w:hAnsi="Times New Roman"/>
                <w:color w:val="000000"/>
                <w:sz w:val="20"/>
              </w:rPr>
            </w:pPr>
            <w:r>
              <w:rPr>
                <w:rFonts w:ascii="Times New Roman" w:hAnsi="Times New Roman"/>
                <w:color w:val="000000"/>
                <w:sz w:val="20"/>
              </w:rPr>
              <w:t>18</w:t>
            </w:r>
          </w:p>
        </w:tc>
        <w:tc>
          <w:tcPr>
            <w:tcW w:w="1134" w:type="dxa"/>
            <w:vAlign w:val="center"/>
          </w:tcPr>
          <w:p w14:paraId="608BE9C5" w14:textId="77777777" w:rsidR="00325BD5" w:rsidRDefault="00325BD5" w:rsidP="00325BD5">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Bölüm-3 Madde 3.3.2 f</w:t>
            </w:r>
          </w:p>
        </w:tc>
        <w:tc>
          <w:tcPr>
            <w:tcW w:w="2807" w:type="dxa"/>
            <w:vAlign w:val="center"/>
          </w:tcPr>
          <w:p w14:paraId="7294223A" w14:textId="77777777" w:rsidR="00325BD5" w:rsidRPr="00C40649" w:rsidRDefault="00325BD5" w:rsidP="00325BD5">
            <w:pPr>
              <w:spacing w:after="0"/>
              <w:rPr>
                <w:rFonts w:ascii="Times New Roman" w:hAnsi="Times New Roman"/>
                <w:sz w:val="20"/>
                <w:szCs w:val="20"/>
              </w:rPr>
            </w:pPr>
            <w:r>
              <w:rPr>
                <w:rFonts w:ascii="Times New Roman" w:hAnsi="Times New Roman"/>
                <w:sz w:val="20"/>
                <w:szCs w:val="20"/>
              </w:rPr>
              <w:t>Meteoroloji ofisinde mevcut meteorolojik bilgi ve verilere personel erişim sağlayabiliyor mu?</w:t>
            </w:r>
          </w:p>
        </w:tc>
        <w:tc>
          <w:tcPr>
            <w:tcW w:w="425" w:type="dxa"/>
            <w:vAlign w:val="center"/>
          </w:tcPr>
          <w:p w14:paraId="37F1F372" w14:textId="77777777"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6" w:type="dxa"/>
            <w:vAlign w:val="center"/>
          </w:tcPr>
          <w:p w14:paraId="5815374D" w14:textId="77777777"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5" w:type="dxa"/>
            <w:vAlign w:val="center"/>
          </w:tcPr>
          <w:p w14:paraId="40F76B7A" w14:textId="77777777"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595" w:type="dxa"/>
            <w:vAlign w:val="center"/>
          </w:tcPr>
          <w:p w14:paraId="6EE2ED60" w14:textId="77777777" w:rsidR="00325BD5" w:rsidRPr="002D747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3402" w:type="dxa"/>
            <w:gridSpan w:val="2"/>
            <w:vAlign w:val="center"/>
          </w:tcPr>
          <w:p w14:paraId="12B975B6" w14:textId="57837576" w:rsidR="00325BD5" w:rsidRPr="003F0129" w:rsidRDefault="00325BD5" w:rsidP="00325BD5">
            <w:pPr>
              <w:spacing w:after="0" w:line="240" w:lineRule="auto"/>
              <w:jc w:val="both"/>
              <w:rPr>
                <w:rStyle w:val="YerTutucuMetni"/>
                <w:rFonts w:ascii="Times New Roman" w:hAnsi="Times New Roman"/>
                <w:sz w:val="20"/>
                <w:szCs w:val="20"/>
              </w:rPr>
            </w:pPr>
          </w:p>
        </w:tc>
      </w:tr>
      <w:tr w:rsidR="00325BD5" w:rsidRPr="00D9638E" w14:paraId="6D2E500E" w14:textId="77777777" w:rsidTr="00E81871">
        <w:trPr>
          <w:gridBefore w:val="1"/>
          <w:wBefore w:w="18" w:type="dxa"/>
          <w:cantSplit/>
          <w:trHeight w:val="1195"/>
        </w:trPr>
        <w:tc>
          <w:tcPr>
            <w:tcW w:w="568" w:type="dxa"/>
            <w:vAlign w:val="center"/>
          </w:tcPr>
          <w:p w14:paraId="53A2539C" w14:textId="613721B2" w:rsidR="00325BD5" w:rsidRDefault="005B51A9" w:rsidP="00325BD5">
            <w:pPr>
              <w:spacing w:after="0"/>
              <w:jc w:val="center"/>
              <w:rPr>
                <w:rFonts w:ascii="Times New Roman" w:hAnsi="Times New Roman"/>
                <w:color w:val="000000"/>
                <w:sz w:val="20"/>
              </w:rPr>
            </w:pPr>
            <w:r>
              <w:rPr>
                <w:rFonts w:ascii="Times New Roman" w:hAnsi="Times New Roman"/>
                <w:color w:val="000000"/>
                <w:sz w:val="20"/>
              </w:rPr>
              <w:t>19</w:t>
            </w:r>
          </w:p>
        </w:tc>
        <w:tc>
          <w:tcPr>
            <w:tcW w:w="1134" w:type="dxa"/>
            <w:vAlign w:val="center"/>
          </w:tcPr>
          <w:p w14:paraId="156E7AB1" w14:textId="77777777" w:rsidR="00325BD5" w:rsidRDefault="00325BD5" w:rsidP="00325BD5">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Doc</w:t>
            </w:r>
            <w:proofErr w:type="spellEnd"/>
            <w:r>
              <w:rPr>
                <w:rFonts w:ascii="Times New Roman" w:hAnsi="Times New Roman"/>
                <w:sz w:val="16"/>
                <w:szCs w:val="16"/>
              </w:rPr>
              <w:t>. 8896 Bölüm-1 Madde 1.2.1</w:t>
            </w:r>
          </w:p>
        </w:tc>
        <w:tc>
          <w:tcPr>
            <w:tcW w:w="2807" w:type="dxa"/>
            <w:vAlign w:val="center"/>
          </w:tcPr>
          <w:p w14:paraId="4A6584CF" w14:textId="6ED4C979" w:rsidR="00325BD5" w:rsidRPr="00A45D60" w:rsidRDefault="00325BD5" w:rsidP="00325BD5">
            <w:pPr>
              <w:spacing w:after="0"/>
              <w:rPr>
                <w:rFonts w:ascii="Times New Roman" w:hAnsi="Times New Roman"/>
                <w:color w:val="000000" w:themeColor="text1"/>
                <w:sz w:val="20"/>
                <w:szCs w:val="20"/>
              </w:rPr>
            </w:pPr>
            <w:r w:rsidRPr="00A45D60">
              <w:rPr>
                <w:rFonts w:ascii="Times New Roman" w:hAnsi="Times New Roman"/>
                <w:color w:val="000000" w:themeColor="text1"/>
                <w:sz w:val="20"/>
                <w:szCs w:val="20"/>
              </w:rPr>
              <w:t xml:space="preserve">Meteoroloji ofisi sorumluluğu </w:t>
            </w:r>
            <w:proofErr w:type="gramStart"/>
            <w:r w:rsidRPr="00A45D60">
              <w:rPr>
                <w:rFonts w:ascii="Times New Roman" w:hAnsi="Times New Roman"/>
                <w:color w:val="000000" w:themeColor="text1"/>
                <w:sz w:val="20"/>
                <w:szCs w:val="20"/>
              </w:rPr>
              <w:t>dahilinde</w:t>
            </w:r>
            <w:proofErr w:type="gramEnd"/>
            <w:r w:rsidRPr="00A45D60">
              <w:rPr>
                <w:rFonts w:ascii="Times New Roman" w:hAnsi="Times New Roman"/>
                <w:color w:val="000000" w:themeColor="text1"/>
                <w:sz w:val="20"/>
                <w:szCs w:val="20"/>
              </w:rPr>
              <w:t xml:space="preserve"> referans dokümanda yer alan meteorolojik olaylara ilişkin </w:t>
            </w:r>
            <w:r w:rsidR="00A45D60" w:rsidRPr="00A45D60">
              <w:rPr>
                <w:rFonts w:ascii="Times New Roman" w:hAnsi="Times New Roman"/>
                <w:color w:val="000000" w:themeColor="text1"/>
                <w:sz w:val="20"/>
                <w:szCs w:val="20"/>
              </w:rPr>
              <w:t xml:space="preserve">gerekli </w:t>
            </w:r>
            <w:r w:rsidRPr="00A45D60">
              <w:rPr>
                <w:rFonts w:ascii="Times New Roman" w:hAnsi="Times New Roman"/>
                <w:color w:val="000000" w:themeColor="text1"/>
                <w:sz w:val="20"/>
                <w:szCs w:val="20"/>
              </w:rPr>
              <w:t>uyarıları yapıyor mu?</w:t>
            </w:r>
          </w:p>
        </w:tc>
        <w:tc>
          <w:tcPr>
            <w:tcW w:w="425" w:type="dxa"/>
            <w:vAlign w:val="center"/>
          </w:tcPr>
          <w:p w14:paraId="33A4CEFE" w14:textId="77777777"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6" w:type="dxa"/>
            <w:vAlign w:val="center"/>
          </w:tcPr>
          <w:p w14:paraId="54A5BF4A" w14:textId="77777777"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5" w:type="dxa"/>
            <w:vAlign w:val="center"/>
          </w:tcPr>
          <w:p w14:paraId="75A84BA0" w14:textId="77777777"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595" w:type="dxa"/>
            <w:vAlign w:val="center"/>
          </w:tcPr>
          <w:p w14:paraId="546A3FD8" w14:textId="77777777" w:rsidR="00325BD5" w:rsidRPr="002D747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3402" w:type="dxa"/>
            <w:gridSpan w:val="2"/>
            <w:vAlign w:val="center"/>
          </w:tcPr>
          <w:p w14:paraId="0B203217" w14:textId="693E1372" w:rsidR="00325BD5" w:rsidRPr="00667179" w:rsidRDefault="00325BD5" w:rsidP="00325BD5">
            <w:pPr>
              <w:spacing w:after="0" w:line="240" w:lineRule="auto"/>
              <w:jc w:val="both"/>
              <w:rPr>
                <w:rStyle w:val="YerTutucuMetni"/>
                <w:rFonts w:ascii="Times New Roman" w:hAnsi="Times New Roman"/>
                <w:sz w:val="20"/>
                <w:szCs w:val="20"/>
              </w:rPr>
            </w:pPr>
          </w:p>
        </w:tc>
      </w:tr>
      <w:tr w:rsidR="00325BD5" w:rsidRPr="00D9638E" w14:paraId="754CB165" w14:textId="77777777" w:rsidTr="00E81871">
        <w:trPr>
          <w:gridBefore w:val="1"/>
          <w:wBefore w:w="18" w:type="dxa"/>
          <w:cantSplit/>
          <w:trHeight w:val="1195"/>
        </w:trPr>
        <w:tc>
          <w:tcPr>
            <w:tcW w:w="568" w:type="dxa"/>
            <w:vAlign w:val="center"/>
          </w:tcPr>
          <w:p w14:paraId="24C20FAA" w14:textId="62D54FDD" w:rsidR="00325BD5" w:rsidRDefault="005B51A9" w:rsidP="00325BD5">
            <w:pPr>
              <w:spacing w:after="0"/>
              <w:jc w:val="center"/>
              <w:rPr>
                <w:rFonts w:ascii="Times New Roman" w:hAnsi="Times New Roman"/>
                <w:color w:val="000000"/>
                <w:sz w:val="20"/>
              </w:rPr>
            </w:pPr>
            <w:r>
              <w:rPr>
                <w:rFonts w:ascii="Times New Roman" w:hAnsi="Times New Roman"/>
                <w:color w:val="000000"/>
                <w:sz w:val="20"/>
              </w:rPr>
              <w:t>20</w:t>
            </w:r>
          </w:p>
        </w:tc>
        <w:tc>
          <w:tcPr>
            <w:tcW w:w="1134" w:type="dxa"/>
            <w:vAlign w:val="center"/>
          </w:tcPr>
          <w:p w14:paraId="2BF90D34" w14:textId="47C2B297" w:rsidR="00325BD5" w:rsidRDefault="00325BD5" w:rsidP="00325BD5">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Bölüm-2 Madde 2.1.1 ve 2.1.3</w:t>
            </w:r>
          </w:p>
          <w:p w14:paraId="43DFB9DC" w14:textId="77777777" w:rsidR="00325BD5" w:rsidRDefault="00325BD5" w:rsidP="00325BD5">
            <w:pPr>
              <w:spacing w:after="0" w:line="240" w:lineRule="auto"/>
              <w:jc w:val="center"/>
              <w:rPr>
                <w:rFonts w:ascii="Times New Roman" w:hAnsi="Times New Roman"/>
                <w:sz w:val="16"/>
                <w:szCs w:val="16"/>
              </w:rPr>
            </w:pPr>
          </w:p>
        </w:tc>
        <w:tc>
          <w:tcPr>
            <w:tcW w:w="2807" w:type="dxa"/>
            <w:vAlign w:val="center"/>
          </w:tcPr>
          <w:p w14:paraId="78EA033C" w14:textId="77777777" w:rsidR="00325BD5" w:rsidRDefault="00325BD5" w:rsidP="00325BD5">
            <w:pPr>
              <w:spacing w:after="0"/>
              <w:rPr>
                <w:rFonts w:ascii="Times New Roman" w:hAnsi="Times New Roman"/>
                <w:sz w:val="20"/>
                <w:szCs w:val="20"/>
              </w:rPr>
            </w:pPr>
            <w:r>
              <w:rPr>
                <w:rFonts w:ascii="Times New Roman" w:hAnsi="Times New Roman"/>
                <w:sz w:val="20"/>
                <w:szCs w:val="20"/>
              </w:rPr>
              <w:t xml:space="preserve">Havaalanı Meteoroloji Ofisi’nde gerçekleştirilen </w:t>
            </w:r>
            <w:proofErr w:type="spellStart"/>
            <w:r>
              <w:rPr>
                <w:rFonts w:ascii="Times New Roman" w:hAnsi="Times New Roman"/>
                <w:sz w:val="20"/>
                <w:szCs w:val="20"/>
              </w:rPr>
              <w:t>operasyonel</w:t>
            </w:r>
            <w:proofErr w:type="spellEnd"/>
            <w:r>
              <w:rPr>
                <w:rFonts w:ascii="Times New Roman" w:hAnsi="Times New Roman"/>
                <w:sz w:val="20"/>
                <w:szCs w:val="20"/>
              </w:rPr>
              <w:t xml:space="preserve"> işler için güncel </w:t>
            </w:r>
            <w:proofErr w:type="spellStart"/>
            <w:r>
              <w:rPr>
                <w:rFonts w:ascii="Times New Roman" w:hAnsi="Times New Roman"/>
                <w:sz w:val="20"/>
                <w:szCs w:val="20"/>
              </w:rPr>
              <w:t>Operasyonel</w:t>
            </w:r>
            <w:proofErr w:type="spellEnd"/>
            <w:r>
              <w:rPr>
                <w:rFonts w:ascii="Times New Roman" w:hAnsi="Times New Roman"/>
                <w:sz w:val="20"/>
                <w:szCs w:val="20"/>
              </w:rPr>
              <w:t xml:space="preserve"> El Kitabı mevcut mu?</w:t>
            </w:r>
          </w:p>
        </w:tc>
        <w:tc>
          <w:tcPr>
            <w:tcW w:w="425" w:type="dxa"/>
            <w:vAlign w:val="center"/>
          </w:tcPr>
          <w:p w14:paraId="448B1E97" w14:textId="77777777"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6" w:type="dxa"/>
            <w:vAlign w:val="center"/>
          </w:tcPr>
          <w:p w14:paraId="28216232" w14:textId="77777777"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5" w:type="dxa"/>
            <w:vAlign w:val="center"/>
          </w:tcPr>
          <w:p w14:paraId="23C0DBC0" w14:textId="77777777"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595" w:type="dxa"/>
            <w:vAlign w:val="center"/>
          </w:tcPr>
          <w:p w14:paraId="38BB2872" w14:textId="49DC822F" w:rsidR="00325BD5" w:rsidRPr="002D7475" w:rsidRDefault="00E81871"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7F0B7321" w14:textId="0D7CE59E" w:rsidR="00325BD5" w:rsidRPr="00667179" w:rsidRDefault="00325BD5" w:rsidP="00325BD5">
            <w:pPr>
              <w:spacing w:after="0" w:line="240" w:lineRule="auto"/>
              <w:jc w:val="both"/>
              <w:rPr>
                <w:rFonts w:ascii="Times New Roman" w:hAnsi="Times New Roman"/>
                <w:i/>
                <w:sz w:val="18"/>
              </w:rPr>
            </w:pPr>
          </w:p>
        </w:tc>
      </w:tr>
      <w:tr w:rsidR="00325BD5" w:rsidRPr="00D9638E" w14:paraId="17865AE2" w14:textId="77777777" w:rsidTr="00E81871">
        <w:trPr>
          <w:gridBefore w:val="1"/>
          <w:wBefore w:w="18" w:type="dxa"/>
          <w:cantSplit/>
          <w:trHeight w:val="1195"/>
        </w:trPr>
        <w:tc>
          <w:tcPr>
            <w:tcW w:w="568" w:type="dxa"/>
            <w:vAlign w:val="center"/>
          </w:tcPr>
          <w:p w14:paraId="1A3E6C00" w14:textId="028CB905" w:rsidR="00325BD5" w:rsidRDefault="005B51A9" w:rsidP="00325BD5">
            <w:pPr>
              <w:spacing w:after="0"/>
              <w:jc w:val="center"/>
              <w:rPr>
                <w:rFonts w:ascii="Times New Roman" w:hAnsi="Times New Roman"/>
                <w:color w:val="000000"/>
                <w:sz w:val="20"/>
              </w:rPr>
            </w:pPr>
            <w:r>
              <w:rPr>
                <w:rFonts w:ascii="Times New Roman" w:hAnsi="Times New Roman"/>
                <w:color w:val="000000"/>
                <w:sz w:val="20"/>
              </w:rPr>
              <w:t>21</w:t>
            </w:r>
          </w:p>
        </w:tc>
        <w:tc>
          <w:tcPr>
            <w:tcW w:w="1134" w:type="dxa"/>
            <w:vAlign w:val="center"/>
          </w:tcPr>
          <w:p w14:paraId="67C1FCA9" w14:textId="42B06EB2" w:rsidR="00325BD5" w:rsidRDefault="00CC61CD" w:rsidP="00325BD5">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Doc</w:t>
            </w:r>
            <w:proofErr w:type="spellEnd"/>
            <w:r>
              <w:rPr>
                <w:rFonts w:ascii="Times New Roman" w:hAnsi="Times New Roman"/>
                <w:sz w:val="16"/>
                <w:szCs w:val="16"/>
              </w:rPr>
              <w:t>. 8896 Madde 1.1.1</w:t>
            </w:r>
          </w:p>
        </w:tc>
        <w:tc>
          <w:tcPr>
            <w:tcW w:w="2807" w:type="dxa"/>
            <w:vAlign w:val="center"/>
          </w:tcPr>
          <w:p w14:paraId="1806D63C" w14:textId="77777777" w:rsidR="00325BD5" w:rsidRDefault="00325BD5" w:rsidP="00325BD5">
            <w:pPr>
              <w:spacing w:after="0"/>
              <w:rPr>
                <w:rFonts w:ascii="Times New Roman" w:hAnsi="Times New Roman"/>
                <w:sz w:val="20"/>
                <w:szCs w:val="20"/>
              </w:rPr>
            </w:pPr>
            <w:r>
              <w:rPr>
                <w:rFonts w:ascii="Times New Roman" w:hAnsi="Times New Roman"/>
                <w:sz w:val="20"/>
                <w:szCs w:val="20"/>
              </w:rPr>
              <w:t xml:space="preserve">Havaalanı Meteoroloji Ofisi görüş alanı pist iniş ve kalkış noktalarını içeriyor mu? Eğer görüş içerisinde değilse görüntü almak için kamera sistemleri kurulu mu ve Ofis içerisinde ekran üzerinden görüntü sağlanıyor mu? </w:t>
            </w:r>
          </w:p>
        </w:tc>
        <w:tc>
          <w:tcPr>
            <w:tcW w:w="425" w:type="dxa"/>
            <w:vAlign w:val="center"/>
          </w:tcPr>
          <w:p w14:paraId="5955726B" w14:textId="77777777"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6" w:type="dxa"/>
            <w:vAlign w:val="center"/>
          </w:tcPr>
          <w:p w14:paraId="3E135CAC" w14:textId="77777777"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5" w:type="dxa"/>
            <w:vAlign w:val="center"/>
          </w:tcPr>
          <w:p w14:paraId="07D6F83F" w14:textId="77777777"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595" w:type="dxa"/>
            <w:vAlign w:val="center"/>
          </w:tcPr>
          <w:p w14:paraId="5CFE407B" w14:textId="77777777" w:rsidR="00325BD5" w:rsidRPr="002D747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20FCA659" w14:textId="0B8192C7" w:rsidR="00325BD5" w:rsidRDefault="00325BD5" w:rsidP="00325BD5">
            <w:pPr>
              <w:spacing w:after="0" w:line="240" w:lineRule="auto"/>
              <w:jc w:val="both"/>
              <w:rPr>
                <w:rFonts w:ascii="Times New Roman" w:hAnsi="Times New Roman"/>
                <w:i/>
                <w:sz w:val="18"/>
              </w:rPr>
            </w:pPr>
          </w:p>
        </w:tc>
      </w:tr>
      <w:tr w:rsidR="00325BD5" w:rsidRPr="00D9638E" w14:paraId="6532DC3D" w14:textId="77777777" w:rsidTr="00E81871">
        <w:trPr>
          <w:gridBefore w:val="1"/>
          <w:wBefore w:w="18" w:type="dxa"/>
          <w:cantSplit/>
          <w:trHeight w:val="1195"/>
        </w:trPr>
        <w:tc>
          <w:tcPr>
            <w:tcW w:w="568" w:type="dxa"/>
            <w:vAlign w:val="center"/>
          </w:tcPr>
          <w:p w14:paraId="18594C92" w14:textId="310BFC7A" w:rsidR="00325BD5" w:rsidRDefault="005B51A9" w:rsidP="00325BD5">
            <w:pPr>
              <w:spacing w:after="0"/>
              <w:jc w:val="center"/>
              <w:rPr>
                <w:rFonts w:ascii="Times New Roman" w:hAnsi="Times New Roman"/>
                <w:color w:val="000000"/>
                <w:sz w:val="20"/>
              </w:rPr>
            </w:pPr>
            <w:r>
              <w:rPr>
                <w:rFonts w:ascii="Times New Roman" w:hAnsi="Times New Roman"/>
                <w:color w:val="000000"/>
                <w:sz w:val="20"/>
              </w:rPr>
              <w:t>22</w:t>
            </w:r>
          </w:p>
        </w:tc>
        <w:tc>
          <w:tcPr>
            <w:tcW w:w="1134" w:type="dxa"/>
            <w:vAlign w:val="center"/>
          </w:tcPr>
          <w:p w14:paraId="34DB46EB" w14:textId="60192F26" w:rsidR="00325BD5" w:rsidRDefault="00893C81" w:rsidP="00325BD5">
            <w:pPr>
              <w:spacing w:after="0" w:line="240" w:lineRule="auto"/>
              <w:jc w:val="center"/>
              <w:rPr>
                <w:rFonts w:ascii="Times New Roman" w:hAnsi="Times New Roman"/>
                <w:sz w:val="16"/>
                <w:szCs w:val="16"/>
              </w:rPr>
            </w:pPr>
            <w:r w:rsidRPr="002D18EC">
              <w:rPr>
                <w:rFonts w:ascii="Times New Roman" w:hAnsi="Times New Roman"/>
                <w:color w:val="000000" w:themeColor="text1"/>
                <w:sz w:val="16"/>
                <w:szCs w:val="16"/>
              </w:rPr>
              <w:t xml:space="preserve">ICAO </w:t>
            </w:r>
            <w:proofErr w:type="spellStart"/>
            <w:r w:rsidRPr="002D18EC">
              <w:rPr>
                <w:rFonts w:ascii="Times New Roman" w:hAnsi="Times New Roman"/>
                <w:color w:val="000000" w:themeColor="text1"/>
                <w:sz w:val="16"/>
                <w:szCs w:val="16"/>
              </w:rPr>
              <w:t>Annex</w:t>
            </w:r>
            <w:proofErr w:type="spellEnd"/>
            <w:r w:rsidRPr="002D18EC">
              <w:rPr>
                <w:rFonts w:ascii="Times New Roman" w:hAnsi="Times New Roman"/>
                <w:color w:val="000000" w:themeColor="text1"/>
                <w:sz w:val="16"/>
                <w:szCs w:val="16"/>
              </w:rPr>
              <w:t xml:space="preserve"> 3 Bölüm-</w:t>
            </w:r>
            <w:r>
              <w:rPr>
                <w:rFonts w:ascii="Times New Roman" w:hAnsi="Times New Roman"/>
                <w:color w:val="000000" w:themeColor="text1"/>
                <w:sz w:val="16"/>
                <w:szCs w:val="16"/>
              </w:rPr>
              <w:t>4</w:t>
            </w:r>
            <w:r w:rsidRPr="002D18EC">
              <w:rPr>
                <w:rFonts w:ascii="Times New Roman" w:hAnsi="Times New Roman"/>
                <w:color w:val="000000" w:themeColor="text1"/>
                <w:sz w:val="16"/>
                <w:szCs w:val="16"/>
              </w:rPr>
              <w:t xml:space="preserve"> Madde </w:t>
            </w:r>
            <w:r>
              <w:rPr>
                <w:rFonts w:ascii="Times New Roman" w:hAnsi="Times New Roman"/>
                <w:color w:val="000000" w:themeColor="text1"/>
                <w:sz w:val="16"/>
                <w:szCs w:val="16"/>
              </w:rPr>
              <w:t>4</w:t>
            </w:r>
            <w:r w:rsidRPr="002D18EC">
              <w:rPr>
                <w:rFonts w:ascii="Times New Roman" w:hAnsi="Times New Roman"/>
                <w:color w:val="000000" w:themeColor="text1"/>
                <w:sz w:val="16"/>
                <w:szCs w:val="16"/>
              </w:rPr>
              <w:t>.</w:t>
            </w:r>
            <w:r>
              <w:rPr>
                <w:rFonts w:ascii="Times New Roman" w:hAnsi="Times New Roman"/>
                <w:color w:val="000000" w:themeColor="text1"/>
                <w:sz w:val="16"/>
                <w:szCs w:val="16"/>
              </w:rPr>
              <w:t>1</w:t>
            </w:r>
            <w:r w:rsidRPr="002D18EC">
              <w:rPr>
                <w:rFonts w:ascii="Times New Roman" w:hAnsi="Times New Roman"/>
                <w:color w:val="000000" w:themeColor="text1"/>
                <w:sz w:val="16"/>
                <w:szCs w:val="16"/>
              </w:rPr>
              <w:t>.</w:t>
            </w:r>
            <w:r>
              <w:rPr>
                <w:rFonts w:ascii="Times New Roman" w:hAnsi="Times New Roman"/>
                <w:color w:val="000000" w:themeColor="text1"/>
                <w:sz w:val="16"/>
                <w:szCs w:val="16"/>
              </w:rPr>
              <w:t>4</w:t>
            </w:r>
          </w:p>
        </w:tc>
        <w:tc>
          <w:tcPr>
            <w:tcW w:w="2807" w:type="dxa"/>
            <w:vAlign w:val="center"/>
          </w:tcPr>
          <w:p w14:paraId="5B3C82F5" w14:textId="77777777" w:rsidR="00325BD5" w:rsidRDefault="00325BD5" w:rsidP="00325BD5">
            <w:pPr>
              <w:spacing w:after="0"/>
              <w:rPr>
                <w:rFonts w:ascii="Times New Roman" w:hAnsi="Times New Roman"/>
                <w:sz w:val="20"/>
                <w:szCs w:val="20"/>
              </w:rPr>
            </w:pPr>
            <w:r>
              <w:rPr>
                <w:rFonts w:ascii="Times New Roman" w:hAnsi="Times New Roman"/>
                <w:sz w:val="20"/>
                <w:szCs w:val="20"/>
              </w:rPr>
              <w:t>Otomatik Meteoroloji Gözlem İstasyonları (OMGİ) ölçüm cihazları çalışır durumda mı?</w:t>
            </w:r>
          </w:p>
        </w:tc>
        <w:tc>
          <w:tcPr>
            <w:tcW w:w="425" w:type="dxa"/>
            <w:vAlign w:val="center"/>
          </w:tcPr>
          <w:p w14:paraId="3B78C5D3"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2349FACF"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682791CB"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5110F43C" w14:textId="77777777" w:rsidR="00325BD5" w:rsidRPr="002D747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3402" w:type="dxa"/>
            <w:gridSpan w:val="2"/>
            <w:vAlign w:val="center"/>
          </w:tcPr>
          <w:p w14:paraId="12767352" w14:textId="04E88E80" w:rsidR="00325BD5" w:rsidRPr="00C94D0B" w:rsidRDefault="00325BD5" w:rsidP="00325BD5">
            <w:pPr>
              <w:spacing w:after="0" w:line="240" w:lineRule="auto"/>
              <w:jc w:val="both"/>
              <w:rPr>
                <w:rFonts w:ascii="Times New Roman" w:hAnsi="Times New Roman"/>
                <w:i/>
                <w:sz w:val="18"/>
              </w:rPr>
            </w:pPr>
          </w:p>
        </w:tc>
      </w:tr>
      <w:tr w:rsidR="00325BD5" w:rsidRPr="00D9638E" w14:paraId="41C39C42" w14:textId="77777777" w:rsidTr="00E81871">
        <w:trPr>
          <w:gridBefore w:val="1"/>
          <w:wBefore w:w="18" w:type="dxa"/>
          <w:cantSplit/>
          <w:trHeight w:val="1195"/>
        </w:trPr>
        <w:tc>
          <w:tcPr>
            <w:tcW w:w="568" w:type="dxa"/>
            <w:vAlign w:val="center"/>
          </w:tcPr>
          <w:p w14:paraId="6B380CFD" w14:textId="7ACF3091" w:rsidR="00325BD5" w:rsidRDefault="005B51A9" w:rsidP="00325BD5">
            <w:pPr>
              <w:spacing w:after="0"/>
              <w:jc w:val="center"/>
              <w:rPr>
                <w:rFonts w:ascii="Times New Roman" w:hAnsi="Times New Roman"/>
                <w:color w:val="000000"/>
                <w:sz w:val="20"/>
              </w:rPr>
            </w:pPr>
            <w:r>
              <w:rPr>
                <w:rFonts w:ascii="Times New Roman" w:hAnsi="Times New Roman"/>
                <w:color w:val="000000"/>
                <w:sz w:val="20"/>
              </w:rPr>
              <w:t>23</w:t>
            </w:r>
          </w:p>
        </w:tc>
        <w:tc>
          <w:tcPr>
            <w:tcW w:w="1134" w:type="dxa"/>
            <w:vAlign w:val="center"/>
          </w:tcPr>
          <w:p w14:paraId="60573746" w14:textId="5D73DBDD" w:rsidR="00325BD5" w:rsidRDefault="00893C81" w:rsidP="00325BD5">
            <w:pPr>
              <w:spacing w:after="0" w:line="240" w:lineRule="auto"/>
              <w:jc w:val="center"/>
              <w:rPr>
                <w:rFonts w:ascii="Times New Roman" w:hAnsi="Times New Roman"/>
                <w:sz w:val="16"/>
                <w:szCs w:val="16"/>
              </w:rPr>
            </w:pPr>
            <w:r w:rsidRPr="002D18EC">
              <w:rPr>
                <w:rFonts w:ascii="Times New Roman" w:hAnsi="Times New Roman"/>
                <w:color w:val="000000" w:themeColor="text1"/>
                <w:sz w:val="16"/>
                <w:szCs w:val="16"/>
              </w:rPr>
              <w:t xml:space="preserve">ICAO </w:t>
            </w:r>
            <w:proofErr w:type="spellStart"/>
            <w:r w:rsidRPr="002D18EC">
              <w:rPr>
                <w:rFonts w:ascii="Times New Roman" w:hAnsi="Times New Roman"/>
                <w:color w:val="000000" w:themeColor="text1"/>
                <w:sz w:val="16"/>
                <w:szCs w:val="16"/>
              </w:rPr>
              <w:t>Annex</w:t>
            </w:r>
            <w:proofErr w:type="spellEnd"/>
            <w:r w:rsidRPr="002D18EC">
              <w:rPr>
                <w:rFonts w:ascii="Times New Roman" w:hAnsi="Times New Roman"/>
                <w:color w:val="000000" w:themeColor="text1"/>
                <w:sz w:val="16"/>
                <w:szCs w:val="16"/>
              </w:rPr>
              <w:t xml:space="preserve"> 3 Bölüm-</w:t>
            </w:r>
            <w:r>
              <w:rPr>
                <w:rFonts w:ascii="Times New Roman" w:hAnsi="Times New Roman"/>
                <w:color w:val="000000" w:themeColor="text1"/>
                <w:sz w:val="16"/>
                <w:szCs w:val="16"/>
              </w:rPr>
              <w:t>4</w:t>
            </w:r>
            <w:r w:rsidRPr="002D18EC">
              <w:rPr>
                <w:rFonts w:ascii="Times New Roman" w:hAnsi="Times New Roman"/>
                <w:color w:val="000000" w:themeColor="text1"/>
                <w:sz w:val="16"/>
                <w:szCs w:val="16"/>
              </w:rPr>
              <w:t xml:space="preserve"> Madde </w:t>
            </w:r>
            <w:r>
              <w:rPr>
                <w:rFonts w:ascii="Times New Roman" w:hAnsi="Times New Roman"/>
                <w:color w:val="000000" w:themeColor="text1"/>
                <w:sz w:val="16"/>
                <w:szCs w:val="16"/>
              </w:rPr>
              <w:t>4</w:t>
            </w:r>
            <w:r w:rsidRPr="002D18EC">
              <w:rPr>
                <w:rFonts w:ascii="Times New Roman" w:hAnsi="Times New Roman"/>
                <w:color w:val="000000" w:themeColor="text1"/>
                <w:sz w:val="16"/>
                <w:szCs w:val="16"/>
              </w:rPr>
              <w:t>.</w:t>
            </w:r>
            <w:r>
              <w:rPr>
                <w:rFonts w:ascii="Times New Roman" w:hAnsi="Times New Roman"/>
                <w:color w:val="000000" w:themeColor="text1"/>
                <w:sz w:val="16"/>
                <w:szCs w:val="16"/>
              </w:rPr>
              <w:t>1</w:t>
            </w:r>
            <w:r w:rsidRPr="002D18EC">
              <w:rPr>
                <w:rFonts w:ascii="Times New Roman" w:hAnsi="Times New Roman"/>
                <w:color w:val="000000" w:themeColor="text1"/>
                <w:sz w:val="16"/>
                <w:szCs w:val="16"/>
              </w:rPr>
              <w:t>.</w:t>
            </w:r>
            <w:r>
              <w:rPr>
                <w:rFonts w:ascii="Times New Roman" w:hAnsi="Times New Roman"/>
                <w:color w:val="000000" w:themeColor="text1"/>
                <w:sz w:val="16"/>
                <w:szCs w:val="16"/>
              </w:rPr>
              <w:t>4</w:t>
            </w:r>
          </w:p>
        </w:tc>
        <w:tc>
          <w:tcPr>
            <w:tcW w:w="2807" w:type="dxa"/>
            <w:vAlign w:val="center"/>
          </w:tcPr>
          <w:p w14:paraId="0CF071E4" w14:textId="3E73A817" w:rsidR="00325BD5" w:rsidRDefault="00325BD5" w:rsidP="00BB30F3">
            <w:pPr>
              <w:spacing w:after="0"/>
              <w:rPr>
                <w:rFonts w:ascii="Times New Roman" w:hAnsi="Times New Roman"/>
                <w:sz w:val="20"/>
                <w:szCs w:val="20"/>
              </w:rPr>
            </w:pPr>
            <w:r>
              <w:rPr>
                <w:rFonts w:ascii="Times New Roman" w:hAnsi="Times New Roman"/>
                <w:sz w:val="20"/>
                <w:szCs w:val="20"/>
              </w:rPr>
              <w:t xml:space="preserve">Otomatik Meteoroloji Gözlem İstasyonları (OMGİ) ölçüm cihazları </w:t>
            </w:r>
            <w:proofErr w:type="gramStart"/>
            <w:r>
              <w:rPr>
                <w:rFonts w:ascii="Times New Roman" w:hAnsi="Times New Roman"/>
                <w:sz w:val="20"/>
                <w:szCs w:val="20"/>
              </w:rPr>
              <w:t>kalibrasyonları</w:t>
            </w:r>
            <w:proofErr w:type="gramEnd"/>
            <w:r>
              <w:rPr>
                <w:rFonts w:ascii="Times New Roman" w:hAnsi="Times New Roman"/>
                <w:sz w:val="20"/>
                <w:szCs w:val="20"/>
              </w:rPr>
              <w:t xml:space="preserve"> eksiksiz olarak yapılmış mı?</w:t>
            </w:r>
          </w:p>
        </w:tc>
        <w:tc>
          <w:tcPr>
            <w:tcW w:w="425" w:type="dxa"/>
            <w:vAlign w:val="center"/>
          </w:tcPr>
          <w:p w14:paraId="7F4DFC29"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6DCFA3E8"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51CFF497"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31E721B1" w14:textId="77777777" w:rsidR="00325BD5" w:rsidRPr="002D747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3402" w:type="dxa"/>
            <w:gridSpan w:val="2"/>
            <w:vAlign w:val="center"/>
          </w:tcPr>
          <w:p w14:paraId="0B045F2B" w14:textId="68AF6C6F" w:rsidR="00325BD5" w:rsidRPr="00C94D0B" w:rsidRDefault="00325BD5" w:rsidP="00325BD5">
            <w:pPr>
              <w:spacing w:after="0" w:line="240" w:lineRule="auto"/>
              <w:jc w:val="both"/>
              <w:rPr>
                <w:rFonts w:ascii="Times New Roman" w:hAnsi="Times New Roman"/>
                <w:i/>
                <w:sz w:val="18"/>
              </w:rPr>
            </w:pPr>
          </w:p>
        </w:tc>
      </w:tr>
      <w:tr w:rsidR="000B17F2" w:rsidRPr="00D9638E" w14:paraId="325EE846" w14:textId="77777777" w:rsidTr="00E81871">
        <w:trPr>
          <w:gridBefore w:val="1"/>
          <w:wBefore w:w="18" w:type="dxa"/>
          <w:cantSplit/>
          <w:trHeight w:val="1195"/>
        </w:trPr>
        <w:tc>
          <w:tcPr>
            <w:tcW w:w="568" w:type="dxa"/>
            <w:vAlign w:val="center"/>
          </w:tcPr>
          <w:p w14:paraId="53087422" w14:textId="0071AF7F" w:rsidR="000B17F2" w:rsidRDefault="005B51A9" w:rsidP="000B17F2">
            <w:pPr>
              <w:spacing w:after="0"/>
              <w:jc w:val="center"/>
              <w:rPr>
                <w:rFonts w:ascii="Times New Roman" w:hAnsi="Times New Roman"/>
                <w:color w:val="000000"/>
                <w:sz w:val="20"/>
              </w:rPr>
            </w:pPr>
            <w:r>
              <w:rPr>
                <w:rFonts w:ascii="Times New Roman" w:hAnsi="Times New Roman"/>
                <w:color w:val="000000"/>
                <w:sz w:val="20"/>
              </w:rPr>
              <w:lastRenderedPageBreak/>
              <w:t>24</w:t>
            </w:r>
          </w:p>
        </w:tc>
        <w:tc>
          <w:tcPr>
            <w:tcW w:w="1134" w:type="dxa"/>
            <w:vAlign w:val="center"/>
          </w:tcPr>
          <w:p w14:paraId="065C1465" w14:textId="7442BF98" w:rsidR="000B17F2" w:rsidRPr="002D18EC" w:rsidRDefault="000B17F2" w:rsidP="000B17F2">
            <w:pPr>
              <w:spacing w:after="0" w:line="240" w:lineRule="auto"/>
              <w:jc w:val="center"/>
              <w:rPr>
                <w:rFonts w:ascii="Times New Roman" w:hAnsi="Times New Roman"/>
                <w:color w:val="000000" w:themeColor="text1"/>
                <w:sz w:val="16"/>
                <w:szCs w:val="16"/>
              </w:rPr>
            </w:pPr>
            <w:r w:rsidRPr="002D18EC">
              <w:rPr>
                <w:rFonts w:ascii="Times New Roman" w:hAnsi="Times New Roman"/>
                <w:color w:val="000000" w:themeColor="text1"/>
                <w:sz w:val="16"/>
                <w:szCs w:val="16"/>
              </w:rPr>
              <w:t xml:space="preserve">ICAO </w:t>
            </w:r>
            <w:proofErr w:type="spellStart"/>
            <w:r w:rsidRPr="002D18EC">
              <w:rPr>
                <w:rFonts w:ascii="Times New Roman" w:hAnsi="Times New Roman"/>
                <w:color w:val="000000" w:themeColor="text1"/>
                <w:sz w:val="16"/>
                <w:szCs w:val="16"/>
              </w:rPr>
              <w:t>Annex</w:t>
            </w:r>
            <w:proofErr w:type="spellEnd"/>
            <w:r w:rsidRPr="002D18EC">
              <w:rPr>
                <w:rFonts w:ascii="Times New Roman" w:hAnsi="Times New Roman"/>
                <w:color w:val="000000" w:themeColor="text1"/>
                <w:sz w:val="16"/>
                <w:szCs w:val="16"/>
              </w:rPr>
              <w:t xml:space="preserve"> 3 Bölüm-</w:t>
            </w:r>
            <w:r>
              <w:rPr>
                <w:rFonts w:ascii="Times New Roman" w:hAnsi="Times New Roman"/>
                <w:color w:val="000000" w:themeColor="text1"/>
                <w:sz w:val="16"/>
                <w:szCs w:val="16"/>
              </w:rPr>
              <w:t>4</w:t>
            </w:r>
            <w:r w:rsidRPr="002D18EC">
              <w:rPr>
                <w:rFonts w:ascii="Times New Roman" w:hAnsi="Times New Roman"/>
                <w:color w:val="000000" w:themeColor="text1"/>
                <w:sz w:val="16"/>
                <w:szCs w:val="16"/>
              </w:rPr>
              <w:t xml:space="preserve"> Madde </w:t>
            </w:r>
            <w:r>
              <w:rPr>
                <w:rFonts w:ascii="Times New Roman" w:hAnsi="Times New Roman"/>
                <w:color w:val="000000" w:themeColor="text1"/>
                <w:sz w:val="16"/>
                <w:szCs w:val="16"/>
              </w:rPr>
              <w:t>4</w:t>
            </w:r>
            <w:r w:rsidRPr="002D18EC">
              <w:rPr>
                <w:rFonts w:ascii="Times New Roman" w:hAnsi="Times New Roman"/>
                <w:color w:val="000000" w:themeColor="text1"/>
                <w:sz w:val="16"/>
                <w:szCs w:val="16"/>
              </w:rPr>
              <w:t>.</w:t>
            </w:r>
            <w:r>
              <w:rPr>
                <w:rFonts w:ascii="Times New Roman" w:hAnsi="Times New Roman"/>
                <w:color w:val="000000" w:themeColor="text1"/>
                <w:sz w:val="16"/>
                <w:szCs w:val="16"/>
              </w:rPr>
              <w:t>1</w:t>
            </w:r>
            <w:r w:rsidRPr="002D18EC">
              <w:rPr>
                <w:rFonts w:ascii="Times New Roman" w:hAnsi="Times New Roman"/>
                <w:color w:val="000000" w:themeColor="text1"/>
                <w:sz w:val="16"/>
                <w:szCs w:val="16"/>
              </w:rPr>
              <w:t>.</w:t>
            </w:r>
            <w:r>
              <w:rPr>
                <w:rFonts w:ascii="Times New Roman" w:hAnsi="Times New Roman"/>
                <w:color w:val="000000" w:themeColor="text1"/>
                <w:sz w:val="16"/>
                <w:szCs w:val="16"/>
              </w:rPr>
              <w:t>4</w:t>
            </w:r>
          </w:p>
        </w:tc>
        <w:tc>
          <w:tcPr>
            <w:tcW w:w="2807" w:type="dxa"/>
            <w:vAlign w:val="center"/>
          </w:tcPr>
          <w:p w14:paraId="15872A94" w14:textId="3EEBB373" w:rsidR="000B17F2" w:rsidRDefault="000B17F2" w:rsidP="0046344B">
            <w:pPr>
              <w:spacing w:after="0"/>
              <w:rPr>
                <w:rFonts w:ascii="Times New Roman" w:hAnsi="Times New Roman"/>
                <w:sz w:val="20"/>
                <w:szCs w:val="20"/>
              </w:rPr>
            </w:pPr>
            <w:r>
              <w:rPr>
                <w:rFonts w:ascii="Times New Roman" w:hAnsi="Times New Roman"/>
                <w:sz w:val="20"/>
                <w:szCs w:val="20"/>
              </w:rPr>
              <w:t xml:space="preserve">Otomatik Meteoroloji Gözlem İstasyonları (OMGİ) ölçüm cihazları </w:t>
            </w:r>
            <w:proofErr w:type="gramStart"/>
            <w:r>
              <w:rPr>
                <w:rFonts w:ascii="Times New Roman" w:hAnsi="Times New Roman"/>
                <w:sz w:val="20"/>
                <w:szCs w:val="20"/>
              </w:rPr>
              <w:t>kalibrasyonları</w:t>
            </w:r>
            <w:proofErr w:type="gramEnd"/>
            <w:r>
              <w:rPr>
                <w:rFonts w:ascii="Times New Roman" w:hAnsi="Times New Roman"/>
                <w:sz w:val="20"/>
                <w:szCs w:val="20"/>
              </w:rPr>
              <w:t xml:space="preserve"> </w:t>
            </w:r>
            <w:r w:rsidR="0046344B">
              <w:rPr>
                <w:rFonts w:ascii="Times New Roman" w:hAnsi="Times New Roman"/>
                <w:sz w:val="20"/>
                <w:szCs w:val="20"/>
              </w:rPr>
              <w:t>gerçekleştiren personelin eğitimleri mevcut mu?</w:t>
            </w:r>
          </w:p>
        </w:tc>
        <w:tc>
          <w:tcPr>
            <w:tcW w:w="425" w:type="dxa"/>
            <w:vAlign w:val="center"/>
          </w:tcPr>
          <w:p w14:paraId="7D7938F8" w14:textId="5311F105" w:rsidR="000B17F2" w:rsidRPr="00770460" w:rsidRDefault="000B17F2" w:rsidP="000B17F2">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6" w:type="dxa"/>
            <w:vAlign w:val="center"/>
          </w:tcPr>
          <w:p w14:paraId="2E8B6DB1" w14:textId="72583676" w:rsidR="000B17F2" w:rsidRPr="00770460" w:rsidRDefault="000B17F2" w:rsidP="000B17F2">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5" w:type="dxa"/>
            <w:vAlign w:val="center"/>
          </w:tcPr>
          <w:p w14:paraId="35FBF2D9" w14:textId="3D2E516A" w:rsidR="000B17F2" w:rsidRPr="00770460" w:rsidRDefault="000B17F2" w:rsidP="000B17F2">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595" w:type="dxa"/>
            <w:vAlign w:val="center"/>
          </w:tcPr>
          <w:p w14:paraId="1DA0369E" w14:textId="34F635C9" w:rsidR="000B17F2" w:rsidRDefault="000B17F2" w:rsidP="000B17F2">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3402" w:type="dxa"/>
            <w:gridSpan w:val="2"/>
            <w:vAlign w:val="center"/>
          </w:tcPr>
          <w:p w14:paraId="265BFF53" w14:textId="77777777" w:rsidR="000B17F2" w:rsidRPr="00C94D0B" w:rsidRDefault="000B17F2" w:rsidP="000B17F2">
            <w:pPr>
              <w:spacing w:after="0" w:line="240" w:lineRule="auto"/>
              <w:jc w:val="both"/>
              <w:rPr>
                <w:rFonts w:ascii="Times New Roman" w:hAnsi="Times New Roman"/>
                <w:i/>
                <w:sz w:val="18"/>
              </w:rPr>
            </w:pPr>
          </w:p>
        </w:tc>
      </w:tr>
      <w:tr w:rsidR="00325BD5" w:rsidRPr="00D9638E" w14:paraId="31A10DC5" w14:textId="77777777" w:rsidTr="00E81871">
        <w:trPr>
          <w:gridBefore w:val="1"/>
          <w:wBefore w:w="18" w:type="dxa"/>
          <w:cantSplit/>
          <w:trHeight w:val="1195"/>
        </w:trPr>
        <w:tc>
          <w:tcPr>
            <w:tcW w:w="568" w:type="dxa"/>
            <w:vAlign w:val="center"/>
          </w:tcPr>
          <w:p w14:paraId="084E6D31" w14:textId="58634794" w:rsidR="00325BD5" w:rsidRDefault="005B51A9" w:rsidP="00325BD5">
            <w:pPr>
              <w:spacing w:after="0"/>
              <w:jc w:val="center"/>
              <w:rPr>
                <w:rFonts w:ascii="Times New Roman" w:hAnsi="Times New Roman"/>
                <w:color w:val="000000"/>
                <w:sz w:val="20"/>
              </w:rPr>
            </w:pPr>
            <w:r>
              <w:rPr>
                <w:rFonts w:ascii="Times New Roman" w:hAnsi="Times New Roman"/>
                <w:color w:val="000000"/>
                <w:sz w:val="20"/>
              </w:rPr>
              <w:t>25</w:t>
            </w:r>
          </w:p>
        </w:tc>
        <w:tc>
          <w:tcPr>
            <w:tcW w:w="1134" w:type="dxa"/>
            <w:vAlign w:val="center"/>
          </w:tcPr>
          <w:p w14:paraId="714C75A0" w14:textId="77777777" w:rsidR="00CC61CD" w:rsidRDefault="00CC61CD" w:rsidP="00CC61CD">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1D49727D" w14:textId="77777777" w:rsidR="00CC61CD" w:rsidRDefault="00CC61CD" w:rsidP="00CC61CD">
            <w:pPr>
              <w:spacing w:after="0" w:line="240" w:lineRule="auto"/>
              <w:jc w:val="center"/>
              <w:rPr>
                <w:rFonts w:ascii="Times New Roman" w:hAnsi="Times New Roman"/>
                <w:sz w:val="16"/>
                <w:szCs w:val="16"/>
              </w:rPr>
            </w:pPr>
            <w:r>
              <w:rPr>
                <w:rFonts w:ascii="Times New Roman" w:hAnsi="Times New Roman"/>
                <w:sz w:val="16"/>
                <w:szCs w:val="16"/>
              </w:rPr>
              <w:t>Madde 2.2.2</w:t>
            </w:r>
          </w:p>
          <w:p w14:paraId="43BFA2C7" w14:textId="25B9E686" w:rsidR="00325BD5" w:rsidRDefault="00CC61CD" w:rsidP="00CC61CD">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29D48C0E" w14:textId="77777777" w:rsidR="00325BD5" w:rsidRDefault="00325BD5" w:rsidP="00325BD5">
            <w:pPr>
              <w:spacing w:after="0"/>
              <w:rPr>
                <w:rFonts w:ascii="Times New Roman" w:hAnsi="Times New Roman"/>
                <w:sz w:val="20"/>
                <w:szCs w:val="20"/>
              </w:rPr>
            </w:pPr>
            <w:r>
              <w:rPr>
                <w:rFonts w:ascii="Times New Roman" w:hAnsi="Times New Roman"/>
                <w:sz w:val="20"/>
                <w:szCs w:val="20"/>
              </w:rPr>
              <w:t xml:space="preserve">Meteoroloji Ofisi operasyonlarının yürütüldüğü alan girişleri için gerekli güvenlik </w:t>
            </w:r>
            <w:proofErr w:type="gramStart"/>
            <w:r>
              <w:rPr>
                <w:rFonts w:ascii="Times New Roman" w:hAnsi="Times New Roman"/>
                <w:sz w:val="20"/>
                <w:szCs w:val="20"/>
              </w:rPr>
              <w:t>prosedürleri</w:t>
            </w:r>
            <w:proofErr w:type="gramEnd"/>
            <w:r>
              <w:rPr>
                <w:rFonts w:ascii="Times New Roman" w:hAnsi="Times New Roman"/>
                <w:sz w:val="20"/>
                <w:szCs w:val="20"/>
              </w:rPr>
              <w:t xml:space="preserve"> sağlanıyor mu?</w:t>
            </w:r>
          </w:p>
        </w:tc>
        <w:tc>
          <w:tcPr>
            <w:tcW w:w="425" w:type="dxa"/>
            <w:vAlign w:val="center"/>
          </w:tcPr>
          <w:p w14:paraId="5A0DADCE"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59D1A4EE"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5AB12A48"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59AFF49B" w14:textId="77777777" w:rsidR="00325BD5" w:rsidRPr="002D747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4E47C017" w14:textId="2CDFD769" w:rsidR="00325BD5" w:rsidRPr="00C94D0B" w:rsidRDefault="00325BD5" w:rsidP="00325BD5">
            <w:pPr>
              <w:spacing w:after="0" w:line="240" w:lineRule="auto"/>
              <w:jc w:val="both"/>
              <w:rPr>
                <w:rFonts w:ascii="Times New Roman" w:hAnsi="Times New Roman"/>
                <w:i/>
                <w:sz w:val="18"/>
              </w:rPr>
            </w:pPr>
          </w:p>
        </w:tc>
      </w:tr>
      <w:tr w:rsidR="00325BD5" w:rsidRPr="00D9638E" w14:paraId="4965FB2F" w14:textId="77777777" w:rsidTr="00E81871">
        <w:trPr>
          <w:gridBefore w:val="1"/>
          <w:wBefore w:w="18" w:type="dxa"/>
          <w:cantSplit/>
          <w:trHeight w:val="1195"/>
        </w:trPr>
        <w:tc>
          <w:tcPr>
            <w:tcW w:w="568" w:type="dxa"/>
            <w:vAlign w:val="center"/>
          </w:tcPr>
          <w:p w14:paraId="0A9A0920" w14:textId="77E0169B" w:rsidR="00325BD5" w:rsidRDefault="005B51A9" w:rsidP="00325BD5">
            <w:pPr>
              <w:spacing w:after="0"/>
              <w:jc w:val="center"/>
              <w:rPr>
                <w:rFonts w:ascii="Times New Roman" w:hAnsi="Times New Roman"/>
                <w:color w:val="000000"/>
                <w:sz w:val="20"/>
              </w:rPr>
            </w:pPr>
            <w:r>
              <w:rPr>
                <w:rFonts w:ascii="Times New Roman" w:hAnsi="Times New Roman"/>
                <w:color w:val="000000"/>
                <w:sz w:val="20"/>
              </w:rPr>
              <w:t>26</w:t>
            </w:r>
          </w:p>
        </w:tc>
        <w:tc>
          <w:tcPr>
            <w:tcW w:w="1134" w:type="dxa"/>
            <w:vAlign w:val="center"/>
          </w:tcPr>
          <w:p w14:paraId="5E8858D5" w14:textId="77777777" w:rsidR="00325BD5" w:rsidRDefault="00325BD5" w:rsidP="00325BD5">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2FC4DE0A" w14:textId="77777777" w:rsidR="00325BD5" w:rsidRDefault="00325BD5" w:rsidP="00325BD5">
            <w:pPr>
              <w:spacing w:after="0" w:line="240" w:lineRule="auto"/>
              <w:jc w:val="center"/>
              <w:rPr>
                <w:rFonts w:ascii="Times New Roman" w:hAnsi="Times New Roman"/>
                <w:sz w:val="16"/>
                <w:szCs w:val="16"/>
              </w:rPr>
            </w:pPr>
            <w:r>
              <w:rPr>
                <w:rFonts w:ascii="Times New Roman" w:hAnsi="Times New Roman"/>
                <w:sz w:val="16"/>
                <w:szCs w:val="16"/>
              </w:rPr>
              <w:t>Madde 2.2.2</w:t>
            </w:r>
          </w:p>
          <w:p w14:paraId="525CB9D6" w14:textId="2E86E65F" w:rsidR="00325BD5" w:rsidRDefault="00325BD5" w:rsidP="00325BD5">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4A521CD6" w14:textId="77777777" w:rsidR="00325BD5" w:rsidRDefault="00325BD5" w:rsidP="00325BD5">
            <w:pPr>
              <w:spacing w:after="0"/>
              <w:rPr>
                <w:rFonts w:ascii="Times New Roman" w:hAnsi="Times New Roman"/>
                <w:sz w:val="20"/>
                <w:szCs w:val="20"/>
              </w:rPr>
            </w:pPr>
            <w:r>
              <w:rPr>
                <w:rFonts w:ascii="Times New Roman" w:hAnsi="Times New Roman"/>
                <w:sz w:val="20"/>
                <w:szCs w:val="20"/>
              </w:rPr>
              <w:t>Ekip Pozisyon Formları düzenli olarak tutulmakta mı?</w:t>
            </w:r>
          </w:p>
        </w:tc>
        <w:tc>
          <w:tcPr>
            <w:tcW w:w="425" w:type="dxa"/>
            <w:vAlign w:val="center"/>
          </w:tcPr>
          <w:p w14:paraId="4B290C44"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00C87455"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25239C60"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6232CAE4" w14:textId="77777777" w:rsidR="00325BD5" w:rsidRPr="002D747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519E8520" w14:textId="22579F01" w:rsidR="00325BD5" w:rsidRPr="00C94D0B" w:rsidRDefault="00325BD5" w:rsidP="00325BD5">
            <w:pPr>
              <w:spacing w:after="0" w:line="240" w:lineRule="auto"/>
              <w:jc w:val="both"/>
              <w:rPr>
                <w:rFonts w:ascii="Times New Roman" w:hAnsi="Times New Roman"/>
                <w:i/>
                <w:sz w:val="18"/>
              </w:rPr>
            </w:pPr>
          </w:p>
        </w:tc>
      </w:tr>
      <w:tr w:rsidR="00325BD5" w:rsidRPr="00D9638E" w14:paraId="5EF45578" w14:textId="77777777" w:rsidTr="00E81871">
        <w:trPr>
          <w:gridBefore w:val="1"/>
          <w:wBefore w:w="18" w:type="dxa"/>
          <w:cantSplit/>
          <w:trHeight w:val="1195"/>
        </w:trPr>
        <w:tc>
          <w:tcPr>
            <w:tcW w:w="568" w:type="dxa"/>
            <w:vAlign w:val="center"/>
          </w:tcPr>
          <w:p w14:paraId="68621CC1" w14:textId="5EB5DAC8" w:rsidR="00325BD5" w:rsidRDefault="005B51A9" w:rsidP="00325BD5">
            <w:pPr>
              <w:spacing w:after="0"/>
              <w:jc w:val="center"/>
              <w:rPr>
                <w:rFonts w:ascii="Times New Roman" w:hAnsi="Times New Roman"/>
                <w:color w:val="000000"/>
                <w:sz w:val="20"/>
              </w:rPr>
            </w:pPr>
            <w:r>
              <w:rPr>
                <w:rFonts w:ascii="Times New Roman" w:hAnsi="Times New Roman"/>
                <w:color w:val="000000"/>
                <w:sz w:val="20"/>
              </w:rPr>
              <w:t>27</w:t>
            </w:r>
          </w:p>
        </w:tc>
        <w:tc>
          <w:tcPr>
            <w:tcW w:w="1134" w:type="dxa"/>
            <w:vAlign w:val="center"/>
          </w:tcPr>
          <w:p w14:paraId="0DF79358" w14:textId="77777777" w:rsidR="00325BD5" w:rsidRDefault="00325BD5" w:rsidP="00325BD5">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6DDC5143" w14:textId="77777777" w:rsidR="00325BD5" w:rsidRDefault="00325BD5" w:rsidP="00325BD5">
            <w:pPr>
              <w:spacing w:after="0" w:line="240" w:lineRule="auto"/>
              <w:jc w:val="center"/>
              <w:rPr>
                <w:rFonts w:ascii="Times New Roman" w:hAnsi="Times New Roman"/>
                <w:sz w:val="16"/>
                <w:szCs w:val="16"/>
              </w:rPr>
            </w:pPr>
            <w:r>
              <w:rPr>
                <w:rFonts w:ascii="Times New Roman" w:hAnsi="Times New Roman"/>
                <w:sz w:val="16"/>
                <w:szCs w:val="16"/>
              </w:rPr>
              <w:t>Madde 2.2.2</w:t>
            </w:r>
          </w:p>
          <w:p w14:paraId="16F5FA6C" w14:textId="38265D51" w:rsidR="00325BD5" w:rsidRDefault="00325BD5" w:rsidP="00325BD5">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7594C0B2" w14:textId="77D21A26" w:rsidR="00325BD5" w:rsidRPr="00985593" w:rsidRDefault="00325BD5" w:rsidP="003131E3">
            <w:pPr>
              <w:spacing w:after="0"/>
              <w:rPr>
                <w:rFonts w:ascii="Times New Roman" w:hAnsi="Times New Roman"/>
                <w:color w:val="000000" w:themeColor="text1"/>
                <w:sz w:val="20"/>
                <w:szCs w:val="20"/>
              </w:rPr>
            </w:pPr>
            <w:r w:rsidRPr="00985593">
              <w:rPr>
                <w:rFonts w:ascii="Times New Roman" w:hAnsi="Times New Roman"/>
                <w:color w:val="000000" w:themeColor="text1"/>
                <w:sz w:val="20"/>
                <w:szCs w:val="20"/>
              </w:rPr>
              <w:t>Meteoroloji Ofisi, Kokpit ekibi ve diğer uçuş operasyon personeli için kolaylıkla erişebilir durumda mı?</w:t>
            </w:r>
          </w:p>
        </w:tc>
        <w:tc>
          <w:tcPr>
            <w:tcW w:w="425" w:type="dxa"/>
            <w:vAlign w:val="center"/>
          </w:tcPr>
          <w:p w14:paraId="66B16718" w14:textId="7CAD7FE4"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6" w:type="dxa"/>
            <w:vAlign w:val="center"/>
          </w:tcPr>
          <w:p w14:paraId="3ECCFC6E" w14:textId="271048F0"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5" w:type="dxa"/>
            <w:vAlign w:val="center"/>
          </w:tcPr>
          <w:p w14:paraId="58FCD356" w14:textId="36CAE373" w:rsidR="00325BD5" w:rsidRPr="00770460" w:rsidRDefault="00325BD5" w:rsidP="00325BD5">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595" w:type="dxa"/>
            <w:vAlign w:val="center"/>
          </w:tcPr>
          <w:p w14:paraId="7644801A" w14:textId="20847877" w:rsidR="00325BD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3CF35AEF" w14:textId="167BA443" w:rsidR="00325BD5" w:rsidRDefault="00325BD5" w:rsidP="00325BD5">
            <w:pPr>
              <w:spacing w:after="0" w:line="240" w:lineRule="auto"/>
              <w:jc w:val="both"/>
              <w:rPr>
                <w:rFonts w:ascii="Times New Roman" w:hAnsi="Times New Roman"/>
                <w:i/>
                <w:sz w:val="18"/>
              </w:rPr>
            </w:pPr>
          </w:p>
        </w:tc>
      </w:tr>
      <w:tr w:rsidR="00325BD5" w:rsidRPr="00D9638E" w14:paraId="04D5D620" w14:textId="77777777" w:rsidTr="00E81871">
        <w:trPr>
          <w:gridBefore w:val="1"/>
          <w:wBefore w:w="18" w:type="dxa"/>
          <w:cantSplit/>
          <w:trHeight w:val="1195"/>
        </w:trPr>
        <w:tc>
          <w:tcPr>
            <w:tcW w:w="568" w:type="dxa"/>
            <w:vAlign w:val="center"/>
          </w:tcPr>
          <w:p w14:paraId="5E7FC3D8" w14:textId="3EFF9AB1" w:rsidR="00325BD5" w:rsidRDefault="005B51A9" w:rsidP="00325BD5">
            <w:pPr>
              <w:spacing w:after="0"/>
              <w:jc w:val="center"/>
              <w:rPr>
                <w:rFonts w:ascii="Times New Roman" w:hAnsi="Times New Roman"/>
                <w:color w:val="000000"/>
                <w:sz w:val="20"/>
              </w:rPr>
            </w:pPr>
            <w:r>
              <w:rPr>
                <w:rFonts w:ascii="Times New Roman" w:hAnsi="Times New Roman"/>
                <w:color w:val="000000"/>
                <w:sz w:val="20"/>
              </w:rPr>
              <w:t>28</w:t>
            </w:r>
          </w:p>
        </w:tc>
        <w:tc>
          <w:tcPr>
            <w:tcW w:w="1134" w:type="dxa"/>
            <w:vAlign w:val="center"/>
          </w:tcPr>
          <w:p w14:paraId="32D6CE82" w14:textId="77777777" w:rsidR="00325BD5" w:rsidRDefault="00325BD5" w:rsidP="00325BD5">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75BD2225" w14:textId="77777777" w:rsidR="00325BD5" w:rsidRDefault="00325BD5" w:rsidP="00325BD5">
            <w:pPr>
              <w:spacing w:after="0" w:line="240" w:lineRule="auto"/>
              <w:jc w:val="center"/>
              <w:rPr>
                <w:rFonts w:ascii="Times New Roman" w:hAnsi="Times New Roman"/>
                <w:sz w:val="16"/>
                <w:szCs w:val="16"/>
              </w:rPr>
            </w:pPr>
            <w:r>
              <w:rPr>
                <w:rFonts w:ascii="Times New Roman" w:hAnsi="Times New Roman"/>
                <w:sz w:val="16"/>
                <w:szCs w:val="16"/>
              </w:rPr>
              <w:t>Madde 2.2.2</w:t>
            </w:r>
          </w:p>
          <w:p w14:paraId="66891AD8" w14:textId="73D3EC3C" w:rsidR="00325BD5" w:rsidRDefault="00325BD5" w:rsidP="00325BD5">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34D7C775" w14:textId="77777777" w:rsidR="00325BD5" w:rsidRDefault="00325BD5" w:rsidP="00325BD5">
            <w:pPr>
              <w:spacing w:after="0"/>
              <w:rPr>
                <w:rFonts w:ascii="Times New Roman" w:hAnsi="Times New Roman"/>
                <w:sz w:val="20"/>
                <w:szCs w:val="20"/>
              </w:rPr>
            </w:pPr>
            <w:r>
              <w:rPr>
                <w:rFonts w:ascii="Times New Roman" w:hAnsi="Times New Roman"/>
                <w:sz w:val="20"/>
                <w:szCs w:val="20"/>
              </w:rPr>
              <w:t>Rasat Formları düzenli olarak tutulmakta mı?</w:t>
            </w:r>
          </w:p>
        </w:tc>
        <w:tc>
          <w:tcPr>
            <w:tcW w:w="425" w:type="dxa"/>
            <w:vAlign w:val="center"/>
          </w:tcPr>
          <w:p w14:paraId="550B9810"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38D57F5F"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71842604"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75B364BB" w14:textId="77777777" w:rsidR="00325BD5" w:rsidRPr="002D747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7E2C4EBE" w14:textId="205948FA" w:rsidR="00325BD5" w:rsidRDefault="00325BD5" w:rsidP="00325BD5">
            <w:pPr>
              <w:spacing w:after="0" w:line="240" w:lineRule="auto"/>
              <w:jc w:val="both"/>
              <w:rPr>
                <w:rFonts w:ascii="Times New Roman" w:hAnsi="Times New Roman"/>
                <w:i/>
                <w:sz w:val="18"/>
              </w:rPr>
            </w:pPr>
          </w:p>
        </w:tc>
      </w:tr>
      <w:tr w:rsidR="00325BD5" w:rsidRPr="00D9638E" w14:paraId="0D9311D8" w14:textId="77777777" w:rsidTr="00E81871">
        <w:trPr>
          <w:gridBefore w:val="1"/>
          <w:wBefore w:w="18" w:type="dxa"/>
          <w:cantSplit/>
          <w:trHeight w:val="1195"/>
        </w:trPr>
        <w:tc>
          <w:tcPr>
            <w:tcW w:w="568" w:type="dxa"/>
            <w:vAlign w:val="center"/>
          </w:tcPr>
          <w:p w14:paraId="1A8429EC" w14:textId="4AF68A53" w:rsidR="00325BD5" w:rsidRDefault="005B51A9" w:rsidP="00325BD5">
            <w:pPr>
              <w:spacing w:after="0"/>
              <w:jc w:val="center"/>
              <w:rPr>
                <w:rFonts w:ascii="Times New Roman" w:hAnsi="Times New Roman"/>
                <w:color w:val="000000"/>
                <w:sz w:val="20"/>
              </w:rPr>
            </w:pPr>
            <w:r>
              <w:rPr>
                <w:rFonts w:ascii="Times New Roman" w:hAnsi="Times New Roman"/>
                <w:color w:val="000000"/>
                <w:sz w:val="20"/>
              </w:rPr>
              <w:t>29</w:t>
            </w:r>
          </w:p>
        </w:tc>
        <w:tc>
          <w:tcPr>
            <w:tcW w:w="1134" w:type="dxa"/>
            <w:vAlign w:val="center"/>
          </w:tcPr>
          <w:p w14:paraId="241AB14F" w14:textId="77777777" w:rsidR="00325BD5" w:rsidRDefault="00325BD5" w:rsidP="00325BD5">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2F10F2C0" w14:textId="77777777" w:rsidR="00325BD5" w:rsidRDefault="00325BD5" w:rsidP="00325BD5">
            <w:pPr>
              <w:spacing w:after="0" w:line="240" w:lineRule="auto"/>
              <w:jc w:val="center"/>
              <w:rPr>
                <w:rFonts w:ascii="Times New Roman" w:hAnsi="Times New Roman"/>
                <w:sz w:val="16"/>
                <w:szCs w:val="16"/>
              </w:rPr>
            </w:pPr>
            <w:r>
              <w:rPr>
                <w:rFonts w:ascii="Times New Roman" w:hAnsi="Times New Roman"/>
                <w:sz w:val="16"/>
                <w:szCs w:val="16"/>
              </w:rPr>
              <w:t>Madde 2.2.2</w:t>
            </w:r>
          </w:p>
          <w:p w14:paraId="5B490139" w14:textId="383D7B6E" w:rsidR="00325BD5" w:rsidRDefault="00325BD5" w:rsidP="00325BD5">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1AC0D448" w14:textId="77777777" w:rsidR="00325BD5" w:rsidRPr="00A3742A" w:rsidRDefault="00325BD5" w:rsidP="009155C8">
            <w:pPr>
              <w:spacing w:after="0"/>
              <w:rPr>
                <w:rFonts w:ascii="Times New Roman" w:hAnsi="Times New Roman"/>
                <w:sz w:val="20"/>
                <w:szCs w:val="20"/>
              </w:rPr>
            </w:pPr>
            <w:r>
              <w:rPr>
                <w:rFonts w:ascii="Times New Roman" w:hAnsi="Times New Roman"/>
                <w:sz w:val="20"/>
                <w:szCs w:val="20"/>
              </w:rPr>
              <w:t>Pozisyon ve Rasat</w:t>
            </w:r>
          </w:p>
          <w:p w14:paraId="729C8932" w14:textId="77777777" w:rsidR="00325BD5" w:rsidRPr="00A3742A" w:rsidRDefault="00325BD5" w:rsidP="009155C8">
            <w:pPr>
              <w:spacing w:after="0"/>
              <w:rPr>
                <w:rFonts w:ascii="Times New Roman" w:hAnsi="Times New Roman"/>
                <w:sz w:val="20"/>
                <w:szCs w:val="20"/>
              </w:rPr>
            </w:pPr>
            <w:r>
              <w:rPr>
                <w:rFonts w:ascii="Times New Roman" w:hAnsi="Times New Roman"/>
                <w:sz w:val="20"/>
                <w:szCs w:val="20"/>
              </w:rPr>
              <w:t>F</w:t>
            </w:r>
            <w:r w:rsidRPr="00A3742A">
              <w:rPr>
                <w:rFonts w:ascii="Times New Roman" w:hAnsi="Times New Roman"/>
                <w:sz w:val="20"/>
                <w:szCs w:val="20"/>
              </w:rPr>
              <w:t>ormlarında düzeltmeler</w:t>
            </w:r>
          </w:p>
          <w:p w14:paraId="7A484875" w14:textId="77777777" w:rsidR="00325BD5" w:rsidRPr="00A3742A" w:rsidRDefault="00325BD5" w:rsidP="009155C8">
            <w:pPr>
              <w:spacing w:after="0"/>
              <w:rPr>
                <w:rFonts w:ascii="Times New Roman" w:hAnsi="Times New Roman"/>
                <w:sz w:val="20"/>
                <w:szCs w:val="20"/>
              </w:rPr>
            </w:pPr>
            <w:proofErr w:type="gramStart"/>
            <w:r w:rsidRPr="00A3742A">
              <w:rPr>
                <w:rFonts w:ascii="Times New Roman" w:hAnsi="Times New Roman"/>
                <w:sz w:val="20"/>
                <w:szCs w:val="20"/>
              </w:rPr>
              <w:t>karalama</w:t>
            </w:r>
            <w:proofErr w:type="gramEnd"/>
            <w:r w:rsidRPr="00A3742A">
              <w:rPr>
                <w:rFonts w:ascii="Times New Roman" w:hAnsi="Times New Roman"/>
                <w:sz w:val="20"/>
                <w:szCs w:val="20"/>
              </w:rPr>
              <w:t xml:space="preserve"> veya </w:t>
            </w:r>
            <w:proofErr w:type="spellStart"/>
            <w:r w:rsidRPr="00A3742A">
              <w:rPr>
                <w:rFonts w:ascii="Times New Roman" w:hAnsi="Times New Roman"/>
                <w:sz w:val="20"/>
                <w:szCs w:val="20"/>
              </w:rPr>
              <w:t>daksil</w:t>
            </w:r>
            <w:proofErr w:type="spellEnd"/>
          </w:p>
          <w:p w14:paraId="4210B61A" w14:textId="77777777" w:rsidR="00325BD5" w:rsidRDefault="00325BD5" w:rsidP="009155C8">
            <w:pPr>
              <w:spacing w:after="0"/>
              <w:rPr>
                <w:rFonts w:ascii="Times New Roman" w:hAnsi="Times New Roman"/>
                <w:sz w:val="20"/>
                <w:szCs w:val="20"/>
              </w:rPr>
            </w:pPr>
            <w:proofErr w:type="gramStart"/>
            <w:r w:rsidRPr="00A3742A">
              <w:rPr>
                <w:rFonts w:ascii="Times New Roman" w:hAnsi="Times New Roman"/>
                <w:sz w:val="20"/>
                <w:szCs w:val="20"/>
              </w:rPr>
              <w:t>kullanılmadan</w:t>
            </w:r>
            <w:proofErr w:type="gramEnd"/>
            <w:r w:rsidRPr="00A3742A">
              <w:rPr>
                <w:rFonts w:ascii="Times New Roman" w:hAnsi="Times New Roman"/>
                <w:sz w:val="20"/>
                <w:szCs w:val="20"/>
              </w:rPr>
              <w:t xml:space="preserve"> yapılmış mı?</w:t>
            </w:r>
          </w:p>
        </w:tc>
        <w:tc>
          <w:tcPr>
            <w:tcW w:w="425" w:type="dxa"/>
            <w:vAlign w:val="center"/>
          </w:tcPr>
          <w:p w14:paraId="1626D831"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6B4093FC"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277A0FA1"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10B64851" w14:textId="77777777" w:rsidR="00325BD5" w:rsidRPr="002D747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3C010113" w14:textId="1C515FDC" w:rsidR="00325BD5" w:rsidRDefault="00325BD5" w:rsidP="00325BD5">
            <w:pPr>
              <w:spacing w:after="0" w:line="240" w:lineRule="auto"/>
              <w:jc w:val="both"/>
              <w:rPr>
                <w:rFonts w:ascii="Times New Roman" w:hAnsi="Times New Roman"/>
                <w:i/>
                <w:sz w:val="18"/>
              </w:rPr>
            </w:pPr>
          </w:p>
        </w:tc>
      </w:tr>
      <w:tr w:rsidR="00325BD5" w:rsidRPr="00D9638E" w14:paraId="1560C3FF" w14:textId="77777777" w:rsidTr="00E81871">
        <w:trPr>
          <w:gridBefore w:val="1"/>
          <w:wBefore w:w="18" w:type="dxa"/>
          <w:cantSplit/>
          <w:trHeight w:val="352"/>
        </w:trPr>
        <w:tc>
          <w:tcPr>
            <w:tcW w:w="9782" w:type="dxa"/>
            <w:gridSpan w:val="9"/>
            <w:shd w:val="clear" w:color="auto" w:fill="DBE5F1"/>
            <w:vAlign w:val="center"/>
          </w:tcPr>
          <w:p w14:paraId="5E203A13" w14:textId="58973FB3" w:rsidR="00325BD5" w:rsidRPr="002D7475" w:rsidRDefault="00162F44" w:rsidP="00325BD5">
            <w:pPr>
              <w:spacing w:after="0" w:line="240" w:lineRule="auto"/>
              <w:jc w:val="center"/>
              <w:rPr>
                <w:rFonts w:ascii="Times New Roman" w:hAnsi="Times New Roman"/>
                <w:b/>
                <w:color w:val="000000" w:themeColor="text1"/>
                <w:sz w:val="20"/>
                <w:szCs w:val="20"/>
              </w:rPr>
            </w:pPr>
            <w:r w:rsidRPr="005B66C4">
              <w:rPr>
                <w:rFonts w:ascii="Times New Roman" w:hAnsi="Times New Roman"/>
                <w:b/>
                <w:sz w:val="20"/>
                <w:szCs w:val="20"/>
              </w:rPr>
              <w:t>Meteorolojik Gözlemler ve Raporlar</w:t>
            </w:r>
          </w:p>
        </w:tc>
      </w:tr>
      <w:tr w:rsidR="00325BD5" w:rsidRPr="00D9638E" w14:paraId="7D4338B1" w14:textId="77777777" w:rsidTr="00E81871">
        <w:trPr>
          <w:gridBefore w:val="1"/>
          <w:wBefore w:w="18" w:type="dxa"/>
          <w:cantSplit/>
          <w:trHeight w:val="1134"/>
        </w:trPr>
        <w:tc>
          <w:tcPr>
            <w:tcW w:w="568" w:type="dxa"/>
            <w:vAlign w:val="center"/>
          </w:tcPr>
          <w:p w14:paraId="3C4BBFFD" w14:textId="3CD88DDD" w:rsidR="00325BD5" w:rsidRPr="009A2231" w:rsidRDefault="005B51A9" w:rsidP="00325BD5">
            <w:pPr>
              <w:spacing w:after="0"/>
              <w:jc w:val="center"/>
              <w:rPr>
                <w:rFonts w:ascii="Times New Roman" w:hAnsi="Times New Roman"/>
                <w:sz w:val="20"/>
              </w:rPr>
            </w:pPr>
            <w:r>
              <w:rPr>
                <w:rFonts w:ascii="Times New Roman" w:hAnsi="Times New Roman"/>
                <w:sz w:val="20"/>
              </w:rPr>
              <w:t>30</w:t>
            </w:r>
          </w:p>
        </w:tc>
        <w:tc>
          <w:tcPr>
            <w:tcW w:w="1134" w:type="dxa"/>
            <w:vAlign w:val="center"/>
          </w:tcPr>
          <w:p w14:paraId="41112926" w14:textId="77777777" w:rsidR="00325BD5" w:rsidRPr="009A2231" w:rsidRDefault="00325BD5" w:rsidP="00325BD5">
            <w:pPr>
              <w:spacing w:after="0" w:line="240" w:lineRule="auto"/>
              <w:jc w:val="center"/>
              <w:rPr>
                <w:rFonts w:ascii="Times New Roman" w:hAnsi="Times New Roman"/>
                <w:sz w:val="16"/>
                <w:szCs w:val="16"/>
              </w:rPr>
            </w:pPr>
            <w:r w:rsidRPr="009A2231">
              <w:rPr>
                <w:rFonts w:ascii="Times New Roman" w:hAnsi="Times New Roman"/>
                <w:sz w:val="16"/>
                <w:szCs w:val="16"/>
              </w:rPr>
              <w:t xml:space="preserve">ICAO </w:t>
            </w:r>
            <w:proofErr w:type="spellStart"/>
            <w:r w:rsidRPr="009A2231">
              <w:rPr>
                <w:rFonts w:ascii="Times New Roman" w:hAnsi="Times New Roman"/>
                <w:sz w:val="16"/>
                <w:szCs w:val="16"/>
              </w:rPr>
              <w:t>Annex</w:t>
            </w:r>
            <w:proofErr w:type="spellEnd"/>
            <w:r w:rsidRPr="009A2231">
              <w:rPr>
                <w:rFonts w:ascii="Times New Roman" w:hAnsi="Times New Roman"/>
                <w:sz w:val="16"/>
                <w:szCs w:val="16"/>
              </w:rPr>
              <w:t xml:space="preserve"> 3 Bölüm-4 Madde 4.3</w:t>
            </w:r>
            <w:r>
              <w:rPr>
                <w:rFonts w:ascii="Times New Roman" w:hAnsi="Times New Roman"/>
                <w:sz w:val="16"/>
                <w:szCs w:val="16"/>
              </w:rPr>
              <w:t>.1</w:t>
            </w:r>
          </w:p>
        </w:tc>
        <w:tc>
          <w:tcPr>
            <w:tcW w:w="2807" w:type="dxa"/>
            <w:vAlign w:val="center"/>
          </w:tcPr>
          <w:p w14:paraId="4A646148" w14:textId="77777777" w:rsidR="00325BD5" w:rsidRPr="009A2231" w:rsidRDefault="00325BD5" w:rsidP="00325BD5">
            <w:pPr>
              <w:spacing w:after="0"/>
              <w:rPr>
                <w:rFonts w:ascii="Times New Roman" w:hAnsi="Times New Roman"/>
                <w:sz w:val="20"/>
                <w:szCs w:val="20"/>
              </w:rPr>
            </w:pPr>
            <w:r w:rsidRPr="009A2231">
              <w:rPr>
                <w:rFonts w:ascii="Times New Roman" w:hAnsi="Times New Roman"/>
                <w:sz w:val="20"/>
                <w:szCs w:val="20"/>
              </w:rPr>
              <w:t>METAR raporları meteoroloji ofisi tarafından düzenlenip (anlaşmaya bağlı olarak 30</w:t>
            </w:r>
            <w:r>
              <w:rPr>
                <w:rFonts w:ascii="Times New Roman" w:hAnsi="Times New Roman"/>
                <w:sz w:val="20"/>
                <w:szCs w:val="20"/>
              </w:rPr>
              <w:t xml:space="preserve"> </w:t>
            </w:r>
            <w:proofErr w:type="spellStart"/>
            <w:r w:rsidRPr="009A2231">
              <w:rPr>
                <w:rFonts w:ascii="Times New Roman" w:hAnsi="Times New Roman"/>
                <w:sz w:val="20"/>
                <w:szCs w:val="20"/>
              </w:rPr>
              <w:t>dk</w:t>
            </w:r>
            <w:proofErr w:type="spellEnd"/>
            <w:r w:rsidRPr="009A2231">
              <w:rPr>
                <w:rFonts w:ascii="Times New Roman" w:hAnsi="Times New Roman"/>
                <w:sz w:val="20"/>
                <w:szCs w:val="20"/>
              </w:rPr>
              <w:t xml:space="preserve"> veya 60 </w:t>
            </w:r>
            <w:proofErr w:type="spellStart"/>
            <w:r w:rsidRPr="009A2231">
              <w:rPr>
                <w:rFonts w:ascii="Times New Roman" w:hAnsi="Times New Roman"/>
                <w:sz w:val="20"/>
                <w:szCs w:val="20"/>
              </w:rPr>
              <w:t>dk’da</w:t>
            </w:r>
            <w:proofErr w:type="spellEnd"/>
            <w:r w:rsidRPr="009A2231">
              <w:rPr>
                <w:rFonts w:ascii="Times New Roman" w:hAnsi="Times New Roman"/>
                <w:sz w:val="20"/>
                <w:szCs w:val="20"/>
              </w:rPr>
              <w:t xml:space="preserve"> bir) iletiliyor mu?</w:t>
            </w:r>
          </w:p>
        </w:tc>
        <w:tc>
          <w:tcPr>
            <w:tcW w:w="425" w:type="dxa"/>
            <w:vAlign w:val="center"/>
          </w:tcPr>
          <w:p w14:paraId="07F4F621"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5B9303D6"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32071D42"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55FA31C2" w14:textId="77777777" w:rsidR="00325BD5" w:rsidRPr="002D747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3402" w:type="dxa"/>
            <w:gridSpan w:val="2"/>
            <w:vAlign w:val="center"/>
          </w:tcPr>
          <w:p w14:paraId="7A53D5EF" w14:textId="75ED24C1" w:rsidR="00325BD5" w:rsidRPr="00F33677" w:rsidRDefault="00325BD5" w:rsidP="00325BD5">
            <w:pPr>
              <w:spacing w:after="0" w:line="240" w:lineRule="auto"/>
              <w:jc w:val="both"/>
              <w:rPr>
                <w:rStyle w:val="YerTutucuMetni"/>
                <w:rFonts w:ascii="Times New Roman" w:hAnsi="Times New Roman"/>
                <w:sz w:val="20"/>
                <w:szCs w:val="20"/>
              </w:rPr>
            </w:pPr>
          </w:p>
        </w:tc>
      </w:tr>
      <w:tr w:rsidR="00325BD5" w:rsidRPr="00D9638E" w14:paraId="3C748EF6" w14:textId="77777777" w:rsidTr="00E81871">
        <w:trPr>
          <w:gridBefore w:val="1"/>
          <w:wBefore w:w="18" w:type="dxa"/>
          <w:cantSplit/>
          <w:trHeight w:val="1134"/>
        </w:trPr>
        <w:tc>
          <w:tcPr>
            <w:tcW w:w="568" w:type="dxa"/>
            <w:vAlign w:val="center"/>
          </w:tcPr>
          <w:p w14:paraId="16E2DCB5" w14:textId="349DFDD1" w:rsidR="00325BD5" w:rsidRPr="0079661E" w:rsidRDefault="005B51A9" w:rsidP="00325BD5">
            <w:pPr>
              <w:spacing w:after="0"/>
              <w:jc w:val="center"/>
              <w:rPr>
                <w:rFonts w:ascii="Times New Roman" w:hAnsi="Times New Roman"/>
                <w:color w:val="000000"/>
                <w:sz w:val="20"/>
              </w:rPr>
            </w:pPr>
            <w:r>
              <w:rPr>
                <w:rFonts w:ascii="Times New Roman" w:hAnsi="Times New Roman"/>
                <w:color w:val="000000"/>
                <w:sz w:val="20"/>
              </w:rPr>
              <w:t>31</w:t>
            </w:r>
          </w:p>
        </w:tc>
        <w:tc>
          <w:tcPr>
            <w:tcW w:w="1134" w:type="dxa"/>
            <w:vAlign w:val="center"/>
          </w:tcPr>
          <w:p w14:paraId="1839CFB7" w14:textId="77777777" w:rsidR="00325BD5" w:rsidRPr="00BE2469" w:rsidRDefault="00325BD5" w:rsidP="00325BD5">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Bölüm-4 Madde 4.6.5.1</w:t>
            </w:r>
          </w:p>
        </w:tc>
        <w:tc>
          <w:tcPr>
            <w:tcW w:w="2807" w:type="dxa"/>
            <w:vAlign w:val="center"/>
          </w:tcPr>
          <w:p w14:paraId="7CE26FA6" w14:textId="77777777" w:rsidR="00325BD5" w:rsidRPr="00920784" w:rsidRDefault="00325BD5" w:rsidP="00325BD5">
            <w:pPr>
              <w:rPr>
                <w:rFonts w:ascii="Times New Roman" w:hAnsi="Times New Roman"/>
                <w:sz w:val="20"/>
                <w:szCs w:val="20"/>
              </w:rPr>
            </w:pPr>
            <w:r>
              <w:rPr>
                <w:rFonts w:ascii="Times New Roman" w:hAnsi="Times New Roman"/>
                <w:sz w:val="20"/>
                <w:szCs w:val="20"/>
              </w:rPr>
              <w:t>B</w:t>
            </w:r>
            <w:r w:rsidRPr="00144997">
              <w:rPr>
                <w:rFonts w:ascii="Times New Roman" w:hAnsi="Times New Roman"/>
                <w:sz w:val="20"/>
                <w:szCs w:val="20"/>
              </w:rPr>
              <w:t xml:space="preserve">ulut </w:t>
            </w:r>
            <w:r>
              <w:rPr>
                <w:rFonts w:ascii="Times New Roman" w:hAnsi="Times New Roman"/>
                <w:sz w:val="20"/>
                <w:szCs w:val="20"/>
              </w:rPr>
              <w:t>taban yüksekliği</w:t>
            </w:r>
            <w:r w:rsidRPr="00144997">
              <w:rPr>
                <w:rFonts w:ascii="Times New Roman" w:hAnsi="Times New Roman"/>
                <w:sz w:val="20"/>
                <w:szCs w:val="20"/>
              </w:rPr>
              <w:t xml:space="preserve"> </w:t>
            </w:r>
            <w:r>
              <w:rPr>
                <w:rFonts w:ascii="Times New Roman" w:hAnsi="Times New Roman"/>
                <w:sz w:val="20"/>
                <w:szCs w:val="20"/>
              </w:rPr>
              <w:t>ölçebilen cihaz mevcut mu?</w:t>
            </w:r>
            <w:r w:rsidRPr="00144997">
              <w:rPr>
                <w:rFonts w:ascii="Times New Roman" w:hAnsi="Times New Roman"/>
                <w:sz w:val="20"/>
                <w:szCs w:val="20"/>
              </w:rPr>
              <w:t xml:space="preserve"> </w:t>
            </w:r>
          </w:p>
        </w:tc>
        <w:tc>
          <w:tcPr>
            <w:tcW w:w="425" w:type="dxa"/>
            <w:vAlign w:val="center"/>
          </w:tcPr>
          <w:p w14:paraId="15E24126"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23E9FC70"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62861FEA"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4E833BEF" w14:textId="77777777" w:rsidR="00325BD5" w:rsidRPr="002D747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414984B3" w14:textId="77777777" w:rsidR="00325BD5" w:rsidRPr="00770460" w:rsidRDefault="00325BD5" w:rsidP="00325BD5">
            <w:pPr>
              <w:spacing w:after="0" w:line="240" w:lineRule="auto"/>
              <w:jc w:val="both"/>
              <w:rPr>
                <w:rStyle w:val="YerTutucuMetni"/>
                <w:rFonts w:ascii="Times New Roman" w:hAnsi="Times New Roman"/>
                <w:sz w:val="20"/>
                <w:szCs w:val="20"/>
              </w:rPr>
            </w:pPr>
          </w:p>
        </w:tc>
      </w:tr>
      <w:tr w:rsidR="00325BD5" w:rsidRPr="00D9638E" w14:paraId="766ACB73" w14:textId="77777777" w:rsidTr="00E81871">
        <w:trPr>
          <w:gridBefore w:val="1"/>
          <w:wBefore w:w="18" w:type="dxa"/>
          <w:cantSplit/>
          <w:trHeight w:val="1134"/>
        </w:trPr>
        <w:tc>
          <w:tcPr>
            <w:tcW w:w="568" w:type="dxa"/>
            <w:vAlign w:val="center"/>
          </w:tcPr>
          <w:p w14:paraId="5E9D353A" w14:textId="790D1A86" w:rsidR="00325BD5" w:rsidRPr="0079661E" w:rsidRDefault="00325BD5" w:rsidP="005B51A9">
            <w:pPr>
              <w:spacing w:after="0"/>
              <w:jc w:val="center"/>
              <w:rPr>
                <w:rFonts w:ascii="Times New Roman" w:hAnsi="Times New Roman"/>
                <w:color w:val="000000"/>
                <w:sz w:val="20"/>
              </w:rPr>
            </w:pPr>
            <w:r>
              <w:rPr>
                <w:rFonts w:ascii="Times New Roman" w:hAnsi="Times New Roman"/>
                <w:color w:val="000000"/>
                <w:sz w:val="20"/>
              </w:rPr>
              <w:t>3</w:t>
            </w:r>
            <w:r w:rsidR="005B51A9">
              <w:rPr>
                <w:rFonts w:ascii="Times New Roman" w:hAnsi="Times New Roman"/>
                <w:color w:val="000000"/>
                <w:sz w:val="20"/>
              </w:rPr>
              <w:t>2</w:t>
            </w:r>
          </w:p>
        </w:tc>
        <w:tc>
          <w:tcPr>
            <w:tcW w:w="1134" w:type="dxa"/>
            <w:vAlign w:val="center"/>
          </w:tcPr>
          <w:p w14:paraId="500FE54F" w14:textId="77777777" w:rsidR="00325BD5" w:rsidRPr="00BE2469" w:rsidRDefault="00325BD5" w:rsidP="00325BD5">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Bölüm-4 Madde 4.7.3</w:t>
            </w:r>
          </w:p>
        </w:tc>
        <w:tc>
          <w:tcPr>
            <w:tcW w:w="2807" w:type="dxa"/>
            <w:vAlign w:val="center"/>
          </w:tcPr>
          <w:p w14:paraId="0CDCEF7A" w14:textId="77777777" w:rsidR="00325BD5" w:rsidRPr="003B28DA" w:rsidRDefault="00325BD5" w:rsidP="00325BD5">
            <w:pPr>
              <w:spacing w:after="0"/>
              <w:rPr>
                <w:rFonts w:ascii="Times New Roman" w:hAnsi="Times New Roman"/>
                <w:sz w:val="20"/>
                <w:szCs w:val="20"/>
              </w:rPr>
            </w:pPr>
            <w:r w:rsidRPr="003B28DA">
              <w:rPr>
                <w:rFonts w:ascii="Times New Roman" w:hAnsi="Times New Roman"/>
                <w:sz w:val="20"/>
                <w:szCs w:val="20"/>
              </w:rPr>
              <w:t>Otomatik gözlem sistemlerinden elde edilen METAR ve SPECI, “AUTO” sözcüğü ile tanıml</w:t>
            </w:r>
            <w:r>
              <w:rPr>
                <w:rFonts w:ascii="Times New Roman" w:hAnsi="Times New Roman"/>
                <w:sz w:val="20"/>
                <w:szCs w:val="20"/>
              </w:rPr>
              <w:t>anıyor mu?</w:t>
            </w:r>
          </w:p>
        </w:tc>
        <w:tc>
          <w:tcPr>
            <w:tcW w:w="425" w:type="dxa"/>
            <w:vAlign w:val="center"/>
          </w:tcPr>
          <w:p w14:paraId="12DBE4C1"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18E373E4"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68E1B902"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368370FF" w14:textId="77777777" w:rsidR="00325BD5" w:rsidRPr="002D747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3402" w:type="dxa"/>
            <w:gridSpan w:val="2"/>
            <w:vAlign w:val="center"/>
          </w:tcPr>
          <w:p w14:paraId="6B92B65C" w14:textId="25A7EBF0" w:rsidR="00325BD5" w:rsidRPr="00664943" w:rsidRDefault="00325BD5" w:rsidP="00325BD5">
            <w:pPr>
              <w:spacing w:after="0" w:line="240" w:lineRule="auto"/>
              <w:jc w:val="both"/>
              <w:rPr>
                <w:rStyle w:val="YerTutucuMetni"/>
                <w:rFonts w:ascii="Times New Roman" w:hAnsi="Times New Roman"/>
                <w:sz w:val="20"/>
                <w:szCs w:val="20"/>
              </w:rPr>
            </w:pPr>
          </w:p>
        </w:tc>
      </w:tr>
      <w:tr w:rsidR="00325BD5" w:rsidRPr="00D9638E" w14:paraId="35BCE28E" w14:textId="77777777" w:rsidTr="00E81871">
        <w:trPr>
          <w:gridBefore w:val="1"/>
          <w:wBefore w:w="18" w:type="dxa"/>
          <w:cantSplit/>
          <w:trHeight w:val="416"/>
        </w:trPr>
        <w:tc>
          <w:tcPr>
            <w:tcW w:w="9782" w:type="dxa"/>
            <w:gridSpan w:val="9"/>
            <w:shd w:val="clear" w:color="auto" w:fill="DBE5F1"/>
            <w:vAlign w:val="center"/>
          </w:tcPr>
          <w:p w14:paraId="7A0BE77F" w14:textId="63B347FB" w:rsidR="00325BD5" w:rsidRPr="002D7475" w:rsidRDefault="00162F44" w:rsidP="00325BD5">
            <w:pPr>
              <w:spacing w:after="0" w:line="240" w:lineRule="auto"/>
              <w:jc w:val="center"/>
              <w:rPr>
                <w:rStyle w:val="YerTutucuMetni"/>
                <w:rFonts w:ascii="Times New Roman" w:hAnsi="Times New Roman"/>
                <w:b/>
                <w:color w:val="000000" w:themeColor="text1"/>
                <w:sz w:val="20"/>
                <w:szCs w:val="20"/>
              </w:rPr>
            </w:pPr>
            <w:r w:rsidRPr="005C4538">
              <w:rPr>
                <w:rStyle w:val="YerTutucuMetni"/>
                <w:rFonts w:ascii="Times New Roman" w:hAnsi="Times New Roman"/>
                <w:b/>
                <w:color w:val="000000"/>
                <w:sz w:val="20"/>
                <w:szCs w:val="20"/>
              </w:rPr>
              <w:lastRenderedPageBreak/>
              <w:t>Hava Tahminleri</w:t>
            </w:r>
          </w:p>
        </w:tc>
      </w:tr>
      <w:tr w:rsidR="00325BD5" w:rsidRPr="00D9638E" w14:paraId="2C3019BE" w14:textId="77777777" w:rsidTr="00E81871">
        <w:trPr>
          <w:gridBefore w:val="1"/>
          <w:wBefore w:w="18" w:type="dxa"/>
          <w:cantSplit/>
          <w:trHeight w:val="1333"/>
        </w:trPr>
        <w:tc>
          <w:tcPr>
            <w:tcW w:w="568" w:type="dxa"/>
            <w:vAlign w:val="center"/>
          </w:tcPr>
          <w:p w14:paraId="2A4C3F53" w14:textId="50AE94A0" w:rsidR="00325BD5" w:rsidRPr="0079661E" w:rsidRDefault="005B51A9" w:rsidP="00325BD5">
            <w:pPr>
              <w:spacing w:after="0"/>
              <w:jc w:val="center"/>
              <w:rPr>
                <w:rFonts w:ascii="Times New Roman" w:hAnsi="Times New Roman"/>
                <w:color w:val="000000"/>
                <w:sz w:val="20"/>
              </w:rPr>
            </w:pPr>
            <w:r>
              <w:rPr>
                <w:rFonts w:ascii="Times New Roman" w:hAnsi="Times New Roman"/>
                <w:color w:val="000000"/>
                <w:sz w:val="20"/>
              </w:rPr>
              <w:t>33</w:t>
            </w:r>
          </w:p>
        </w:tc>
        <w:tc>
          <w:tcPr>
            <w:tcW w:w="1134" w:type="dxa"/>
            <w:vAlign w:val="center"/>
          </w:tcPr>
          <w:p w14:paraId="4A260F8B" w14:textId="77777777" w:rsidR="00325BD5" w:rsidRPr="00050AAE" w:rsidRDefault="00325BD5" w:rsidP="00325BD5">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Bölüm-6 Madde 6.2.6</w:t>
            </w:r>
          </w:p>
        </w:tc>
        <w:tc>
          <w:tcPr>
            <w:tcW w:w="2807" w:type="dxa"/>
            <w:vAlign w:val="center"/>
          </w:tcPr>
          <w:p w14:paraId="312F30C6" w14:textId="77777777" w:rsidR="00325BD5" w:rsidRPr="006C5B4B" w:rsidRDefault="00325BD5" w:rsidP="00325BD5">
            <w:pPr>
              <w:tabs>
                <w:tab w:val="num" w:pos="720"/>
              </w:tabs>
              <w:spacing w:after="0" w:line="240" w:lineRule="auto"/>
              <w:jc w:val="both"/>
              <w:rPr>
                <w:rFonts w:ascii="Times New Roman" w:hAnsi="Times New Roman"/>
                <w:sz w:val="20"/>
                <w:szCs w:val="20"/>
              </w:rPr>
            </w:pPr>
            <w:r>
              <w:rPr>
                <w:rFonts w:ascii="Times New Roman" w:hAnsi="Times New Roman"/>
                <w:sz w:val="20"/>
                <w:szCs w:val="20"/>
              </w:rPr>
              <w:t>“</w:t>
            </w:r>
            <w:proofErr w:type="spellStart"/>
            <w:r w:rsidRPr="006C5B4B">
              <w:rPr>
                <w:rFonts w:ascii="Times New Roman" w:hAnsi="Times New Roman"/>
                <w:sz w:val="20"/>
                <w:szCs w:val="20"/>
              </w:rPr>
              <w:t>TAF’ın</w:t>
            </w:r>
            <w:proofErr w:type="spellEnd"/>
            <w:r w:rsidRPr="006C5B4B">
              <w:rPr>
                <w:rFonts w:ascii="Times New Roman" w:hAnsi="Times New Roman"/>
                <w:sz w:val="20"/>
                <w:szCs w:val="20"/>
              </w:rPr>
              <w:t xml:space="preserve"> </w:t>
            </w:r>
            <w:r>
              <w:rPr>
                <w:rFonts w:ascii="Times New Roman" w:hAnsi="Times New Roman"/>
                <w:sz w:val="20"/>
                <w:szCs w:val="20"/>
              </w:rPr>
              <w:t xml:space="preserve">geçerlilik süresi, 6 saatten az </w:t>
            </w:r>
            <w:r w:rsidRPr="006C5B4B">
              <w:rPr>
                <w:rFonts w:ascii="Times New Roman" w:hAnsi="Times New Roman"/>
                <w:sz w:val="20"/>
                <w:szCs w:val="20"/>
              </w:rPr>
              <w:t>ve 30 saatten fazla olmamalıdır</w:t>
            </w:r>
            <w:r>
              <w:rPr>
                <w:rFonts w:ascii="Times New Roman" w:hAnsi="Times New Roman"/>
                <w:sz w:val="20"/>
                <w:szCs w:val="20"/>
              </w:rPr>
              <w:t>” ilkesine uyuluyor mu?</w:t>
            </w:r>
          </w:p>
        </w:tc>
        <w:tc>
          <w:tcPr>
            <w:tcW w:w="425" w:type="dxa"/>
            <w:vAlign w:val="center"/>
          </w:tcPr>
          <w:p w14:paraId="7A6ED745"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09456CE1"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476E9C20" w14:textId="77777777" w:rsidR="00325BD5" w:rsidRPr="00770460" w:rsidRDefault="00325BD5" w:rsidP="00325BD5">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79684DCA" w14:textId="77777777" w:rsidR="00325BD5" w:rsidRPr="002D7475" w:rsidRDefault="00325BD5" w:rsidP="00325BD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3402" w:type="dxa"/>
            <w:gridSpan w:val="2"/>
            <w:vAlign w:val="center"/>
          </w:tcPr>
          <w:p w14:paraId="088132A5" w14:textId="77777777" w:rsidR="00325BD5" w:rsidRDefault="00325BD5" w:rsidP="00325BD5">
            <w:pPr>
              <w:spacing w:after="0" w:line="240" w:lineRule="auto"/>
              <w:jc w:val="both"/>
              <w:rPr>
                <w:rStyle w:val="YerTutucuMetni"/>
                <w:rFonts w:ascii="Times New Roman" w:hAnsi="Times New Roman"/>
                <w:sz w:val="20"/>
                <w:szCs w:val="20"/>
              </w:rPr>
            </w:pPr>
          </w:p>
          <w:p w14:paraId="51E0DC94" w14:textId="77777777" w:rsidR="00E81871" w:rsidRDefault="00E81871" w:rsidP="00325BD5">
            <w:pPr>
              <w:spacing w:after="0" w:line="240" w:lineRule="auto"/>
              <w:jc w:val="both"/>
              <w:rPr>
                <w:rStyle w:val="YerTutucuMetni"/>
                <w:rFonts w:ascii="Times New Roman" w:hAnsi="Times New Roman"/>
                <w:sz w:val="20"/>
                <w:szCs w:val="20"/>
              </w:rPr>
            </w:pPr>
          </w:p>
          <w:p w14:paraId="08BDD178" w14:textId="77777777" w:rsidR="00E81871" w:rsidRDefault="00E81871" w:rsidP="00325BD5">
            <w:pPr>
              <w:spacing w:after="0" w:line="240" w:lineRule="auto"/>
              <w:jc w:val="both"/>
              <w:rPr>
                <w:rStyle w:val="YerTutucuMetni"/>
                <w:rFonts w:ascii="Times New Roman" w:hAnsi="Times New Roman"/>
                <w:sz w:val="20"/>
                <w:szCs w:val="20"/>
              </w:rPr>
            </w:pPr>
          </w:p>
          <w:p w14:paraId="4E4317F8" w14:textId="77777777" w:rsidR="00E81871" w:rsidRDefault="00E81871" w:rsidP="00325BD5">
            <w:pPr>
              <w:spacing w:after="0" w:line="240" w:lineRule="auto"/>
              <w:jc w:val="both"/>
              <w:rPr>
                <w:rStyle w:val="YerTutucuMetni"/>
                <w:rFonts w:ascii="Times New Roman" w:hAnsi="Times New Roman"/>
                <w:sz w:val="20"/>
                <w:szCs w:val="20"/>
              </w:rPr>
            </w:pPr>
          </w:p>
          <w:p w14:paraId="2FB93CD7" w14:textId="77777777" w:rsidR="00E81871" w:rsidRDefault="00E81871" w:rsidP="00325BD5">
            <w:pPr>
              <w:spacing w:after="0" w:line="240" w:lineRule="auto"/>
              <w:jc w:val="both"/>
              <w:rPr>
                <w:rStyle w:val="YerTutucuMetni"/>
                <w:rFonts w:ascii="Times New Roman" w:hAnsi="Times New Roman"/>
                <w:sz w:val="20"/>
                <w:szCs w:val="20"/>
              </w:rPr>
            </w:pPr>
          </w:p>
          <w:p w14:paraId="6C77C793" w14:textId="77777777" w:rsidR="00E81871" w:rsidRDefault="00E81871" w:rsidP="00325BD5">
            <w:pPr>
              <w:spacing w:after="0" w:line="240" w:lineRule="auto"/>
              <w:jc w:val="both"/>
              <w:rPr>
                <w:rStyle w:val="YerTutucuMetni"/>
                <w:rFonts w:ascii="Times New Roman" w:hAnsi="Times New Roman"/>
                <w:sz w:val="20"/>
                <w:szCs w:val="20"/>
              </w:rPr>
            </w:pPr>
          </w:p>
          <w:p w14:paraId="317D3A3E" w14:textId="2CFFCD68" w:rsidR="00E81871" w:rsidRPr="00770460" w:rsidRDefault="00E81871" w:rsidP="00325BD5">
            <w:pPr>
              <w:spacing w:after="0" w:line="240" w:lineRule="auto"/>
              <w:jc w:val="both"/>
              <w:rPr>
                <w:rStyle w:val="YerTutucuMetni"/>
                <w:rFonts w:ascii="Times New Roman" w:hAnsi="Times New Roman"/>
                <w:sz w:val="20"/>
                <w:szCs w:val="20"/>
              </w:rPr>
            </w:pPr>
          </w:p>
        </w:tc>
      </w:tr>
      <w:tr w:rsidR="00162F44" w:rsidRPr="00D9638E" w14:paraId="7322E2A8" w14:textId="77777777" w:rsidTr="00E81871">
        <w:trPr>
          <w:gridBefore w:val="1"/>
          <w:wBefore w:w="18" w:type="dxa"/>
          <w:cantSplit/>
          <w:trHeight w:val="430"/>
        </w:trPr>
        <w:tc>
          <w:tcPr>
            <w:tcW w:w="9782" w:type="dxa"/>
            <w:gridSpan w:val="9"/>
            <w:shd w:val="clear" w:color="auto" w:fill="DBE5F1"/>
            <w:vAlign w:val="center"/>
          </w:tcPr>
          <w:p w14:paraId="4C5850DC" w14:textId="751AE90B" w:rsidR="00162F44" w:rsidRPr="002D7475" w:rsidRDefault="00162F44" w:rsidP="00162F44">
            <w:pPr>
              <w:spacing w:after="0" w:line="240" w:lineRule="auto"/>
              <w:ind w:left="-28"/>
              <w:jc w:val="center"/>
              <w:rPr>
                <w:rStyle w:val="YerTutucuMetni"/>
                <w:rFonts w:ascii="Times New Roman" w:hAnsi="Times New Roman"/>
                <w:color w:val="000000" w:themeColor="text1"/>
                <w:sz w:val="20"/>
                <w:szCs w:val="20"/>
              </w:rPr>
            </w:pPr>
            <w:r>
              <w:rPr>
                <w:rFonts w:ascii="Times New Roman" w:hAnsi="Times New Roman"/>
                <w:b/>
                <w:sz w:val="20"/>
                <w:szCs w:val="20"/>
              </w:rPr>
              <w:t>SIGMET ve AIRMET</w:t>
            </w:r>
            <w:r w:rsidRPr="00713C8D">
              <w:rPr>
                <w:rFonts w:ascii="Times New Roman" w:hAnsi="Times New Roman"/>
                <w:b/>
                <w:sz w:val="20"/>
                <w:szCs w:val="20"/>
              </w:rPr>
              <w:t xml:space="preserve"> Bilgileri, Havaal</w:t>
            </w:r>
            <w:r>
              <w:rPr>
                <w:rFonts w:ascii="Times New Roman" w:hAnsi="Times New Roman"/>
                <w:b/>
                <w:sz w:val="20"/>
                <w:szCs w:val="20"/>
              </w:rPr>
              <w:t>anı İkazları,</w:t>
            </w:r>
            <w:r w:rsidRPr="00713C8D">
              <w:rPr>
                <w:rFonts w:ascii="Times New Roman" w:hAnsi="Times New Roman"/>
                <w:b/>
                <w:sz w:val="20"/>
                <w:szCs w:val="20"/>
              </w:rPr>
              <w:t xml:space="preserve"> </w:t>
            </w:r>
            <w:proofErr w:type="spellStart"/>
            <w:r>
              <w:rPr>
                <w:rFonts w:ascii="Times New Roman" w:hAnsi="Times New Roman"/>
                <w:b/>
                <w:sz w:val="20"/>
                <w:szCs w:val="20"/>
              </w:rPr>
              <w:t>Wind</w:t>
            </w:r>
            <w:proofErr w:type="spellEnd"/>
            <w:r>
              <w:rPr>
                <w:rFonts w:ascii="Times New Roman" w:hAnsi="Times New Roman"/>
                <w:b/>
                <w:sz w:val="20"/>
                <w:szCs w:val="20"/>
              </w:rPr>
              <w:t xml:space="preserve"> </w:t>
            </w:r>
            <w:proofErr w:type="spellStart"/>
            <w:r>
              <w:rPr>
                <w:rFonts w:ascii="Times New Roman" w:hAnsi="Times New Roman"/>
                <w:b/>
                <w:sz w:val="20"/>
                <w:szCs w:val="20"/>
              </w:rPr>
              <w:t>Shear</w:t>
            </w:r>
            <w:proofErr w:type="spellEnd"/>
            <w:r w:rsidRPr="00713C8D">
              <w:rPr>
                <w:rFonts w:ascii="Times New Roman" w:hAnsi="Times New Roman"/>
                <w:b/>
                <w:sz w:val="20"/>
                <w:szCs w:val="20"/>
              </w:rPr>
              <w:t xml:space="preserve"> İkaz Ve Uyarıları</w:t>
            </w:r>
          </w:p>
        </w:tc>
      </w:tr>
      <w:tr w:rsidR="00162F44" w:rsidRPr="00D9638E" w14:paraId="3F86B255" w14:textId="77777777" w:rsidTr="00E81871">
        <w:trPr>
          <w:gridBefore w:val="1"/>
          <w:wBefore w:w="18" w:type="dxa"/>
          <w:cantSplit/>
          <w:trHeight w:val="1134"/>
        </w:trPr>
        <w:tc>
          <w:tcPr>
            <w:tcW w:w="568" w:type="dxa"/>
            <w:vAlign w:val="center"/>
          </w:tcPr>
          <w:p w14:paraId="1C5E45F6" w14:textId="72CDBBC1" w:rsidR="00162F44" w:rsidRDefault="005B51A9" w:rsidP="00162F44">
            <w:pPr>
              <w:spacing w:after="0"/>
              <w:jc w:val="center"/>
              <w:rPr>
                <w:rFonts w:ascii="Times New Roman" w:hAnsi="Times New Roman"/>
                <w:color w:val="000000"/>
                <w:sz w:val="20"/>
              </w:rPr>
            </w:pPr>
            <w:r>
              <w:rPr>
                <w:rFonts w:ascii="Times New Roman" w:hAnsi="Times New Roman"/>
                <w:color w:val="000000"/>
                <w:sz w:val="20"/>
              </w:rPr>
              <w:t>34</w:t>
            </w:r>
          </w:p>
        </w:tc>
        <w:tc>
          <w:tcPr>
            <w:tcW w:w="1134" w:type="dxa"/>
            <w:vAlign w:val="center"/>
          </w:tcPr>
          <w:p w14:paraId="67AEBCD1" w14:textId="77777777" w:rsidR="00162F44" w:rsidRPr="00844320" w:rsidRDefault="00162F44" w:rsidP="00162F44">
            <w:pPr>
              <w:spacing w:after="0" w:line="240" w:lineRule="auto"/>
              <w:jc w:val="center"/>
              <w:rPr>
                <w:rFonts w:ascii="Times New Roman" w:hAnsi="Times New Roman"/>
                <w:sz w:val="16"/>
                <w:szCs w:val="16"/>
              </w:rPr>
            </w:pPr>
            <w:r w:rsidRPr="00844320">
              <w:rPr>
                <w:rFonts w:ascii="Times New Roman" w:hAnsi="Times New Roman"/>
                <w:sz w:val="16"/>
                <w:szCs w:val="16"/>
              </w:rPr>
              <w:t xml:space="preserve">ICAO </w:t>
            </w:r>
            <w:proofErr w:type="spellStart"/>
            <w:r w:rsidRPr="00844320">
              <w:rPr>
                <w:rFonts w:ascii="Times New Roman" w:hAnsi="Times New Roman"/>
                <w:sz w:val="16"/>
                <w:szCs w:val="16"/>
              </w:rPr>
              <w:t>Annex</w:t>
            </w:r>
            <w:proofErr w:type="spellEnd"/>
            <w:r w:rsidRPr="00844320">
              <w:rPr>
                <w:rFonts w:ascii="Times New Roman" w:hAnsi="Times New Roman"/>
                <w:sz w:val="16"/>
                <w:szCs w:val="16"/>
              </w:rPr>
              <w:t xml:space="preserve"> 3 Bölüm-3 Madde 3.4.2.b</w:t>
            </w:r>
          </w:p>
        </w:tc>
        <w:tc>
          <w:tcPr>
            <w:tcW w:w="2807" w:type="dxa"/>
            <w:vAlign w:val="center"/>
          </w:tcPr>
          <w:p w14:paraId="358E7E96" w14:textId="77777777" w:rsidR="00162F44" w:rsidRDefault="00162F44" w:rsidP="00162F44">
            <w:pPr>
              <w:spacing w:after="0"/>
              <w:rPr>
                <w:rFonts w:ascii="Times New Roman" w:hAnsi="Times New Roman"/>
                <w:sz w:val="20"/>
                <w:szCs w:val="20"/>
              </w:rPr>
            </w:pPr>
            <w:r>
              <w:rPr>
                <w:rFonts w:ascii="Times New Roman" w:hAnsi="Times New Roman"/>
                <w:sz w:val="20"/>
                <w:szCs w:val="20"/>
              </w:rPr>
              <w:t>Meteoroloji Gözlem O</w:t>
            </w:r>
            <w:r w:rsidRPr="00844320">
              <w:rPr>
                <w:rFonts w:ascii="Times New Roman" w:hAnsi="Times New Roman"/>
                <w:sz w:val="20"/>
                <w:szCs w:val="20"/>
              </w:rPr>
              <w:t>fisi sorumluluk alanı ile ilgili olarak SIGMET hazırlıyor mu?</w:t>
            </w:r>
          </w:p>
        </w:tc>
        <w:tc>
          <w:tcPr>
            <w:tcW w:w="425" w:type="dxa"/>
            <w:vAlign w:val="center"/>
          </w:tcPr>
          <w:p w14:paraId="369B001B" w14:textId="77777777" w:rsidR="00162F44" w:rsidRPr="00770460" w:rsidRDefault="00162F44" w:rsidP="00162F44">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735FEDD0" w14:textId="77777777" w:rsidR="00162F44" w:rsidRPr="00770460" w:rsidRDefault="00162F44" w:rsidP="00162F44">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423334E1" w14:textId="77777777" w:rsidR="00162F44" w:rsidRPr="00770460" w:rsidRDefault="00162F44" w:rsidP="00162F44">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4180805E" w14:textId="77777777" w:rsidR="00162F44" w:rsidRPr="002D7475" w:rsidRDefault="00162F44" w:rsidP="00162F4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3402" w:type="dxa"/>
            <w:gridSpan w:val="2"/>
            <w:vAlign w:val="center"/>
          </w:tcPr>
          <w:p w14:paraId="502DF76E" w14:textId="77777777" w:rsidR="00162F44" w:rsidRDefault="00162F44" w:rsidP="00162F44">
            <w:pPr>
              <w:spacing w:after="0" w:line="240" w:lineRule="auto"/>
              <w:jc w:val="both"/>
              <w:rPr>
                <w:rStyle w:val="YerTutucuMetni"/>
                <w:rFonts w:ascii="Times New Roman" w:hAnsi="Times New Roman"/>
                <w:sz w:val="20"/>
                <w:szCs w:val="20"/>
              </w:rPr>
            </w:pPr>
          </w:p>
          <w:p w14:paraId="28B08B39" w14:textId="77777777" w:rsidR="00E81871" w:rsidRDefault="00E81871" w:rsidP="00162F44">
            <w:pPr>
              <w:spacing w:after="0" w:line="240" w:lineRule="auto"/>
              <w:jc w:val="both"/>
              <w:rPr>
                <w:rStyle w:val="YerTutucuMetni"/>
                <w:rFonts w:ascii="Times New Roman" w:hAnsi="Times New Roman"/>
                <w:sz w:val="20"/>
                <w:szCs w:val="20"/>
              </w:rPr>
            </w:pPr>
          </w:p>
          <w:p w14:paraId="75B21ECD" w14:textId="77777777" w:rsidR="00E81871" w:rsidRDefault="00E81871" w:rsidP="00162F44">
            <w:pPr>
              <w:spacing w:after="0" w:line="240" w:lineRule="auto"/>
              <w:jc w:val="both"/>
              <w:rPr>
                <w:rStyle w:val="YerTutucuMetni"/>
                <w:rFonts w:ascii="Times New Roman" w:hAnsi="Times New Roman"/>
                <w:sz w:val="20"/>
                <w:szCs w:val="20"/>
              </w:rPr>
            </w:pPr>
          </w:p>
          <w:p w14:paraId="40B7FBE7" w14:textId="77777777" w:rsidR="00E81871" w:rsidRDefault="00E81871" w:rsidP="00162F44">
            <w:pPr>
              <w:spacing w:after="0" w:line="240" w:lineRule="auto"/>
              <w:jc w:val="both"/>
              <w:rPr>
                <w:rStyle w:val="YerTutucuMetni"/>
                <w:rFonts w:ascii="Times New Roman" w:hAnsi="Times New Roman"/>
                <w:sz w:val="20"/>
                <w:szCs w:val="20"/>
              </w:rPr>
            </w:pPr>
          </w:p>
          <w:p w14:paraId="1C4EB2AE" w14:textId="77777777" w:rsidR="00E81871" w:rsidRDefault="00E81871" w:rsidP="00162F44">
            <w:pPr>
              <w:spacing w:after="0" w:line="240" w:lineRule="auto"/>
              <w:jc w:val="both"/>
              <w:rPr>
                <w:rStyle w:val="YerTutucuMetni"/>
                <w:rFonts w:ascii="Times New Roman" w:hAnsi="Times New Roman"/>
                <w:sz w:val="20"/>
                <w:szCs w:val="20"/>
              </w:rPr>
            </w:pPr>
          </w:p>
          <w:p w14:paraId="6840B79D" w14:textId="77777777" w:rsidR="00E81871" w:rsidRDefault="00E81871" w:rsidP="00162F44">
            <w:pPr>
              <w:spacing w:after="0" w:line="240" w:lineRule="auto"/>
              <w:jc w:val="both"/>
              <w:rPr>
                <w:rStyle w:val="YerTutucuMetni"/>
                <w:rFonts w:ascii="Times New Roman" w:hAnsi="Times New Roman"/>
                <w:sz w:val="20"/>
                <w:szCs w:val="20"/>
              </w:rPr>
            </w:pPr>
          </w:p>
          <w:p w14:paraId="79C96DD0" w14:textId="41515543" w:rsidR="00E81871" w:rsidRPr="00770460" w:rsidRDefault="00E81871" w:rsidP="00162F44">
            <w:pPr>
              <w:spacing w:after="0" w:line="240" w:lineRule="auto"/>
              <w:jc w:val="both"/>
              <w:rPr>
                <w:rStyle w:val="YerTutucuMetni"/>
                <w:rFonts w:ascii="Times New Roman" w:hAnsi="Times New Roman"/>
                <w:sz w:val="20"/>
                <w:szCs w:val="20"/>
              </w:rPr>
            </w:pPr>
          </w:p>
        </w:tc>
      </w:tr>
      <w:tr w:rsidR="00162F44" w:rsidRPr="00D9638E" w14:paraId="1394DFF8" w14:textId="77777777" w:rsidTr="00E81871">
        <w:trPr>
          <w:gridBefore w:val="1"/>
          <w:wBefore w:w="18" w:type="dxa"/>
          <w:cantSplit/>
          <w:trHeight w:val="1134"/>
        </w:trPr>
        <w:tc>
          <w:tcPr>
            <w:tcW w:w="568" w:type="dxa"/>
            <w:vAlign w:val="center"/>
          </w:tcPr>
          <w:p w14:paraId="2D7444C4" w14:textId="238C0493" w:rsidR="00162F44" w:rsidRDefault="005B51A9" w:rsidP="00162F44">
            <w:pPr>
              <w:spacing w:after="0"/>
              <w:jc w:val="center"/>
              <w:rPr>
                <w:rFonts w:ascii="Times New Roman" w:hAnsi="Times New Roman"/>
                <w:color w:val="000000"/>
                <w:sz w:val="20"/>
              </w:rPr>
            </w:pPr>
            <w:r>
              <w:rPr>
                <w:rFonts w:ascii="Times New Roman" w:hAnsi="Times New Roman"/>
                <w:color w:val="000000"/>
                <w:sz w:val="20"/>
              </w:rPr>
              <w:t>35</w:t>
            </w:r>
          </w:p>
        </w:tc>
        <w:tc>
          <w:tcPr>
            <w:tcW w:w="1134" w:type="dxa"/>
            <w:vAlign w:val="center"/>
          </w:tcPr>
          <w:p w14:paraId="607EDD88" w14:textId="77777777" w:rsidR="00162F44" w:rsidRDefault="00162F44" w:rsidP="00162F44">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Bölüm-3 </w:t>
            </w:r>
            <w:proofErr w:type="gramStart"/>
            <w:r>
              <w:rPr>
                <w:rFonts w:ascii="Times New Roman" w:hAnsi="Times New Roman"/>
                <w:sz w:val="16"/>
                <w:szCs w:val="16"/>
              </w:rPr>
              <w:t>Madde      3</w:t>
            </w:r>
            <w:proofErr w:type="gramEnd"/>
            <w:r>
              <w:rPr>
                <w:rFonts w:ascii="Times New Roman" w:hAnsi="Times New Roman"/>
                <w:sz w:val="16"/>
                <w:szCs w:val="16"/>
              </w:rPr>
              <w:t>.4.2.c</w:t>
            </w:r>
          </w:p>
        </w:tc>
        <w:tc>
          <w:tcPr>
            <w:tcW w:w="2807" w:type="dxa"/>
            <w:vAlign w:val="center"/>
          </w:tcPr>
          <w:p w14:paraId="335CF519" w14:textId="77777777" w:rsidR="00162F44" w:rsidRDefault="00162F44" w:rsidP="00162F44">
            <w:pPr>
              <w:spacing w:after="0"/>
              <w:rPr>
                <w:rFonts w:ascii="Times New Roman" w:hAnsi="Times New Roman"/>
                <w:sz w:val="20"/>
                <w:szCs w:val="20"/>
              </w:rPr>
            </w:pPr>
            <w:r w:rsidRPr="00487BF1">
              <w:rPr>
                <w:rFonts w:ascii="Times New Roman" w:hAnsi="Times New Roman"/>
                <w:sz w:val="20"/>
                <w:szCs w:val="20"/>
              </w:rPr>
              <w:t>Meteoroloji gözlem ofisi ilgili hava trafik hizmetleri ünitelerine SIGMET bilgileri ve gerektiğinde diğer meteorolojik bilgileri tedarik ediyor mu?</w:t>
            </w:r>
          </w:p>
          <w:p w14:paraId="7E058B6F" w14:textId="1E40B498" w:rsidR="00E81871" w:rsidRPr="00487BF1" w:rsidRDefault="00E81871" w:rsidP="00162F44">
            <w:pPr>
              <w:spacing w:after="0"/>
              <w:rPr>
                <w:rFonts w:ascii="Times New Roman" w:hAnsi="Times New Roman"/>
                <w:sz w:val="20"/>
                <w:szCs w:val="20"/>
              </w:rPr>
            </w:pPr>
          </w:p>
        </w:tc>
        <w:tc>
          <w:tcPr>
            <w:tcW w:w="425" w:type="dxa"/>
            <w:vAlign w:val="center"/>
          </w:tcPr>
          <w:p w14:paraId="35C32A25" w14:textId="77777777" w:rsidR="00162F44" w:rsidRPr="00770460" w:rsidRDefault="00162F44" w:rsidP="00162F44">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6" w:type="dxa"/>
            <w:vAlign w:val="center"/>
          </w:tcPr>
          <w:p w14:paraId="1B349AFF" w14:textId="77777777" w:rsidR="00162F44" w:rsidRPr="00770460" w:rsidRDefault="00162F44" w:rsidP="00162F44">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5" w:type="dxa"/>
            <w:vAlign w:val="center"/>
          </w:tcPr>
          <w:p w14:paraId="4C2ADC0A" w14:textId="77777777" w:rsidR="00162F44" w:rsidRPr="00770460" w:rsidRDefault="00162F44" w:rsidP="00162F44">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595" w:type="dxa"/>
            <w:vAlign w:val="center"/>
          </w:tcPr>
          <w:p w14:paraId="23483657" w14:textId="77777777" w:rsidR="00162F44" w:rsidRPr="002D7475" w:rsidRDefault="00162F44" w:rsidP="00162F4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3402" w:type="dxa"/>
            <w:gridSpan w:val="2"/>
            <w:vAlign w:val="center"/>
          </w:tcPr>
          <w:p w14:paraId="24595EC1" w14:textId="7C277CCF" w:rsidR="00162F44" w:rsidRPr="001413DA" w:rsidRDefault="00162F44" w:rsidP="00162F44">
            <w:pPr>
              <w:spacing w:after="0" w:line="240" w:lineRule="auto"/>
              <w:jc w:val="both"/>
              <w:rPr>
                <w:rStyle w:val="YerTutucuMetni"/>
                <w:rFonts w:ascii="Times New Roman" w:hAnsi="Times New Roman"/>
                <w:sz w:val="20"/>
                <w:szCs w:val="20"/>
              </w:rPr>
            </w:pPr>
          </w:p>
        </w:tc>
      </w:tr>
      <w:tr w:rsidR="00162F44" w:rsidRPr="00D9638E" w14:paraId="34D53987" w14:textId="77777777" w:rsidTr="00E81871">
        <w:trPr>
          <w:gridBefore w:val="1"/>
          <w:wBefore w:w="18" w:type="dxa"/>
          <w:cantSplit/>
          <w:trHeight w:val="1134"/>
        </w:trPr>
        <w:tc>
          <w:tcPr>
            <w:tcW w:w="568" w:type="dxa"/>
            <w:vAlign w:val="center"/>
          </w:tcPr>
          <w:p w14:paraId="5160D601" w14:textId="1E63CCBE" w:rsidR="00162F44" w:rsidRPr="002D18EC" w:rsidRDefault="005B51A9" w:rsidP="00162F44">
            <w:pPr>
              <w:spacing w:after="0"/>
              <w:jc w:val="center"/>
              <w:rPr>
                <w:rFonts w:ascii="Times New Roman" w:hAnsi="Times New Roman"/>
                <w:color w:val="000000" w:themeColor="text1"/>
                <w:sz w:val="20"/>
              </w:rPr>
            </w:pPr>
            <w:r>
              <w:rPr>
                <w:rFonts w:ascii="Times New Roman" w:hAnsi="Times New Roman"/>
                <w:color w:val="000000" w:themeColor="text1"/>
                <w:sz w:val="20"/>
              </w:rPr>
              <w:t>36</w:t>
            </w:r>
          </w:p>
        </w:tc>
        <w:tc>
          <w:tcPr>
            <w:tcW w:w="1134" w:type="dxa"/>
          </w:tcPr>
          <w:p w14:paraId="0AFEC4F3" w14:textId="77777777" w:rsidR="00162F44" w:rsidRPr="002D18EC" w:rsidRDefault="00162F44" w:rsidP="00162F44">
            <w:pPr>
              <w:spacing w:after="0" w:line="240" w:lineRule="auto"/>
              <w:jc w:val="center"/>
              <w:rPr>
                <w:rFonts w:ascii="Times New Roman" w:hAnsi="Times New Roman"/>
                <w:color w:val="000000" w:themeColor="text1"/>
                <w:sz w:val="16"/>
                <w:szCs w:val="16"/>
              </w:rPr>
            </w:pPr>
          </w:p>
          <w:p w14:paraId="6AD656EC" w14:textId="77777777" w:rsidR="00162F44" w:rsidRPr="002D18EC" w:rsidRDefault="00162F44" w:rsidP="00162F44">
            <w:pPr>
              <w:spacing w:after="0" w:line="240" w:lineRule="auto"/>
              <w:jc w:val="center"/>
              <w:rPr>
                <w:rFonts w:ascii="Times New Roman" w:hAnsi="Times New Roman"/>
                <w:color w:val="000000" w:themeColor="text1"/>
                <w:sz w:val="16"/>
                <w:szCs w:val="16"/>
              </w:rPr>
            </w:pPr>
          </w:p>
          <w:p w14:paraId="3BD181DD" w14:textId="77777777" w:rsidR="00162F44" w:rsidRPr="002D18EC" w:rsidRDefault="00162F44" w:rsidP="00162F44">
            <w:pPr>
              <w:spacing w:after="0" w:line="240" w:lineRule="auto"/>
              <w:jc w:val="center"/>
              <w:rPr>
                <w:rFonts w:ascii="Times New Roman" w:hAnsi="Times New Roman"/>
                <w:color w:val="000000" w:themeColor="text1"/>
                <w:sz w:val="16"/>
                <w:szCs w:val="16"/>
              </w:rPr>
            </w:pPr>
            <w:r w:rsidRPr="002D18EC">
              <w:rPr>
                <w:rFonts w:ascii="Times New Roman" w:hAnsi="Times New Roman"/>
                <w:color w:val="000000" w:themeColor="text1"/>
                <w:sz w:val="16"/>
                <w:szCs w:val="16"/>
              </w:rPr>
              <w:t xml:space="preserve">ICAO </w:t>
            </w:r>
            <w:proofErr w:type="spellStart"/>
            <w:r w:rsidRPr="002D18EC">
              <w:rPr>
                <w:rFonts w:ascii="Times New Roman" w:hAnsi="Times New Roman"/>
                <w:color w:val="000000" w:themeColor="text1"/>
                <w:sz w:val="16"/>
                <w:szCs w:val="16"/>
              </w:rPr>
              <w:t>Annex</w:t>
            </w:r>
            <w:proofErr w:type="spellEnd"/>
            <w:r w:rsidRPr="002D18EC">
              <w:rPr>
                <w:rFonts w:ascii="Times New Roman" w:hAnsi="Times New Roman"/>
                <w:color w:val="000000" w:themeColor="text1"/>
                <w:sz w:val="16"/>
                <w:szCs w:val="16"/>
              </w:rPr>
              <w:t xml:space="preserve"> 3 Bölüm-6 Madde 6.5.2</w:t>
            </w:r>
          </w:p>
        </w:tc>
        <w:tc>
          <w:tcPr>
            <w:tcW w:w="2807" w:type="dxa"/>
            <w:vAlign w:val="center"/>
          </w:tcPr>
          <w:p w14:paraId="57405023" w14:textId="77777777" w:rsidR="00162F44" w:rsidRDefault="00162F44" w:rsidP="00162F44">
            <w:pPr>
              <w:spacing w:after="0"/>
              <w:jc w:val="both"/>
              <w:rPr>
                <w:rFonts w:ascii="Times New Roman" w:hAnsi="Times New Roman"/>
                <w:color w:val="000000" w:themeColor="text1"/>
                <w:sz w:val="20"/>
                <w:szCs w:val="20"/>
              </w:rPr>
            </w:pPr>
            <w:r w:rsidRPr="002D18EC">
              <w:rPr>
                <w:rFonts w:ascii="Times New Roman" w:hAnsi="Times New Roman"/>
                <w:color w:val="000000" w:themeColor="text1"/>
                <w:sz w:val="20"/>
                <w:szCs w:val="20"/>
              </w:rPr>
              <w:t xml:space="preserve">FL 100 ve altındaki uçuşlar için AIRMET ve GAMET raporları bölge hava tahmini şeklinde hazırlanıyor mu? </w:t>
            </w:r>
          </w:p>
          <w:p w14:paraId="6F6FC4F0" w14:textId="1CF3FD12" w:rsidR="00E81871" w:rsidRPr="002D18EC" w:rsidRDefault="00E81871" w:rsidP="00162F44">
            <w:pPr>
              <w:spacing w:after="0"/>
              <w:jc w:val="both"/>
              <w:rPr>
                <w:rFonts w:ascii="Times New Roman" w:hAnsi="Times New Roman"/>
                <w:color w:val="000000" w:themeColor="text1"/>
                <w:sz w:val="20"/>
                <w:szCs w:val="20"/>
              </w:rPr>
            </w:pPr>
          </w:p>
        </w:tc>
        <w:tc>
          <w:tcPr>
            <w:tcW w:w="425" w:type="dxa"/>
            <w:vAlign w:val="center"/>
          </w:tcPr>
          <w:p w14:paraId="2DE31A3C" w14:textId="77777777" w:rsidR="00162F44" w:rsidRPr="002D18EC" w:rsidRDefault="00162F44" w:rsidP="00162F44">
            <w:pPr>
              <w:spacing w:after="0" w:line="240" w:lineRule="auto"/>
              <w:jc w:val="center"/>
              <w:rPr>
                <w:rFonts w:ascii="Times New Roman" w:hAnsi="Times New Roman"/>
                <w:b/>
                <w:color w:val="000000" w:themeColor="text1"/>
                <w:sz w:val="20"/>
                <w:szCs w:val="20"/>
              </w:rPr>
            </w:pPr>
            <w:r w:rsidRPr="002D18EC">
              <w:rPr>
                <w:rFonts w:ascii="Times New Roman" w:eastAsia="MS Gothic" w:hAnsi="MS Gothic"/>
                <w:b/>
                <w:color w:val="000000" w:themeColor="text1"/>
                <w:sz w:val="20"/>
                <w:szCs w:val="20"/>
              </w:rPr>
              <w:t>☐</w:t>
            </w:r>
          </w:p>
        </w:tc>
        <w:tc>
          <w:tcPr>
            <w:tcW w:w="426" w:type="dxa"/>
            <w:vAlign w:val="center"/>
          </w:tcPr>
          <w:p w14:paraId="7C722AC3" w14:textId="77777777" w:rsidR="00162F44" w:rsidRPr="002D18EC" w:rsidRDefault="00162F44" w:rsidP="00162F44">
            <w:pPr>
              <w:spacing w:after="0" w:line="240" w:lineRule="auto"/>
              <w:jc w:val="center"/>
              <w:rPr>
                <w:rFonts w:ascii="Times New Roman" w:hAnsi="Times New Roman"/>
                <w:b/>
                <w:color w:val="000000" w:themeColor="text1"/>
                <w:sz w:val="20"/>
                <w:szCs w:val="20"/>
              </w:rPr>
            </w:pPr>
            <w:r w:rsidRPr="002D18EC">
              <w:rPr>
                <w:rFonts w:ascii="Times New Roman" w:eastAsia="MS Gothic" w:hAnsi="MS Gothic"/>
                <w:b/>
                <w:color w:val="000000" w:themeColor="text1"/>
                <w:sz w:val="20"/>
                <w:szCs w:val="20"/>
              </w:rPr>
              <w:t>☐</w:t>
            </w:r>
          </w:p>
        </w:tc>
        <w:tc>
          <w:tcPr>
            <w:tcW w:w="425" w:type="dxa"/>
            <w:vAlign w:val="center"/>
          </w:tcPr>
          <w:p w14:paraId="42DF792B" w14:textId="77777777" w:rsidR="00162F44" w:rsidRPr="002D18EC" w:rsidRDefault="00162F44" w:rsidP="00162F44">
            <w:pPr>
              <w:spacing w:after="0" w:line="240" w:lineRule="auto"/>
              <w:jc w:val="center"/>
              <w:rPr>
                <w:rFonts w:ascii="Times New Roman" w:hAnsi="Times New Roman"/>
                <w:b/>
                <w:color w:val="000000" w:themeColor="text1"/>
                <w:sz w:val="20"/>
                <w:szCs w:val="20"/>
              </w:rPr>
            </w:pPr>
            <w:r w:rsidRPr="002D18EC">
              <w:rPr>
                <w:rFonts w:ascii="Times New Roman" w:eastAsia="MS Gothic" w:hAnsi="MS Gothic"/>
                <w:b/>
                <w:color w:val="000000" w:themeColor="text1"/>
                <w:sz w:val="20"/>
                <w:szCs w:val="20"/>
              </w:rPr>
              <w:t>☐</w:t>
            </w:r>
          </w:p>
        </w:tc>
        <w:tc>
          <w:tcPr>
            <w:tcW w:w="595" w:type="dxa"/>
            <w:vAlign w:val="center"/>
          </w:tcPr>
          <w:p w14:paraId="12384A0E" w14:textId="77777777" w:rsidR="00162F44" w:rsidRPr="002D7475" w:rsidRDefault="00162F44" w:rsidP="00162F4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3402" w:type="dxa"/>
            <w:gridSpan w:val="2"/>
            <w:vAlign w:val="center"/>
          </w:tcPr>
          <w:p w14:paraId="147DAFFD" w14:textId="11EBF90E" w:rsidR="00162F44" w:rsidRPr="002D18EC" w:rsidRDefault="00162F44" w:rsidP="00162F44">
            <w:pPr>
              <w:spacing w:after="0" w:line="240" w:lineRule="auto"/>
              <w:jc w:val="both"/>
              <w:rPr>
                <w:rStyle w:val="YerTutucuMetni"/>
                <w:rFonts w:ascii="Times New Roman" w:hAnsi="Times New Roman"/>
                <w:color w:val="000000" w:themeColor="text1"/>
                <w:sz w:val="20"/>
                <w:szCs w:val="20"/>
              </w:rPr>
            </w:pPr>
          </w:p>
        </w:tc>
      </w:tr>
      <w:tr w:rsidR="00162F44" w:rsidRPr="00D9638E" w14:paraId="0A46EF2C" w14:textId="77777777" w:rsidTr="00E81871">
        <w:trPr>
          <w:gridBefore w:val="1"/>
          <w:wBefore w:w="18" w:type="dxa"/>
          <w:cantSplit/>
          <w:trHeight w:val="1134"/>
        </w:trPr>
        <w:tc>
          <w:tcPr>
            <w:tcW w:w="568" w:type="dxa"/>
            <w:vAlign w:val="center"/>
          </w:tcPr>
          <w:p w14:paraId="730CC7DB" w14:textId="52973F3C" w:rsidR="00162F44" w:rsidRDefault="005B51A9" w:rsidP="00162F44">
            <w:pPr>
              <w:spacing w:after="0"/>
              <w:jc w:val="center"/>
              <w:rPr>
                <w:rFonts w:ascii="Times New Roman" w:hAnsi="Times New Roman"/>
                <w:color w:val="000000" w:themeColor="text1"/>
                <w:sz w:val="20"/>
              </w:rPr>
            </w:pPr>
            <w:r>
              <w:rPr>
                <w:rFonts w:ascii="Times New Roman" w:hAnsi="Times New Roman"/>
                <w:color w:val="000000" w:themeColor="text1"/>
                <w:sz w:val="20"/>
              </w:rPr>
              <w:t>37</w:t>
            </w:r>
          </w:p>
        </w:tc>
        <w:tc>
          <w:tcPr>
            <w:tcW w:w="1134" w:type="dxa"/>
          </w:tcPr>
          <w:p w14:paraId="35BDF3F7" w14:textId="77777777" w:rsidR="00162F44" w:rsidRDefault="00162F44" w:rsidP="00162F44">
            <w:pPr>
              <w:spacing w:after="0" w:line="240" w:lineRule="auto"/>
              <w:jc w:val="center"/>
              <w:rPr>
                <w:rFonts w:ascii="Times New Roman" w:hAnsi="Times New Roman"/>
                <w:sz w:val="16"/>
                <w:szCs w:val="16"/>
              </w:rPr>
            </w:pPr>
          </w:p>
          <w:p w14:paraId="1DC9D006" w14:textId="77777777" w:rsidR="00162F44" w:rsidRDefault="00162F44" w:rsidP="00162F44">
            <w:pPr>
              <w:spacing w:after="0" w:line="240" w:lineRule="auto"/>
              <w:jc w:val="center"/>
              <w:rPr>
                <w:rFonts w:ascii="Times New Roman" w:hAnsi="Times New Roman"/>
                <w:sz w:val="16"/>
                <w:szCs w:val="16"/>
              </w:rPr>
            </w:pPr>
          </w:p>
          <w:p w14:paraId="4C5C1844" w14:textId="5319F39C" w:rsidR="00162F44" w:rsidRPr="002D18EC" w:rsidRDefault="00162F44" w:rsidP="00162F44">
            <w:pPr>
              <w:spacing w:after="0" w:line="240" w:lineRule="auto"/>
              <w:jc w:val="center"/>
              <w:rPr>
                <w:rFonts w:ascii="Times New Roman" w:hAnsi="Times New Roman"/>
                <w:color w:val="000000" w:themeColor="text1"/>
                <w:sz w:val="16"/>
                <w:szCs w:val="16"/>
              </w:rPr>
            </w:pPr>
            <w:r w:rsidRPr="002D18EC">
              <w:rPr>
                <w:rFonts w:ascii="Times New Roman" w:hAnsi="Times New Roman"/>
                <w:color w:val="000000" w:themeColor="text1"/>
                <w:sz w:val="16"/>
                <w:szCs w:val="16"/>
              </w:rPr>
              <w:t xml:space="preserve">ICAO </w:t>
            </w:r>
            <w:proofErr w:type="spellStart"/>
            <w:r w:rsidRPr="002D18EC">
              <w:rPr>
                <w:rFonts w:ascii="Times New Roman" w:hAnsi="Times New Roman"/>
                <w:color w:val="000000" w:themeColor="text1"/>
                <w:sz w:val="16"/>
                <w:szCs w:val="16"/>
              </w:rPr>
              <w:t>Annex</w:t>
            </w:r>
            <w:proofErr w:type="spellEnd"/>
            <w:r w:rsidRPr="002D18EC">
              <w:rPr>
                <w:rFonts w:ascii="Times New Roman" w:hAnsi="Times New Roman"/>
                <w:color w:val="000000" w:themeColor="text1"/>
                <w:sz w:val="16"/>
                <w:szCs w:val="16"/>
              </w:rPr>
              <w:t xml:space="preserve"> 3 Bölüm-</w:t>
            </w:r>
            <w:r>
              <w:rPr>
                <w:rFonts w:ascii="Times New Roman" w:hAnsi="Times New Roman"/>
                <w:color w:val="000000" w:themeColor="text1"/>
                <w:sz w:val="16"/>
                <w:szCs w:val="16"/>
              </w:rPr>
              <w:t>4</w:t>
            </w:r>
            <w:r w:rsidRPr="002D18EC">
              <w:rPr>
                <w:rFonts w:ascii="Times New Roman" w:hAnsi="Times New Roman"/>
                <w:color w:val="000000" w:themeColor="text1"/>
                <w:sz w:val="16"/>
                <w:szCs w:val="16"/>
              </w:rPr>
              <w:t xml:space="preserve"> Madde </w:t>
            </w:r>
            <w:r>
              <w:rPr>
                <w:rFonts w:ascii="Times New Roman" w:hAnsi="Times New Roman"/>
                <w:color w:val="000000" w:themeColor="text1"/>
                <w:sz w:val="16"/>
                <w:szCs w:val="16"/>
              </w:rPr>
              <w:t>4</w:t>
            </w:r>
            <w:r w:rsidRPr="002D18EC">
              <w:rPr>
                <w:rFonts w:ascii="Times New Roman" w:hAnsi="Times New Roman"/>
                <w:color w:val="000000" w:themeColor="text1"/>
                <w:sz w:val="16"/>
                <w:szCs w:val="16"/>
              </w:rPr>
              <w:t>.</w:t>
            </w:r>
            <w:r>
              <w:rPr>
                <w:rFonts w:ascii="Times New Roman" w:hAnsi="Times New Roman"/>
                <w:color w:val="000000" w:themeColor="text1"/>
                <w:sz w:val="16"/>
                <w:szCs w:val="16"/>
              </w:rPr>
              <w:t>1</w:t>
            </w:r>
            <w:r w:rsidRPr="002D18EC">
              <w:rPr>
                <w:rFonts w:ascii="Times New Roman" w:hAnsi="Times New Roman"/>
                <w:color w:val="000000" w:themeColor="text1"/>
                <w:sz w:val="16"/>
                <w:szCs w:val="16"/>
              </w:rPr>
              <w:t>.</w:t>
            </w:r>
            <w:r>
              <w:rPr>
                <w:rFonts w:ascii="Times New Roman" w:hAnsi="Times New Roman"/>
                <w:color w:val="000000" w:themeColor="text1"/>
                <w:sz w:val="16"/>
                <w:szCs w:val="16"/>
              </w:rPr>
              <w:t>4</w:t>
            </w:r>
          </w:p>
        </w:tc>
        <w:tc>
          <w:tcPr>
            <w:tcW w:w="2807" w:type="dxa"/>
            <w:vAlign w:val="center"/>
          </w:tcPr>
          <w:p w14:paraId="4CE00AAE" w14:textId="77777777" w:rsidR="00E81871" w:rsidRDefault="00E81871" w:rsidP="00162F44">
            <w:pPr>
              <w:spacing w:after="0"/>
              <w:jc w:val="both"/>
              <w:rPr>
                <w:rFonts w:ascii="Times New Roman" w:hAnsi="Times New Roman"/>
                <w:color w:val="000000" w:themeColor="text1"/>
                <w:sz w:val="20"/>
                <w:szCs w:val="20"/>
              </w:rPr>
            </w:pPr>
          </w:p>
          <w:p w14:paraId="7B249930" w14:textId="6E444A37" w:rsidR="00162F44" w:rsidRDefault="00162F44" w:rsidP="00162F44">
            <w:pPr>
              <w:spacing w:after="0"/>
              <w:jc w:val="both"/>
              <w:rPr>
                <w:rFonts w:ascii="Times New Roman" w:hAnsi="Times New Roman"/>
                <w:color w:val="000000" w:themeColor="text1"/>
                <w:sz w:val="20"/>
                <w:szCs w:val="20"/>
              </w:rPr>
            </w:pPr>
            <w:proofErr w:type="spellStart"/>
            <w:r>
              <w:rPr>
                <w:rFonts w:ascii="Times New Roman" w:hAnsi="Times New Roman"/>
                <w:color w:val="000000" w:themeColor="text1"/>
                <w:sz w:val="20"/>
                <w:szCs w:val="20"/>
              </w:rPr>
              <w:t>Wind-Shear</w:t>
            </w:r>
            <w:proofErr w:type="spellEnd"/>
            <w:r>
              <w:rPr>
                <w:rFonts w:ascii="Times New Roman" w:hAnsi="Times New Roman"/>
                <w:color w:val="000000" w:themeColor="text1"/>
                <w:sz w:val="20"/>
                <w:szCs w:val="20"/>
              </w:rPr>
              <w:t xml:space="preserve"> şartları oluştuğunda ilgili mevzuatlar gereğince gerekli uyarılar yayımlanıyor mu?</w:t>
            </w:r>
          </w:p>
          <w:p w14:paraId="041BBE5A" w14:textId="671149C2" w:rsidR="00E81871" w:rsidRPr="002D18EC" w:rsidRDefault="00E81871" w:rsidP="00162F44">
            <w:pPr>
              <w:spacing w:after="0"/>
              <w:jc w:val="both"/>
              <w:rPr>
                <w:rFonts w:ascii="Times New Roman" w:hAnsi="Times New Roman"/>
                <w:color w:val="000000" w:themeColor="text1"/>
                <w:sz w:val="20"/>
                <w:szCs w:val="20"/>
              </w:rPr>
            </w:pPr>
          </w:p>
        </w:tc>
        <w:tc>
          <w:tcPr>
            <w:tcW w:w="425" w:type="dxa"/>
            <w:vAlign w:val="center"/>
          </w:tcPr>
          <w:p w14:paraId="37622769" w14:textId="77777777" w:rsidR="00162F44" w:rsidRPr="002D18EC" w:rsidRDefault="00162F44" w:rsidP="00162F44">
            <w:pPr>
              <w:spacing w:after="0" w:line="240" w:lineRule="auto"/>
              <w:jc w:val="center"/>
              <w:rPr>
                <w:rFonts w:ascii="Times New Roman" w:hAnsi="Times New Roman"/>
                <w:b/>
                <w:color w:val="000000" w:themeColor="text1"/>
                <w:sz w:val="20"/>
                <w:szCs w:val="20"/>
              </w:rPr>
            </w:pPr>
            <w:r w:rsidRPr="002D18EC">
              <w:rPr>
                <w:rFonts w:ascii="Times New Roman" w:eastAsia="MS Gothic" w:hAnsi="MS Gothic"/>
                <w:b/>
                <w:color w:val="000000" w:themeColor="text1"/>
                <w:sz w:val="20"/>
                <w:szCs w:val="20"/>
              </w:rPr>
              <w:t>☐</w:t>
            </w:r>
          </w:p>
        </w:tc>
        <w:tc>
          <w:tcPr>
            <w:tcW w:w="426" w:type="dxa"/>
            <w:vAlign w:val="center"/>
          </w:tcPr>
          <w:p w14:paraId="4B8EC122" w14:textId="77777777" w:rsidR="00162F44" w:rsidRPr="002D18EC" w:rsidRDefault="00162F44" w:rsidP="00162F44">
            <w:pPr>
              <w:spacing w:after="0" w:line="240" w:lineRule="auto"/>
              <w:jc w:val="center"/>
              <w:rPr>
                <w:rFonts w:ascii="Times New Roman" w:hAnsi="Times New Roman"/>
                <w:b/>
                <w:color w:val="000000" w:themeColor="text1"/>
                <w:sz w:val="20"/>
                <w:szCs w:val="20"/>
              </w:rPr>
            </w:pPr>
            <w:r w:rsidRPr="002D18EC">
              <w:rPr>
                <w:rFonts w:ascii="Times New Roman" w:eastAsia="MS Gothic" w:hAnsi="MS Gothic"/>
                <w:b/>
                <w:color w:val="000000" w:themeColor="text1"/>
                <w:sz w:val="20"/>
                <w:szCs w:val="20"/>
              </w:rPr>
              <w:t>☐</w:t>
            </w:r>
          </w:p>
        </w:tc>
        <w:tc>
          <w:tcPr>
            <w:tcW w:w="425" w:type="dxa"/>
            <w:vAlign w:val="center"/>
          </w:tcPr>
          <w:p w14:paraId="3E9414F6" w14:textId="77777777" w:rsidR="00162F44" w:rsidRPr="002D18EC" w:rsidRDefault="00162F44" w:rsidP="00162F44">
            <w:pPr>
              <w:spacing w:after="0" w:line="240" w:lineRule="auto"/>
              <w:jc w:val="center"/>
              <w:rPr>
                <w:rFonts w:ascii="Times New Roman" w:hAnsi="Times New Roman"/>
                <w:b/>
                <w:color w:val="000000" w:themeColor="text1"/>
                <w:sz w:val="20"/>
                <w:szCs w:val="20"/>
              </w:rPr>
            </w:pPr>
            <w:r w:rsidRPr="002D18EC">
              <w:rPr>
                <w:rFonts w:ascii="Times New Roman" w:eastAsia="MS Gothic" w:hAnsi="MS Gothic"/>
                <w:b/>
                <w:color w:val="000000" w:themeColor="text1"/>
                <w:sz w:val="20"/>
                <w:szCs w:val="20"/>
              </w:rPr>
              <w:t>☐</w:t>
            </w:r>
          </w:p>
        </w:tc>
        <w:tc>
          <w:tcPr>
            <w:tcW w:w="595" w:type="dxa"/>
            <w:vAlign w:val="center"/>
          </w:tcPr>
          <w:p w14:paraId="51F4F284" w14:textId="77777777" w:rsidR="00162F44" w:rsidRPr="002D7475" w:rsidRDefault="00162F44" w:rsidP="00162F4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3402" w:type="dxa"/>
            <w:gridSpan w:val="2"/>
            <w:vAlign w:val="center"/>
          </w:tcPr>
          <w:p w14:paraId="3D0880EE" w14:textId="24BE3846" w:rsidR="00162F44" w:rsidRPr="002D18EC" w:rsidRDefault="00162F44" w:rsidP="00162F44">
            <w:pPr>
              <w:spacing w:after="0" w:line="240" w:lineRule="auto"/>
              <w:jc w:val="both"/>
              <w:rPr>
                <w:rFonts w:ascii="Times New Roman" w:hAnsi="Times New Roman"/>
                <w:i/>
                <w:color w:val="000000" w:themeColor="text1"/>
                <w:sz w:val="18"/>
              </w:rPr>
            </w:pPr>
          </w:p>
        </w:tc>
      </w:tr>
      <w:tr w:rsidR="00162F44" w:rsidRPr="00D9638E" w14:paraId="6B48E835" w14:textId="77777777" w:rsidTr="00E81871">
        <w:trPr>
          <w:gridBefore w:val="1"/>
          <w:wBefore w:w="18" w:type="dxa"/>
          <w:cantSplit/>
          <w:trHeight w:val="1134"/>
        </w:trPr>
        <w:tc>
          <w:tcPr>
            <w:tcW w:w="568" w:type="dxa"/>
            <w:vAlign w:val="center"/>
          </w:tcPr>
          <w:p w14:paraId="5E52341D" w14:textId="74F7A00D" w:rsidR="00162F44" w:rsidRDefault="005B51A9" w:rsidP="00162F44">
            <w:pPr>
              <w:spacing w:after="0"/>
              <w:jc w:val="center"/>
              <w:rPr>
                <w:rFonts w:ascii="Times New Roman" w:hAnsi="Times New Roman"/>
                <w:color w:val="000000" w:themeColor="text1"/>
                <w:sz w:val="20"/>
              </w:rPr>
            </w:pPr>
            <w:r>
              <w:rPr>
                <w:rFonts w:ascii="Times New Roman" w:hAnsi="Times New Roman"/>
                <w:color w:val="000000" w:themeColor="text1"/>
                <w:sz w:val="20"/>
              </w:rPr>
              <w:t>38</w:t>
            </w:r>
          </w:p>
        </w:tc>
        <w:tc>
          <w:tcPr>
            <w:tcW w:w="1134" w:type="dxa"/>
          </w:tcPr>
          <w:p w14:paraId="4BAE0421" w14:textId="77777777" w:rsidR="00162F44" w:rsidRDefault="00162F44" w:rsidP="00162F44">
            <w:pPr>
              <w:spacing w:after="0" w:line="240" w:lineRule="auto"/>
              <w:jc w:val="center"/>
              <w:rPr>
                <w:rFonts w:ascii="Times New Roman" w:hAnsi="Times New Roman"/>
                <w:sz w:val="16"/>
                <w:szCs w:val="16"/>
              </w:rPr>
            </w:pPr>
          </w:p>
          <w:p w14:paraId="67CD7699" w14:textId="3F8AD22E" w:rsidR="00162F44" w:rsidRDefault="00162F44" w:rsidP="00162F44">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504BB634" w14:textId="77777777" w:rsidR="00162F44" w:rsidRDefault="00162F44" w:rsidP="00162F44">
            <w:pPr>
              <w:spacing w:after="0" w:line="240" w:lineRule="auto"/>
              <w:jc w:val="center"/>
              <w:rPr>
                <w:rFonts w:ascii="Times New Roman" w:hAnsi="Times New Roman"/>
                <w:sz w:val="16"/>
                <w:szCs w:val="16"/>
              </w:rPr>
            </w:pPr>
            <w:r>
              <w:rPr>
                <w:rFonts w:ascii="Times New Roman" w:hAnsi="Times New Roman"/>
                <w:sz w:val="16"/>
                <w:szCs w:val="16"/>
              </w:rPr>
              <w:t>Madde 2.2.2</w:t>
            </w:r>
          </w:p>
          <w:p w14:paraId="12A6212B" w14:textId="0399D4F1" w:rsidR="00162F44" w:rsidRPr="002D18EC" w:rsidRDefault="00162F44" w:rsidP="00162F44">
            <w:pPr>
              <w:spacing w:after="0" w:line="240" w:lineRule="auto"/>
              <w:jc w:val="center"/>
              <w:rPr>
                <w:rFonts w:ascii="Times New Roman" w:hAnsi="Times New Roman"/>
                <w:color w:val="000000" w:themeColor="text1"/>
                <w:sz w:val="16"/>
                <w:szCs w:val="16"/>
              </w:rPr>
            </w:pPr>
            <w:r>
              <w:rPr>
                <w:rFonts w:ascii="Times New Roman" w:hAnsi="Times New Roman"/>
                <w:sz w:val="16"/>
                <w:szCs w:val="16"/>
              </w:rPr>
              <w:t>TS-EN-ISO 9001</w:t>
            </w:r>
          </w:p>
        </w:tc>
        <w:tc>
          <w:tcPr>
            <w:tcW w:w="2807" w:type="dxa"/>
            <w:vAlign w:val="center"/>
          </w:tcPr>
          <w:p w14:paraId="1CFEE232" w14:textId="77777777" w:rsidR="00E81871" w:rsidRDefault="00E81871" w:rsidP="00162F44">
            <w:pPr>
              <w:spacing w:after="0"/>
              <w:jc w:val="both"/>
              <w:rPr>
                <w:rFonts w:ascii="Times New Roman" w:hAnsi="Times New Roman"/>
                <w:color w:val="000000" w:themeColor="text1"/>
                <w:sz w:val="20"/>
                <w:szCs w:val="20"/>
              </w:rPr>
            </w:pPr>
          </w:p>
          <w:p w14:paraId="0A531FED" w14:textId="7069917A" w:rsidR="00162F44" w:rsidRDefault="00162F44" w:rsidP="00162F44">
            <w:pPr>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Yayımlanan rapor ve ihbarlar elektronik veya fiziksel ortamda kayıt altına alınarak arşivleniyor mu?</w:t>
            </w:r>
          </w:p>
        </w:tc>
        <w:tc>
          <w:tcPr>
            <w:tcW w:w="425" w:type="dxa"/>
            <w:vAlign w:val="center"/>
          </w:tcPr>
          <w:p w14:paraId="31FC8E81" w14:textId="77777777" w:rsidR="00162F44" w:rsidRPr="002D18EC" w:rsidRDefault="00162F44" w:rsidP="00162F44">
            <w:pPr>
              <w:spacing w:after="0" w:line="240" w:lineRule="auto"/>
              <w:jc w:val="center"/>
              <w:rPr>
                <w:rFonts w:ascii="Times New Roman" w:hAnsi="Times New Roman"/>
                <w:b/>
                <w:color w:val="000000" w:themeColor="text1"/>
                <w:sz w:val="20"/>
                <w:szCs w:val="20"/>
              </w:rPr>
            </w:pPr>
            <w:r w:rsidRPr="002D18EC">
              <w:rPr>
                <w:rFonts w:ascii="Times New Roman" w:eastAsia="MS Gothic" w:hAnsi="MS Gothic"/>
                <w:b/>
                <w:color w:val="000000" w:themeColor="text1"/>
                <w:sz w:val="20"/>
                <w:szCs w:val="20"/>
              </w:rPr>
              <w:t>☐</w:t>
            </w:r>
          </w:p>
        </w:tc>
        <w:tc>
          <w:tcPr>
            <w:tcW w:w="426" w:type="dxa"/>
            <w:vAlign w:val="center"/>
          </w:tcPr>
          <w:p w14:paraId="40F3C8AC" w14:textId="77777777" w:rsidR="00162F44" w:rsidRPr="002D18EC" w:rsidRDefault="00162F44" w:rsidP="00162F44">
            <w:pPr>
              <w:spacing w:after="0" w:line="240" w:lineRule="auto"/>
              <w:jc w:val="center"/>
              <w:rPr>
                <w:rFonts w:ascii="Times New Roman" w:hAnsi="Times New Roman"/>
                <w:b/>
                <w:color w:val="000000" w:themeColor="text1"/>
                <w:sz w:val="20"/>
                <w:szCs w:val="20"/>
              </w:rPr>
            </w:pPr>
            <w:r w:rsidRPr="002D18EC">
              <w:rPr>
                <w:rFonts w:ascii="Times New Roman" w:eastAsia="MS Gothic" w:hAnsi="MS Gothic"/>
                <w:b/>
                <w:color w:val="000000" w:themeColor="text1"/>
                <w:sz w:val="20"/>
                <w:szCs w:val="20"/>
              </w:rPr>
              <w:t>☐</w:t>
            </w:r>
          </w:p>
        </w:tc>
        <w:tc>
          <w:tcPr>
            <w:tcW w:w="425" w:type="dxa"/>
            <w:vAlign w:val="center"/>
          </w:tcPr>
          <w:p w14:paraId="63665835" w14:textId="77777777" w:rsidR="00162F44" w:rsidRPr="002D18EC" w:rsidRDefault="00162F44" w:rsidP="00162F44">
            <w:pPr>
              <w:spacing w:after="0" w:line="240" w:lineRule="auto"/>
              <w:jc w:val="center"/>
              <w:rPr>
                <w:rFonts w:ascii="Times New Roman" w:hAnsi="Times New Roman"/>
                <w:b/>
                <w:color w:val="000000" w:themeColor="text1"/>
                <w:sz w:val="20"/>
                <w:szCs w:val="20"/>
              </w:rPr>
            </w:pPr>
            <w:r w:rsidRPr="002D18EC">
              <w:rPr>
                <w:rFonts w:ascii="Times New Roman" w:eastAsia="MS Gothic" w:hAnsi="MS Gothic"/>
                <w:b/>
                <w:color w:val="000000" w:themeColor="text1"/>
                <w:sz w:val="20"/>
                <w:szCs w:val="20"/>
              </w:rPr>
              <w:t>☐</w:t>
            </w:r>
          </w:p>
        </w:tc>
        <w:tc>
          <w:tcPr>
            <w:tcW w:w="595" w:type="dxa"/>
            <w:vAlign w:val="center"/>
          </w:tcPr>
          <w:p w14:paraId="6852CE68" w14:textId="77777777" w:rsidR="00162F44" w:rsidRPr="002D7475" w:rsidRDefault="00162F44" w:rsidP="00162F4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4BC54DDD" w14:textId="30819306" w:rsidR="00162F44" w:rsidRDefault="00162F44" w:rsidP="00162F44">
            <w:pPr>
              <w:spacing w:after="0" w:line="240" w:lineRule="auto"/>
              <w:jc w:val="both"/>
              <w:rPr>
                <w:rFonts w:ascii="Times New Roman" w:hAnsi="Times New Roman"/>
                <w:i/>
                <w:color w:val="000000" w:themeColor="text1"/>
                <w:sz w:val="18"/>
              </w:rPr>
            </w:pPr>
          </w:p>
        </w:tc>
      </w:tr>
      <w:tr w:rsidR="00162F44" w:rsidRPr="00D9638E" w14:paraId="54307164" w14:textId="77777777" w:rsidTr="00E81871">
        <w:trPr>
          <w:gridBefore w:val="1"/>
          <w:wBefore w:w="18" w:type="dxa"/>
          <w:cantSplit/>
          <w:trHeight w:val="1134"/>
        </w:trPr>
        <w:tc>
          <w:tcPr>
            <w:tcW w:w="568" w:type="dxa"/>
            <w:vAlign w:val="center"/>
          </w:tcPr>
          <w:p w14:paraId="670119AF" w14:textId="0198D85C" w:rsidR="00162F44" w:rsidRDefault="005B51A9" w:rsidP="00162F44">
            <w:pPr>
              <w:spacing w:after="0"/>
              <w:jc w:val="center"/>
              <w:rPr>
                <w:rFonts w:ascii="Times New Roman" w:hAnsi="Times New Roman"/>
                <w:color w:val="000000" w:themeColor="text1"/>
                <w:sz w:val="20"/>
              </w:rPr>
            </w:pPr>
            <w:r>
              <w:rPr>
                <w:rFonts w:ascii="Times New Roman" w:hAnsi="Times New Roman"/>
                <w:color w:val="000000" w:themeColor="text1"/>
                <w:sz w:val="20"/>
              </w:rPr>
              <w:t>39</w:t>
            </w:r>
          </w:p>
        </w:tc>
        <w:tc>
          <w:tcPr>
            <w:tcW w:w="1134" w:type="dxa"/>
          </w:tcPr>
          <w:p w14:paraId="5BD78AF9" w14:textId="77777777" w:rsidR="00162F44" w:rsidRDefault="00162F44" w:rsidP="00162F44">
            <w:pPr>
              <w:spacing w:after="0" w:line="240" w:lineRule="auto"/>
              <w:jc w:val="center"/>
              <w:rPr>
                <w:rFonts w:ascii="Times New Roman" w:hAnsi="Times New Roman"/>
                <w:color w:val="000000" w:themeColor="text1"/>
                <w:sz w:val="16"/>
                <w:szCs w:val="16"/>
              </w:rPr>
            </w:pPr>
          </w:p>
          <w:p w14:paraId="2220ABFB" w14:textId="77777777" w:rsidR="00162F44" w:rsidRDefault="00162F44" w:rsidP="00162F44">
            <w:pPr>
              <w:spacing w:after="0" w:line="240" w:lineRule="auto"/>
              <w:jc w:val="center"/>
              <w:rPr>
                <w:rFonts w:ascii="Times New Roman" w:hAnsi="Times New Roman"/>
                <w:color w:val="000000" w:themeColor="text1"/>
                <w:sz w:val="16"/>
                <w:szCs w:val="16"/>
              </w:rPr>
            </w:pPr>
          </w:p>
          <w:p w14:paraId="0DC7C5DF" w14:textId="77777777" w:rsidR="00162F44" w:rsidRDefault="00162F44" w:rsidP="00162F44">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 xml:space="preserve">ICAO USOAP CMA </w:t>
            </w:r>
          </w:p>
          <w:p w14:paraId="30434616" w14:textId="18ABB191" w:rsidR="00162F44" w:rsidRPr="002D18EC" w:rsidRDefault="00162F44" w:rsidP="00162F44">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PQ 7.475</w:t>
            </w:r>
          </w:p>
        </w:tc>
        <w:tc>
          <w:tcPr>
            <w:tcW w:w="2807" w:type="dxa"/>
            <w:vAlign w:val="center"/>
          </w:tcPr>
          <w:p w14:paraId="3D84E529" w14:textId="77777777" w:rsidR="00E81871" w:rsidRDefault="00E81871" w:rsidP="00162F44">
            <w:pPr>
              <w:spacing w:after="0"/>
              <w:jc w:val="both"/>
              <w:rPr>
                <w:rFonts w:ascii="Times New Roman" w:hAnsi="Times New Roman"/>
                <w:color w:val="000000" w:themeColor="text1"/>
                <w:sz w:val="20"/>
                <w:szCs w:val="20"/>
              </w:rPr>
            </w:pPr>
          </w:p>
          <w:p w14:paraId="741C8615" w14:textId="77777777" w:rsidR="00E81871" w:rsidRDefault="00E81871" w:rsidP="00162F44">
            <w:pPr>
              <w:spacing w:after="0"/>
              <w:jc w:val="both"/>
              <w:rPr>
                <w:rFonts w:ascii="Times New Roman" w:hAnsi="Times New Roman"/>
                <w:color w:val="000000" w:themeColor="text1"/>
                <w:sz w:val="20"/>
                <w:szCs w:val="20"/>
              </w:rPr>
            </w:pPr>
          </w:p>
          <w:p w14:paraId="58F5E9FD" w14:textId="70FEA568" w:rsidR="00162F44" w:rsidRDefault="00162F44" w:rsidP="00162F44">
            <w:pPr>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MET Report ve SPECIAL raporları yayımlanıyor mu?</w:t>
            </w:r>
          </w:p>
          <w:p w14:paraId="1C415ECF" w14:textId="77777777" w:rsidR="00E81871" w:rsidRDefault="00E81871" w:rsidP="00162F44">
            <w:pPr>
              <w:spacing w:after="0"/>
              <w:jc w:val="both"/>
              <w:rPr>
                <w:rFonts w:ascii="Times New Roman" w:hAnsi="Times New Roman"/>
                <w:color w:val="000000" w:themeColor="text1"/>
                <w:sz w:val="20"/>
                <w:szCs w:val="20"/>
              </w:rPr>
            </w:pPr>
          </w:p>
          <w:p w14:paraId="1FE488F8" w14:textId="04629459" w:rsidR="00E81871" w:rsidRDefault="00E81871" w:rsidP="00162F44">
            <w:pPr>
              <w:spacing w:after="0"/>
              <w:jc w:val="both"/>
              <w:rPr>
                <w:rFonts w:ascii="Times New Roman" w:hAnsi="Times New Roman"/>
                <w:color w:val="000000" w:themeColor="text1"/>
                <w:sz w:val="20"/>
                <w:szCs w:val="20"/>
              </w:rPr>
            </w:pPr>
          </w:p>
        </w:tc>
        <w:tc>
          <w:tcPr>
            <w:tcW w:w="425" w:type="dxa"/>
            <w:vAlign w:val="center"/>
          </w:tcPr>
          <w:p w14:paraId="1D6756CE" w14:textId="77777777" w:rsidR="00162F44" w:rsidRPr="002D18EC" w:rsidRDefault="00162F44" w:rsidP="00162F44">
            <w:pPr>
              <w:spacing w:after="0" w:line="240" w:lineRule="auto"/>
              <w:jc w:val="center"/>
              <w:rPr>
                <w:rFonts w:ascii="Times New Roman" w:hAnsi="Times New Roman"/>
                <w:b/>
                <w:color w:val="000000" w:themeColor="text1"/>
                <w:sz w:val="20"/>
                <w:szCs w:val="20"/>
              </w:rPr>
            </w:pPr>
            <w:r w:rsidRPr="002D18EC">
              <w:rPr>
                <w:rFonts w:ascii="Times New Roman" w:eastAsia="MS Gothic" w:hAnsi="MS Gothic"/>
                <w:b/>
                <w:color w:val="000000" w:themeColor="text1"/>
                <w:sz w:val="20"/>
                <w:szCs w:val="20"/>
              </w:rPr>
              <w:t>☐</w:t>
            </w:r>
          </w:p>
        </w:tc>
        <w:tc>
          <w:tcPr>
            <w:tcW w:w="426" w:type="dxa"/>
            <w:vAlign w:val="center"/>
          </w:tcPr>
          <w:p w14:paraId="2079E5F8" w14:textId="77777777" w:rsidR="00162F44" w:rsidRPr="002D18EC" w:rsidRDefault="00162F44" w:rsidP="00162F44">
            <w:pPr>
              <w:spacing w:after="0" w:line="240" w:lineRule="auto"/>
              <w:jc w:val="center"/>
              <w:rPr>
                <w:rFonts w:ascii="Times New Roman" w:hAnsi="Times New Roman"/>
                <w:b/>
                <w:color w:val="000000" w:themeColor="text1"/>
                <w:sz w:val="20"/>
                <w:szCs w:val="20"/>
              </w:rPr>
            </w:pPr>
            <w:r w:rsidRPr="002D18EC">
              <w:rPr>
                <w:rFonts w:ascii="Times New Roman" w:eastAsia="MS Gothic" w:hAnsi="MS Gothic"/>
                <w:b/>
                <w:color w:val="000000" w:themeColor="text1"/>
                <w:sz w:val="20"/>
                <w:szCs w:val="20"/>
              </w:rPr>
              <w:t>☐</w:t>
            </w:r>
          </w:p>
        </w:tc>
        <w:tc>
          <w:tcPr>
            <w:tcW w:w="425" w:type="dxa"/>
            <w:vAlign w:val="center"/>
          </w:tcPr>
          <w:p w14:paraId="7F78195B" w14:textId="77777777" w:rsidR="00162F44" w:rsidRPr="002D18EC" w:rsidRDefault="00162F44" w:rsidP="00162F44">
            <w:pPr>
              <w:spacing w:after="0" w:line="240" w:lineRule="auto"/>
              <w:jc w:val="center"/>
              <w:rPr>
                <w:rFonts w:ascii="Times New Roman" w:hAnsi="Times New Roman"/>
                <w:b/>
                <w:color w:val="000000" w:themeColor="text1"/>
                <w:sz w:val="20"/>
                <w:szCs w:val="20"/>
              </w:rPr>
            </w:pPr>
            <w:r w:rsidRPr="002D18EC">
              <w:rPr>
                <w:rFonts w:ascii="Times New Roman" w:eastAsia="MS Gothic" w:hAnsi="MS Gothic"/>
                <w:b/>
                <w:color w:val="000000" w:themeColor="text1"/>
                <w:sz w:val="20"/>
                <w:szCs w:val="20"/>
              </w:rPr>
              <w:t>☐</w:t>
            </w:r>
          </w:p>
        </w:tc>
        <w:tc>
          <w:tcPr>
            <w:tcW w:w="595" w:type="dxa"/>
            <w:vAlign w:val="center"/>
          </w:tcPr>
          <w:p w14:paraId="3D71B617" w14:textId="77777777" w:rsidR="00162F44" w:rsidRPr="002D7475" w:rsidRDefault="00162F44" w:rsidP="00162F4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4E6357E9" w14:textId="75F20C7E" w:rsidR="00162F44" w:rsidRDefault="00162F44" w:rsidP="00162F44">
            <w:pPr>
              <w:spacing w:after="0" w:line="240" w:lineRule="auto"/>
              <w:jc w:val="both"/>
              <w:rPr>
                <w:rFonts w:ascii="Times New Roman" w:hAnsi="Times New Roman"/>
                <w:i/>
                <w:color w:val="000000" w:themeColor="text1"/>
                <w:sz w:val="18"/>
              </w:rPr>
            </w:pPr>
          </w:p>
        </w:tc>
      </w:tr>
      <w:tr w:rsidR="00162F44" w:rsidRPr="00D9638E" w14:paraId="0E3F59CE" w14:textId="77777777" w:rsidTr="00E81871">
        <w:trPr>
          <w:gridBefore w:val="1"/>
          <w:wBefore w:w="18" w:type="dxa"/>
          <w:cantSplit/>
          <w:trHeight w:val="1134"/>
        </w:trPr>
        <w:tc>
          <w:tcPr>
            <w:tcW w:w="568" w:type="dxa"/>
            <w:vAlign w:val="center"/>
          </w:tcPr>
          <w:p w14:paraId="6E862750" w14:textId="2288AB31" w:rsidR="00162F44" w:rsidRDefault="005B51A9" w:rsidP="00162F44">
            <w:pPr>
              <w:spacing w:after="0"/>
              <w:jc w:val="center"/>
              <w:rPr>
                <w:rFonts w:ascii="Times New Roman" w:hAnsi="Times New Roman"/>
                <w:color w:val="000000" w:themeColor="text1"/>
                <w:sz w:val="20"/>
              </w:rPr>
            </w:pPr>
            <w:r>
              <w:rPr>
                <w:rFonts w:ascii="Times New Roman" w:hAnsi="Times New Roman"/>
                <w:color w:val="000000" w:themeColor="text1"/>
                <w:sz w:val="20"/>
              </w:rPr>
              <w:lastRenderedPageBreak/>
              <w:t>40</w:t>
            </w:r>
          </w:p>
        </w:tc>
        <w:tc>
          <w:tcPr>
            <w:tcW w:w="1134" w:type="dxa"/>
          </w:tcPr>
          <w:p w14:paraId="0595B3B7" w14:textId="77777777" w:rsidR="00162F44" w:rsidRDefault="00162F44" w:rsidP="00162F44">
            <w:pPr>
              <w:spacing w:after="0" w:line="240" w:lineRule="auto"/>
              <w:jc w:val="center"/>
              <w:rPr>
                <w:rFonts w:ascii="Times New Roman" w:hAnsi="Times New Roman"/>
                <w:sz w:val="16"/>
                <w:szCs w:val="16"/>
              </w:rPr>
            </w:pPr>
          </w:p>
          <w:p w14:paraId="63514830" w14:textId="77777777" w:rsidR="00162F44" w:rsidRDefault="00162F44" w:rsidP="00162F44">
            <w:pPr>
              <w:spacing w:after="0" w:line="240" w:lineRule="auto"/>
              <w:jc w:val="center"/>
              <w:rPr>
                <w:rFonts w:ascii="Times New Roman" w:hAnsi="Times New Roman"/>
                <w:sz w:val="16"/>
                <w:szCs w:val="16"/>
              </w:rPr>
            </w:pPr>
          </w:p>
          <w:p w14:paraId="6DE14286" w14:textId="5B1C2F59" w:rsidR="00162F44" w:rsidRDefault="00162F44" w:rsidP="00162F44">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75C1F507" w14:textId="77777777" w:rsidR="00162F44" w:rsidRDefault="00162F44" w:rsidP="00162F44">
            <w:pPr>
              <w:spacing w:after="0" w:line="240" w:lineRule="auto"/>
              <w:jc w:val="center"/>
              <w:rPr>
                <w:rFonts w:ascii="Times New Roman" w:hAnsi="Times New Roman"/>
                <w:sz w:val="16"/>
                <w:szCs w:val="16"/>
              </w:rPr>
            </w:pPr>
            <w:r>
              <w:rPr>
                <w:rFonts w:ascii="Times New Roman" w:hAnsi="Times New Roman"/>
                <w:sz w:val="16"/>
                <w:szCs w:val="16"/>
              </w:rPr>
              <w:t>Madde 2.2.2</w:t>
            </w:r>
          </w:p>
          <w:p w14:paraId="2B9F23EC" w14:textId="2CE2128B" w:rsidR="00162F44" w:rsidRPr="002D18EC" w:rsidRDefault="00162F44" w:rsidP="00162F44">
            <w:pPr>
              <w:spacing w:after="0" w:line="240" w:lineRule="auto"/>
              <w:jc w:val="center"/>
              <w:rPr>
                <w:rFonts w:ascii="Times New Roman" w:hAnsi="Times New Roman"/>
                <w:color w:val="000000" w:themeColor="text1"/>
                <w:sz w:val="16"/>
                <w:szCs w:val="16"/>
              </w:rPr>
            </w:pPr>
            <w:r>
              <w:rPr>
                <w:rFonts w:ascii="Times New Roman" w:hAnsi="Times New Roman"/>
                <w:sz w:val="16"/>
                <w:szCs w:val="16"/>
              </w:rPr>
              <w:t>TS-EN-ISO 9001</w:t>
            </w:r>
          </w:p>
        </w:tc>
        <w:tc>
          <w:tcPr>
            <w:tcW w:w="2807" w:type="dxa"/>
            <w:vAlign w:val="center"/>
          </w:tcPr>
          <w:p w14:paraId="513042F3" w14:textId="77777777" w:rsidR="00E81871" w:rsidRDefault="00E81871" w:rsidP="00162F44">
            <w:pPr>
              <w:spacing w:after="0"/>
              <w:jc w:val="both"/>
              <w:rPr>
                <w:rFonts w:ascii="Times New Roman" w:hAnsi="Times New Roman"/>
                <w:color w:val="000000" w:themeColor="text1"/>
                <w:sz w:val="20"/>
                <w:szCs w:val="20"/>
              </w:rPr>
            </w:pPr>
          </w:p>
          <w:p w14:paraId="51833524" w14:textId="77777777" w:rsidR="00162F44" w:rsidRDefault="00162F44" w:rsidP="00162F44">
            <w:pPr>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Meteorolojik ölçüm veya haberleşme cihazlarında ortaya çıkan aksaklıklar ile ilgili NOTAM talep formu düzenleniyor mu ve düzenli olarak arşivleniyor mu?</w:t>
            </w:r>
          </w:p>
          <w:p w14:paraId="1331D1F4" w14:textId="1C5705B8" w:rsidR="00E81871" w:rsidRDefault="00E81871" w:rsidP="00162F44">
            <w:pPr>
              <w:spacing w:after="0"/>
              <w:jc w:val="both"/>
              <w:rPr>
                <w:rFonts w:ascii="Times New Roman" w:hAnsi="Times New Roman"/>
                <w:color w:val="000000" w:themeColor="text1"/>
                <w:sz w:val="20"/>
                <w:szCs w:val="20"/>
              </w:rPr>
            </w:pPr>
          </w:p>
        </w:tc>
        <w:tc>
          <w:tcPr>
            <w:tcW w:w="425" w:type="dxa"/>
            <w:vAlign w:val="center"/>
          </w:tcPr>
          <w:p w14:paraId="79504079" w14:textId="6F537389" w:rsidR="00162F44" w:rsidRPr="002D18EC" w:rsidRDefault="00162F44" w:rsidP="00162F44">
            <w:pPr>
              <w:spacing w:after="0" w:line="240" w:lineRule="auto"/>
              <w:jc w:val="center"/>
              <w:rPr>
                <w:rFonts w:ascii="Times New Roman" w:eastAsia="MS Gothic" w:hAnsi="MS Gothic"/>
                <w:b/>
                <w:color w:val="000000" w:themeColor="text1"/>
                <w:sz w:val="20"/>
                <w:szCs w:val="20"/>
              </w:rPr>
            </w:pPr>
            <w:r w:rsidRPr="002D18EC">
              <w:rPr>
                <w:rFonts w:ascii="Times New Roman" w:eastAsia="MS Gothic" w:hAnsi="MS Gothic"/>
                <w:b/>
                <w:color w:val="000000" w:themeColor="text1"/>
                <w:sz w:val="20"/>
                <w:szCs w:val="20"/>
              </w:rPr>
              <w:t>☐</w:t>
            </w:r>
          </w:p>
        </w:tc>
        <w:tc>
          <w:tcPr>
            <w:tcW w:w="426" w:type="dxa"/>
            <w:vAlign w:val="center"/>
          </w:tcPr>
          <w:p w14:paraId="16C66310" w14:textId="6F84430E" w:rsidR="00162F44" w:rsidRPr="002D18EC" w:rsidRDefault="00162F44" w:rsidP="00162F44">
            <w:pPr>
              <w:spacing w:after="0" w:line="240" w:lineRule="auto"/>
              <w:jc w:val="center"/>
              <w:rPr>
                <w:rFonts w:ascii="Times New Roman" w:eastAsia="MS Gothic" w:hAnsi="MS Gothic"/>
                <w:b/>
                <w:color w:val="000000" w:themeColor="text1"/>
                <w:sz w:val="20"/>
                <w:szCs w:val="20"/>
              </w:rPr>
            </w:pPr>
            <w:r w:rsidRPr="002D18EC">
              <w:rPr>
                <w:rFonts w:ascii="Times New Roman" w:eastAsia="MS Gothic" w:hAnsi="MS Gothic"/>
                <w:b/>
                <w:color w:val="000000" w:themeColor="text1"/>
                <w:sz w:val="20"/>
                <w:szCs w:val="20"/>
              </w:rPr>
              <w:t>☐</w:t>
            </w:r>
          </w:p>
        </w:tc>
        <w:tc>
          <w:tcPr>
            <w:tcW w:w="425" w:type="dxa"/>
            <w:vAlign w:val="center"/>
          </w:tcPr>
          <w:p w14:paraId="53D30F17" w14:textId="400D6CB1" w:rsidR="00162F44" w:rsidRPr="002D18EC" w:rsidRDefault="00162F44" w:rsidP="00162F44">
            <w:pPr>
              <w:spacing w:after="0" w:line="240" w:lineRule="auto"/>
              <w:jc w:val="center"/>
              <w:rPr>
                <w:rFonts w:ascii="Times New Roman" w:eastAsia="MS Gothic" w:hAnsi="MS Gothic"/>
                <w:b/>
                <w:color w:val="000000" w:themeColor="text1"/>
                <w:sz w:val="20"/>
                <w:szCs w:val="20"/>
              </w:rPr>
            </w:pPr>
            <w:r w:rsidRPr="002D18EC">
              <w:rPr>
                <w:rFonts w:ascii="Times New Roman" w:eastAsia="MS Gothic" w:hAnsi="MS Gothic"/>
                <w:b/>
                <w:color w:val="000000" w:themeColor="text1"/>
                <w:sz w:val="20"/>
                <w:szCs w:val="20"/>
              </w:rPr>
              <w:t>☐</w:t>
            </w:r>
          </w:p>
        </w:tc>
        <w:tc>
          <w:tcPr>
            <w:tcW w:w="595" w:type="dxa"/>
            <w:vAlign w:val="center"/>
          </w:tcPr>
          <w:p w14:paraId="62F6BA9F" w14:textId="5E0F9ED6" w:rsidR="00162F44" w:rsidRDefault="00162F44" w:rsidP="00162F4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3402" w:type="dxa"/>
            <w:gridSpan w:val="2"/>
            <w:vAlign w:val="center"/>
          </w:tcPr>
          <w:p w14:paraId="2E625ABA" w14:textId="61D62A45" w:rsidR="00162F44" w:rsidRDefault="00162F44" w:rsidP="00162F44">
            <w:pPr>
              <w:spacing w:after="0" w:line="240" w:lineRule="auto"/>
              <w:jc w:val="both"/>
              <w:rPr>
                <w:rFonts w:ascii="Times New Roman" w:hAnsi="Times New Roman"/>
                <w:i/>
                <w:color w:val="000000" w:themeColor="text1"/>
                <w:sz w:val="18"/>
              </w:rPr>
            </w:pPr>
          </w:p>
        </w:tc>
      </w:tr>
      <w:tr w:rsidR="00162F44" w:rsidRPr="00D9638E" w14:paraId="438EED1A" w14:textId="77777777" w:rsidTr="00E81871">
        <w:trPr>
          <w:gridBefore w:val="1"/>
          <w:wBefore w:w="18" w:type="dxa"/>
          <w:cantSplit/>
          <w:trHeight w:val="450"/>
        </w:trPr>
        <w:tc>
          <w:tcPr>
            <w:tcW w:w="9782" w:type="dxa"/>
            <w:gridSpan w:val="9"/>
            <w:shd w:val="clear" w:color="auto" w:fill="DBE5F1"/>
            <w:vAlign w:val="center"/>
          </w:tcPr>
          <w:p w14:paraId="617AEACF" w14:textId="259DFB8A" w:rsidR="00162F44" w:rsidRPr="002D7475" w:rsidRDefault="00162F44" w:rsidP="00162F44">
            <w:pPr>
              <w:spacing w:after="0" w:line="240" w:lineRule="auto"/>
              <w:jc w:val="center"/>
              <w:rPr>
                <w:rStyle w:val="YerTutucuMetni"/>
                <w:rFonts w:ascii="Times New Roman" w:hAnsi="Times New Roman"/>
                <w:b/>
                <w:color w:val="000000" w:themeColor="text1"/>
                <w:sz w:val="20"/>
                <w:szCs w:val="20"/>
              </w:rPr>
            </w:pPr>
            <w:r w:rsidRPr="0035316F">
              <w:rPr>
                <w:rStyle w:val="YerTutucuMetni"/>
                <w:rFonts w:ascii="Times New Roman" w:hAnsi="Times New Roman"/>
                <w:b/>
                <w:color w:val="000000"/>
                <w:sz w:val="20"/>
                <w:szCs w:val="20"/>
              </w:rPr>
              <w:t>Havacılık İle İlgili Klimatolojik Bilgiler</w:t>
            </w:r>
          </w:p>
        </w:tc>
      </w:tr>
      <w:tr w:rsidR="00162F44" w:rsidRPr="00D9638E" w14:paraId="1D150FEE" w14:textId="77777777" w:rsidTr="00E81871">
        <w:trPr>
          <w:gridBefore w:val="1"/>
          <w:wBefore w:w="18" w:type="dxa"/>
          <w:cantSplit/>
          <w:trHeight w:val="1811"/>
        </w:trPr>
        <w:tc>
          <w:tcPr>
            <w:tcW w:w="568" w:type="dxa"/>
            <w:vAlign w:val="center"/>
          </w:tcPr>
          <w:p w14:paraId="5D2AD97B" w14:textId="78477B30" w:rsidR="00162F44" w:rsidRPr="0079661E" w:rsidRDefault="005B51A9" w:rsidP="00162F44">
            <w:pPr>
              <w:spacing w:after="0"/>
              <w:jc w:val="center"/>
              <w:rPr>
                <w:rFonts w:ascii="Times New Roman" w:hAnsi="Times New Roman"/>
                <w:color w:val="000000"/>
                <w:sz w:val="20"/>
              </w:rPr>
            </w:pPr>
            <w:r>
              <w:rPr>
                <w:rFonts w:ascii="Times New Roman" w:hAnsi="Times New Roman"/>
                <w:color w:val="000000"/>
                <w:sz w:val="20"/>
              </w:rPr>
              <w:t>41</w:t>
            </w:r>
          </w:p>
        </w:tc>
        <w:tc>
          <w:tcPr>
            <w:tcW w:w="1134" w:type="dxa"/>
            <w:vAlign w:val="center"/>
          </w:tcPr>
          <w:p w14:paraId="4FE6381F" w14:textId="77777777" w:rsidR="00162F44" w:rsidRPr="00615B66" w:rsidRDefault="00162F44" w:rsidP="00162F44">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Bölüm-8 Madde 8.1.1</w:t>
            </w:r>
          </w:p>
        </w:tc>
        <w:tc>
          <w:tcPr>
            <w:tcW w:w="2807" w:type="dxa"/>
            <w:vAlign w:val="center"/>
          </w:tcPr>
          <w:p w14:paraId="4E03E171" w14:textId="77777777" w:rsidR="00162F44" w:rsidRPr="0035316F" w:rsidRDefault="00162F44" w:rsidP="00162F44">
            <w:pPr>
              <w:spacing w:after="0"/>
              <w:rPr>
                <w:rFonts w:ascii="Times New Roman" w:hAnsi="Times New Roman"/>
                <w:sz w:val="20"/>
                <w:szCs w:val="20"/>
              </w:rPr>
            </w:pPr>
            <w:r w:rsidRPr="0035316F">
              <w:rPr>
                <w:rFonts w:ascii="Times New Roman" w:hAnsi="Times New Roman"/>
                <w:sz w:val="20"/>
                <w:szCs w:val="20"/>
              </w:rPr>
              <w:t>Uçuş operasyonlarının planlanması için gerekli olan havacılık ile ilgili klimatoloji bilgileri, havaalanı klimatolojik tabloları ve havaalanı klimatolojik özetleri şeklinde hazırlan</w:t>
            </w:r>
            <w:r>
              <w:rPr>
                <w:rFonts w:ascii="Times New Roman" w:hAnsi="Times New Roman"/>
                <w:sz w:val="20"/>
                <w:szCs w:val="20"/>
              </w:rPr>
              <w:t>ıyor mu?</w:t>
            </w:r>
            <w:r w:rsidRPr="0035316F">
              <w:rPr>
                <w:rFonts w:ascii="Times New Roman" w:hAnsi="Times New Roman"/>
                <w:sz w:val="20"/>
                <w:szCs w:val="20"/>
              </w:rPr>
              <w:t xml:space="preserve"> </w:t>
            </w:r>
          </w:p>
        </w:tc>
        <w:tc>
          <w:tcPr>
            <w:tcW w:w="425" w:type="dxa"/>
            <w:vAlign w:val="center"/>
          </w:tcPr>
          <w:p w14:paraId="05EC8046" w14:textId="77777777" w:rsidR="00162F44" w:rsidRPr="00770460" w:rsidRDefault="00162F44" w:rsidP="00162F44">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5D01B733" w14:textId="77777777" w:rsidR="00162F44" w:rsidRPr="00770460" w:rsidRDefault="00162F44" w:rsidP="00162F44">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25DDFB17" w14:textId="77777777" w:rsidR="00162F44" w:rsidRPr="00770460" w:rsidRDefault="00162F44" w:rsidP="00162F44">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4FF679D8" w14:textId="77777777" w:rsidR="00162F44" w:rsidRPr="002D7475" w:rsidRDefault="00162F44" w:rsidP="00162F4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3AA9BF1A" w14:textId="27FBFEEC" w:rsidR="00162F44" w:rsidRPr="00770460" w:rsidRDefault="00162F44" w:rsidP="00162F44">
            <w:pPr>
              <w:spacing w:after="0" w:line="240" w:lineRule="auto"/>
              <w:jc w:val="both"/>
              <w:rPr>
                <w:rStyle w:val="YerTutucuMetni"/>
                <w:rFonts w:ascii="Times New Roman" w:hAnsi="Times New Roman"/>
                <w:sz w:val="20"/>
                <w:szCs w:val="20"/>
              </w:rPr>
            </w:pPr>
          </w:p>
        </w:tc>
      </w:tr>
      <w:tr w:rsidR="00162F44" w:rsidRPr="00D9638E" w14:paraId="3DD005FA" w14:textId="77777777" w:rsidTr="00E81871">
        <w:trPr>
          <w:gridBefore w:val="1"/>
          <w:wBefore w:w="18" w:type="dxa"/>
          <w:cantSplit/>
          <w:trHeight w:val="444"/>
        </w:trPr>
        <w:tc>
          <w:tcPr>
            <w:tcW w:w="9782" w:type="dxa"/>
            <w:gridSpan w:val="9"/>
            <w:shd w:val="clear" w:color="auto" w:fill="DBE5F1"/>
            <w:vAlign w:val="center"/>
          </w:tcPr>
          <w:p w14:paraId="4C10DBE0" w14:textId="61839F98" w:rsidR="00162F44" w:rsidRPr="002D7475" w:rsidRDefault="00365EB9" w:rsidP="00162F44">
            <w:pPr>
              <w:spacing w:after="0" w:line="240" w:lineRule="auto"/>
              <w:jc w:val="center"/>
              <w:rPr>
                <w:rStyle w:val="YerTutucuMetni"/>
                <w:rFonts w:ascii="Times New Roman" w:hAnsi="Times New Roman"/>
                <w:b/>
                <w:color w:val="000000" w:themeColor="text1"/>
                <w:sz w:val="20"/>
                <w:szCs w:val="20"/>
              </w:rPr>
            </w:pPr>
            <w:r w:rsidRPr="00C83B46">
              <w:rPr>
                <w:rStyle w:val="YerTutucuMetni"/>
                <w:rFonts w:ascii="Times New Roman" w:hAnsi="Times New Roman"/>
                <w:b/>
                <w:color w:val="auto"/>
                <w:sz w:val="20"/>
                <w:szCs w:val="20"/>
              </w:rPr>
              <w:t>Uçuş Mürettebatı Üyeleri İçin Hizmet</w:t>
            </w:r>
          </w:p>
        </w:tc>
      </w:tr>
      <w:tr w:rsidR="00162F44" w:rsidRPr="00D9638E" w14:paraId="75CF107A" w14:textId="77777777" w:rsidTr="00E81871">
        <w:trPr>
          <w:gridBefore w:val="1"/>
          <w:wBefore w:w="18" w:type="dxa"/>
          <w:cantSplit/>
          <w:trHeight w:val="1927"/>
        </w:trPr>
        <w:tc>
          <w:tcPr>
            <w:tcW w:w="568" w:type="dxa"/>
            <w:vAlign w:val="center"/>
          </w:tcPr>
          <w:p w14:paraId="70822D58" w14:textId="36EE91D6" w:rsidR="00162F44" w:rsidRPr="0079661E" w:rsidRDefault="005B51A9" w:rsidP="00162F44">
            <w:pPr>
              <w:spacing w:after="0"/>
              <w:jc w:val="center"/>
              <w:rPr>
                <w:rFonts w:ascii="Times New Roman" w:hAnsi="Times New Roman"/>
                <w:color w:val="000000"/>
                <w:sz w:val="20"/>
              </w:rPr>
            </w:pPr>
            <w:r>
              <w:rPr>
                <w:rFonts w:ascii="Times New Roman" w:hAnsi="Times New Roman"/>
                <w:color w:val="000000"/>
                <w:sz w:val="20"/>
              </w:rPr>
              <w:t>42</w:t>
            </w:r>
          </w:p>
        </w:tc>
        <w:tc>
          <w:tcPr>
            <w:tcW w:w="1134" w:type="dxa"/>
            <w:vAlign w:val="center"/>
          </w:tcPr>
          <w:p w14:paraId="4D128DE4" w14:textId="77777777" w:rsidR="00162F44" w:rsidRPr="00615B66" w:rsidRDefault="00162F44" w:rsidP="00162F44">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Bölüm-9 Madde 9.3.4</w:t>
            </w:r>
          </w:p>
        </w:tc>
        <w:tc>
          <w:tcPr>
            <w:tcW w:w="2807" w:type="dxa"/>
            <w:vAlign w:val="center"/>
          </w:tcPr>
          <w:p w14:paraId="26522619" w14:textId="77777777" w:rsidR="00E81871" w:rsidRDefault="00E81871" w:rsidP="00162F44">
            <w:pPr>
              <w:spacing w:after="0"/>
              <w:rPr>
                <w:rFonts w:ascii="Times New Roman" w:hAnsi="Times New Roman"/>
                <w:sz w:val="20"/>
                <w:szCs w:val="20"/>
              </w:rPr>
            </w:pPr>
          </w:p>
          <w:p w14:paraId="68EA978A" w14:textId="099B4FD4" w:rsidR="00162F44" w:rsidRDefault="00162F44" w:rsidP="00162F44">
            <w:pPr>
              <w:spacing w:after="0"/>
              <w:rPr>
                <w:rFonts w:ascii="Times New Roman" w:hAnsi="Times New Roman"/>
                <w:sz w:val="20"/>
                <w:szCs w:val="20"/>
              </w:rPr>
            </w:pPr>
            <w:r w:rsidRPr="00C83B46">
              <w:rPr>
                <w:rFonts w:ascii="Times New Roman" w:hAnsi="Times New Roman"/>
                <w:sz w:val="20"/>
                <w:szCs w:val="20"/>
              </w:rPr>
              <w:t xml:space="preserve">Uçuş mürettebatı üyelerine tedarik edilen bilgileri basılı kopyalar halinde ya da bilgisayar dosyalarında düzenlendikleri tarihten itibaren en az </w:t>
            </w:r>
            <w:r>
              <w:rPr>
                <w:rFonts w:ascii="Times New Roman" w:hAnsi="Times New Roman"/>
                <w:sz w:val="20"/>
                <w:szCs w:val="20"/>
              </w:rPr>
              <w:t xml:space="preserve">30 gün süreyle muhafaza ediyor </w:t>
            </w:r>
            <w:r w:rsidRPr="00C83B46">
              <w:rPr>
                <w:rFonts w:ascii="Times New Roman" w:hAnsi="Times New Roman"/>
                <w:sz w:val="20"/>
                <w:szCs w:val="20"/>
              </w:rPr>
              <w:t>mu?</w:t>
            </w:r>
          </w:p>
          <w:p w14:paraId="5BDA46A8" w14:textId="4BA08A68" w:rsidR="00E81871" w:rsidRPr="00C83B46" w:rsidRDefault="00E81871" w:rsidP="00162F44">
            <w:pPr>
              <w:spacing w:after="0"/>
              <w:rPr>
                <w:rFonts w:ascii="Times New Roman" w:hAnsi="Times New Roman"/>
                <w:sz w:val="20"/>
                <w:szCs w:val="20"/>
              </w:rPr>
            </w:pPr>
          </w:p>
        </w:tc>
        <w:tc>
          <w:tcPr>
            <w:tcW w:w="425" w:type="dxa"/>
            <w:vAlign w:val="center"/>
          </w:tcPr>
          <w:p w14:paraId="5FD58B46" w14:textId="77777777" w:rsidR="00162F44" w:rsidRPr="00770460" w:rsidRDefault="00162F44" w:rsidP="00162F44">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1E4CDA04" w14:textId="77777777" w:rsidR="00162F44" w:rsidRPr="00770460" w:rsidRDefault="00162F44" w:rsidP="00162F44">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0554A047" w14:textId="77777777" w:rsidR="00162F44" w:rsidRPr="00770460" w:rsidRDefault="00162F44" w:rsidP="00162F44">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1A956896" w14:textId="77777777" w:rsidR="00162F44" w:rsidRPr="002D7475" w:rsidRDefault="00162F44" w:rsidP="00162F4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70D9FD15" w14:textId="1034FB80" w:rsidR="00162F44" w:rsidRPr="0004485C" w:rsidRDefault="00162F44" w:rsidP="00162F44">
            <w:pPr>
              <w:spacing w:after="0" w:line="240" w:lineRule="auto"/>
              <w:jc w:val="both"/>
              <w:rPr>
                <w:rStyle w:val="YerTutucuMetni"/>
                <w:rFonts w:ascii="Times New Roman" w:hAnsi="Times New Roman"/>
                <w:sz w:val="20"/>
                <w:szCs w:val="20"/>
              </w:rPr>
            </w:pPr>
          </w:p>
        </w:tc>
      </w:tr>
      <w:tr w:rsidR="00162F44" w:rsidRPr="00D9638E" w14:paraId="3CF77EEC" w14:textId="77777777" w:rsidTr="00E81871">
        <w:trPr>
          <w:gridBefore w:val="1"/>
          <w:wBefore w:w="18" w:type="dxa"/>
          <w:cantSplit/>
          <w:trHeight w:val="1134"/>
        </w:trPr>
        <w:tc>
          <w:tcPr>
            <w:tcW w:w="568" w:type="dxa"/>
            <w:vAlign w:val="center"/>
          </w:tcPr>
          <w:p w14:paraId="23B81048" w14:textId="7275752E" w:rsidR="00162F44" w:rsidRPr="0079661E" w:rsidRDefault="005B51A9" w:rsidP="00162F44">
            <w:pPr>
              <w:spacing w:after="0"/>
              <w:jc w:val="center"/>
              <w:rPr>
                <w:rFonts w:ascii="Times New Roman" w:hAnsi="Times New Roman"/>
                <w:color w:val="000000"/>
                <w:sz w:val="20"/>
              </w:rPr>
            </w:pPr>
            <w:r>
              <w:rPr>
                <w:rFonts w:ascii="Times New Roman" w:hAnsi="Times New Roman"/>
                <w:color w:val="000000"/>
                <w:sz w:val="20"/>
              </w:rPr>
              <w:t>43</w:t>
            </w:r>
          </w:p>
        </w:tc>
        <w:tc>
          <w:tcPr>
            <w:tcW w:w="1134" w:type="dxa"/>
            <w:vAlign w:val="center"/>
          </w:tcPr>
          <w:p w14:paraId="67556CA6" w14:textId="77777777" w:rsidR="00162F44" w:rsidRPr="00615B66" w:rsidRDefault="00162F44" w:rsidP="00162F44">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Bölüm-9 Madde 9.5.1</w:t>
            </w:r>
          </w:p>
        </w:tc>
        <w:tc>
          <w:tcPr>
            <w:tcW w:w="2807" w:type="dxa"/>
            <w:vAlign w:val="center"/>
          </w:tcPr>
          <w:p w14:paraId="53361BFB" w14:textId="7B80F48D" w:rsidR="00162F44" w:rsidRDefault="00162F44" w:rsidP="00162F44">
            <w:pPr>
              <w:spacing w:after="0"/>
              <w:rPr>
                <w:rFonts w:ascii="Times New Roman" w:hAnsi="Times New Roman"/>
                <w:sz w:val="20"/>
                <w:szCs w:val="20"/>
              </w:rPr>
            </w:pPr>
          </w:p>
          <w:p w14:paraId="1D32B9F7" w14:textId="77777777" w:rsidR="00E81871" w:rsidRDefault="00E81871" w:rsidP="00162F44">
            <w:pPr>
              <w:spacing w:after="0"/>
              <w:rPr>
                <w:rFonts w:ascii="Times New Roman" w:hAnsi="Times New Roman"/>
                <w:sz w:val="20"/>
                <w:szCs w:val="20"/>
              </w:rPr>
            </w:pPr>
          </w:p>
          <w:p w14:paraId="5DDC59CD" w14:textId="77777777" w:rsidR="00162F44" w:rsidRDefault="00162F44" w:rsidP="00162F44">
            <w:pPr>
              <w:spacing w:after="0"/>
              <w:rPr>
                <w:rFonts w:ascii="Times New Roman" w:hAnsi="Times New Roman"/>
                <w:sz w:val="20"/>
                <w:szCs w:val="20"/>
              </w:rPr>
            </w:pPr>
            <w:r w:rsidRPr="000E3997">
              <w:rPr>
                <w:rFonts w:ascii="Times New Roman" w:hAnsi="Times New Roman"/>
                <w:sz w:val="20"/>
                <w:szCs w:val="20"/>
              </w:rPr>
              <w:t>Uçuş halindeki hava araçları tarafından kullanılacak meteorolojik bilgi, bir meteoroloji ofisi tarafından ilgili hava trafik hizmetleri ünitesine ve bölgesel hava seyrüsefer anlaşması ile tespit edildiği üzere D-VOLMET veya VOLMET üzerinden tedarik edil</w:t>
            </w:r>
            <w:r>
              <w:rPr>
                <w:rFonts w:ascii="Times New Roman" w:hAnsi="Times New Roman"/>
                <w:sz w:val="20"/>
                <w:szCs w:val="20"/>
              </w:rPr>
              <w:t>iyor mu?</w:t>
            </w:r>
          </w:p>
          <w:p w14:paraId="696E03B5" w14:textId="77777777" w:rsidR="00162F44" w:rsidRDefault="00162F44" w:rsidP="00162F44">
            <w:pPr>
              <w:spacing w:after="0"/>
              <w:rPr>
                <w:rFonts w:ascii="Times New Roman" w:hAnsi="Times New Roman"/>
                <w:sz w:val="20"/>
                <w:szCs w:val="20"/>
              </w:rPr>
            </w:pPr>
          </w:p>
          <w:p w14:paraId="3C9128B8" w14:textId="77777777" w:rsidR="00162F44" w:rsidRDefault="00162F44" w:rsidP="00162F44">
            <w:pPr>
              <w:spacing w:after="0"/>
              <w:rPr>
                <w:rFonts w:ascii="Times New Roman" w:hAnsi="Times New Roman"/>
                <w:sz w:val="20"/>
                <w:szCs w:val="20"/>
              </w:rPr>
            </w:pPr>
          </w:p>
          <w:p w14:paraId="27D3FF40" w14:textId="258F814D" w:rsidR="00162F44" w:rsidRDefault="00162F44" w:rsidP="00162F44">
            <w:pPr>
              <w:spacing w:after="0"/>
              <w:rPr>
                <w:rFonts w:ascii="Times New Roman" w:hAnsi="Times New Roman"/>
                <w:sz w:val="20"/>
                <w:szCs w:val="20"/>
              </w:rPr>
            </w:pPr>
          </w:p>
          <w:p w14:paraId="0D602B03" w14:textId="2C1ED370" w:rsidR="003A681C" w:rsidRDefault="003A681C" w:rsidP="00162F44">
            <w:pPr>
              <w:spacing w:after="0"/>
              <w:rPr>
                <w:rFonts w:ascii="Times New Roman" w:hAnsi="Times New Roman"/>
                <w:sz w:val="20"/>
                <w:szCs w:val="20"/>
              </w:rPr>
            </w:pPr>
          </w:p>
          <w:p w14:paraId="35A2488E" w14:textId="77777777" w:rsidR="003A681C" w:rsidRDefault="003A681C" w:rsidP="00162F44">
            <w:pPr>
              <w:spacing w:after="0"/>
              <w:rPr>
                <w:rFonts w:ascii="Times New Roman" w:hAnsi="Times New Roman"/>
                <w:sz w:val="20"/>
                <w:szCs w:val="20"/>
              </w:rPr>
            </w:pPr>
          </w:p>
          <w:p w14:paraId="0AF3FD04" w14:textId="77777777" w:rsidR="00162F44" w:rsidRPr="000E3997" w:rsidRDefault="00162F44" w:rsidP="00162F44">
            <w:pPr>
              <w:spacing w:after="0"/>
              <w:rPr>
                <w:rFonts w:ascii="Times New Roman" w:hAnsi="Times New Roman"/>
                <w:sz w:val="20"/>
                <w:szCs w:val="20"/>
              </w:rPr>
            </w:pPr>
          </w:p>
        </w:tc>
        <w:tc>
          <w:tcPr>
            <w:tcW w:w="425" w:type="dxa"/>
            <w:vAlign w:val="center"/>
          </w:tcPr>
          <w:p w14:paraId="4D3E2FDC" w14:textId="77777777" w:rsidR="00162F44" w:rsidRPr="00770460" w:rsidRDefault="00162F44" w:rsidP="00162F44">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65BEE79B" w14:textId="77777777" w:rsidR="00162F44" w:rsidRPr="00770460" w:rsidRDefault="00162F44" w:rsidP="00162F44">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67C81998" w14:textId="77777777" w:rsidR="00162F44" w:rsidRPr="00770460" w:rsidRDefault="00162F44" w:rsidP="00162F44">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028AD8D4" w14:textId="77777777" w:rsidR="00162F44" w:rsidRPr="002D7475" w:rsidRDefault="00162F44" w:rsidP="00162F4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23ACF31E" w14:textId="5BA104D6" w:rsidR="00162F44" w:rsidRPr="00770460" w:rsidRDefault="00162F44" w:rsidP="00162F44">
            <w:pPr>
              <w:spacing w:after="0" w:line="240" w:lineRule="auto"/>
              <w:jc w:val="both"/>
              <w:rPr>
                <w:rStyle w:val="YerTutucuMetni"/>
                <w:rFonts w:ascii="Times New Roman" w:hAnsi="Times New Roman"/>
                <w:sz w:val="20"/>
                <w:szCs w:val="20"/>
              </w:rPr>
            </w:pPr>
          </w:p>
        </w:tc>
      </w:tr>
      <w:tr w:rsidR="00162F44" w:rsidRPr="00D9638E" w14:paraId="3B2BCD75" w14:textId="77777777" w:rsidTr="00E81871">
        <w:trPr>
          <w:gridBefore w:val="1"/>
          <w:wBefore w:w="18" w:type="dxa"/>
          <w:cantSplit/>
          <w:trHeight w:val="363"/>
        </w:trPr>
        <w:tc>
          <w:tcPr>
            <w:tcW w:w="9782" w:type="dxa"/>
            <w:gridSpan w:val="9"/>
            <w:shd w:val="clear" w:color="auto" w:fill="DBE5F1"/>
            <w:vAlign w:val="center"/>
          </w:tcPr>
          <w:p w14:paraId="7DCCF6FA" w14:textId="1827AB26" w:rsidR="00162F44" w:rsidRPr="002D7475" w:rsidRDefault="00365EB9" w:rsidP="00162F44">
            <w:pPr>
              <w:jc w:val="center"/>
              <w:rPr>
                <w:rStyle w:val="YerTutucuMetni"/>
                <w:rFonts w:ascii="Times New Roman" w:hAnsi="Times New Roman"/>
                <w:b/>
                <w:color w:val="000000" w:themeColor="text1"/>
                <w:sz w:val="20"/>
                <w:szCs w:val="20"/>
              </w:rPr>
            </w:pPr>
            <w:r w:rsidRPr="00CD0D62">
              <w:rPr>
                <w:rFonts w:ascii="Times New Roman" w:hAnsi="Times New Roman"/>
                <w:b/>
                <w:sz w:val="20"/>
                <w:szCs w:val="20"/>
              </w:rPr>
              <w:lastRenderedPageBreak/>
              <w:t>Haberleşme Gereklile</w:t>
            </w:r>
            <w:r w:rsidRPr="00CD0D62">
              <w:rPr>
                <w:rFonts w:ascii="Times New Roman" w:hAnsi="Times New Roman"/>
                <w:b/>
                <w:color w:val="000000"/>
                <w:sz w:val="20"/>
                <w:szCs w:val="20"/>
              </w:rPr>
              <w:t xml:space="preserve">ri </w:t>
            </w:r>
            <w:r>
              <w:rPr>
                <w:rFonts w:ascii="Times New Roman" w:hAnsi="Times New Roman"/>
                <w:b/>
                <w:sz w:val="20"/>
                <w:szCs w:val="20"/>
              </w:rPr>
              <w:t>v</w:t>
            </w:r>
            <w:r w:rsidRPr="00CD0D62">
              <w:rPr>
                <w:rFonts w:ascii="Times New Roman" w:hAnsi="Times New Roman"/>
                <w:b/>
                <w:sz w:val="20"/>
                <w:szCs w:val="20"/>
              </w:rPr>
              <w:t>e Kullanım</w:t>
            </w:r>
            <w:r>
              <w:rPr>
                <w:rFonts w:ascii="Times New Roman" w:hAnsi="Times New Roman"/>
                <w:b/>
                <w:sz w:val="20"/>
                <w:szCs w:val="20"/>
              </w:rPr>
              <w:t>ı</w:t>
            </w:r>
          </w:p>
        </w:tc>
      </w:tr>
      <w:tr w:rsidR="00162F44" w:rsidRPr="00D9638E" w14:paraId="65C5082F" w14:textId="77777777" w:rsidTr="00E81871">
        <w:trPr>
          <w:gridBefore w:val="1"/>
          <w:wBefore w:w="18" w:type="dxa"/>
          <w:cantSplit/>
          <w:trHeight w:val="1641"/>
        </w:trPr>
        <w:tc>
          <w:tcPr>
            <w:tcW w:w="568" w:type="dxa"/>
            <w:vAlign w:val="center"/>
          </w:tcPr>
          <w:p w14:paraId="1A75C611" w14:textId="5E547499" w:rsidR="00162F44" w:rsidRPr="0079661E" w:rsidRDefault="005B51A9" w:rsidP="00162F44">
            <w:pPr>
              <w:spacing w:after="0"/>
              <w:jc w:val="center"/>
              <w:rPr>
                <w:rFonts w:ascii="Times New Roman" w:hAnsi="Times New Roman"/>
                <w:color w:val="000000"/>
                <w:sz w:val="20"/>
              </w:rPr>
            </w:pPr>
            <w:r>
              <w:rPr>
                <w:rFonts w:ascii="Times New Roman" w:hAnsi="Times New Roman"/>
                <w:color w:val="000000"/>
                <w:sz w:val="20"/>
              </w:rPr>
              <w:t>44</w:t>
            </w:r>
          </w:p>
        </w:tc>
        <w:tc>
          <w:tcPr>
            <w:tcW w:w="1134" w:type="dxa"/>
            <w:vAlign w:val="center"/>
          </w:tcPr>
          <w:p w14:paraId="333C355F" w14:textId="77777777" w:rsidR="00162F44" w:rsidRPr="00615B66" w:rsidRDefault="00162F44" w:rsidP="00162F44">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Bölüm-11 Madde 11.1.8</w:t>
            </w:r>
          </w:p>
        </w:tc>
        <w:tc>
          <w:tcPr>
            <w:tcW w:w="2807" w:type="dxa"/>
            <w:vAlign w:val="center"/>
          </w:tcPr>
          <w:p w14:paraId="1D272F74" w14:textId="77777777" w:rsidR="00E81871" w:rsidRDefault="00E81871" w:rsidP="00162F44">
            <w:pPr>
              <w:rPr>
                <w:rFonts w:ascii="Times New Roman" w:hAnsi="Times New Roman"/>
                <w:sz w:val="20"/>
                <w:szCs w:val="20"/>
              </w:rPr>
            </w:pPr>
          </w:p>
          <w:p w14:paraId="27D84405" w14:textId="4D3C4B72" w:rsidR="00162F44" w:rsidRPr="00920784" w:rsidRDefault="00162F44" w:rsidP="00162F44">
            <w:pPr>
              <w:rPr>
                <w:rFonts w:ascii="Times New Roman" w:hAnsi="Times New Roman"/>
                <w:sz w:val="20"/>
                <w:szCs w:val="20"/>
              </w:rPr>
            </w:pPr>
            <w:r w:rsidRPr="007F368E">
              <w:rPr>
                <w:rFonts w:ascii="Times New Roman" w:hAnsi="Times New Roman"/>
                <w:sz w:val="20"/>
                <w:szCs w:val="20"/>
              </w:rPr>
              <w:t xml:space="preserve">Meteoroloji ofislerinin, başka meteoroloji ofisleri ile </w:t>
            </w:r>
            <w:proofErr w:type="spellStart"/>
            <w:r w:rsidRPr="007F368E">
              <w:rPr>
                <w:rFonts w:ascii="Times New Roman" w:hAnsi="Times New Roman"/>
                <w:sz w:val="20"/>
                <w:szCs w:val="20"/>
              </w:rPr>
              <w:t>operasyonel</w:t>
            </w:r>
            <w:proofErr w:type="spellEnd"/>
            <w:r w:rsidRPr="007F368E">
              <w:rPr>
                <w:rFonts w:ascii="Times New Roman" w:hAnsi="Times New Roman"/>
                <w:sz w:val="20"/>
                <w:szCs w:val="20"/>
              </w:rPr>
              <w:t xml:space="preserve"> meteoroloji bilgileri alışverişinde bulunabilmeleri için uygun haberleşme </w:t>
            </w:r>
            <w:proofErr w:type="gramStart"/>
            <w:r w:rsidRPr="007F368E">
              <w:rPr>
                <w:rFonts w:ascii="Times New Roman" w:hAnsi="Times New Roman"/>
                <w:sz w:val="20"/>
                <w:szCs w:val="20"/>
              </w:rPr>
              <w:t>imkanları</w:t>
            </w:r>
            <w:proofErr w:type="gramEnd"/>
            <w:r w:rsidRPr="007F368E">
              <w:rPr>
                <w:rFonts w:ascii="Times New Roman" w:hAnsi="Times New Roman"/>
                <w:sz w:val="20"/>
                <w:szCs w:val="20"/>
              </w:rPr>
              <w:t xml:space="preserve"> kullanıma sunul</w:t>
            </w:r>
            <w:r>
              <w:rPr>
                <w:rFonts w:ascii="Times New Roman" w:hAnsi="Times New Roman"/>
                <w:sz w:val="20"/>
                <w:szCs w:val="20"/>
              </w:rPr>
              <w:t>muş mu?</w:t>
            </w:r>
            <w:r w:rsidRPr="007F368E">
              <w:rPr>
                <w:rFonts w:ascii="Times New Roman" w:hAnsi="Times New Roman"/>
                <w:sz w:val="20"/>
                <w:szCs w:val="20"/>
              </w:rPr>
              <w:t xml:space="preserve"> </w:t>
            </w:r>
          </w:p>
        </w:tc>
        <w:tc>
          <w:tcPr>
            <w:tcW w:w="425" w:type="dxa"/>
            <w:vAlign w:val="center"/>
          </w:tcPr>
          <w:p w14:paraId="2EB64ABC" w14:textId="77777777" w:rsidR="00162F44" w:rsidRPr="00770460" w:rsidRDefault="00162F44" w:rsidP="00162F44">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225DDCC0" w14:textId="77777777" w:rsidR="00162F44" w:rsidRPr="00770460" w:rsidRDefault="00162F44" w:rsidP="00162F44">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05EA6C0C" w14:textId="77777777" w:rsidR="00162F44" w:rsidRPr="00770460" w:rsidRDefault="00162F44" w:rsidP="00162F44">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0D3FC7FA" w14:textId="0062B360" w:rsidR="00162F44" w:rsidRPr="002D7475" w:rsidRDefault="00162F44" w:rsidP="00162F4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62E77D76" w14:textId="74CA70DF" w:rsidR="00162F44" w:rsidRPr="003D5880" w:rsidRDefault="00162F44" w:rsidP="00162F44">
            <w:pPr>
              <w:spacing w:after="0" w:line="240" w:lineRule="auto"/>
              <w:jc w:val="both"/>
              <w:rPr>
                <w:rStyle w:val="YerTutucuMetni"/>
                <w:rFonts w:ascii="Times New Roman" w:hAnsi="Times New Roman"/>
                <w:sz w:val="20"/>
                <w:szCs w:val="20"/>
              </w:rPr>
            </w:pPr>
          </w:p>
        </w:tc>
      </w:tr>
      <w:tr w:rsidR="00162F44" w:rsidRPr="00D9638E" w14:paraId="4BE670AD" w14:textId="77777777" w:rsidTr="00E81871">
        <w:trPr>
          <w:gridBefore w:val="1"/>
          <w:wBefore w:w="18" w:type="dxa"/>
          <w:cantSplit/>
          <w:trHeight w:val="1497"/>
        </w:trPr>
        <w:tc>
          <w:tcPr>
            <w:tcW w:w="568" w:type="dxa"/>
            <w:vAlign w:val="center"/>
          </w:tcPr>
          <w:p w14:paraId="52D7D7A1" w14:textId="4E5ABFA4" w:rsidR="00162F44" w:rsidRDefault="005B51A9" w:rsidP="00162F44">
            <w:pPr>
              <w:spacing w:after="0"/>
              <w:jc w:val="center"/>
              <w:rPr>
                <w:rFonts w:ascii="Times New Roman" w:hAnsi="Times New Roman"/>
                <w:color w:val="000000"/>
                <w:sz w:val="20"/>
              </w:rPr>
            </w:pPr>
            <w:r>
              <w:rPr>
                <w:rFonts w:ascii="Times New Roman" w:hAnsi="Times New Roman"/>
                <w:color w:val="000000"/>
                <w:sz w:val="20"/>
              </w:rPr>
              <w:t>45</w:t>
            </w:r>
          </w:p>
        </w:tc>
        <w:tc>
          <w:tcPr>
            <w:tcW w:w="1134" w:type="dxa"/>
            <w:vAlign w:val="center"/>
          </w:tcPr>
          <w:p w14:paraId="3D780C30" w14:textId="77777777" w:rsidR="00162F44" w:rsidRDefault="00162F44" w:rsidP="00162F44">
            <w:pPr>
              <w:spacing w:after="0" w:line="240" w:lineRule="auto"/>
              <w:jc w:val="center"/>
              <w:rPr>
                <w:rFonts w:ascii="Times New Roman" w:hAnsi="Times New Roman"/>
                <w:sz w:val="16"/>
                <w:szCs w:val="16"/>
              </w:rPr>
            </w:pPr>
            <w:r>
              <w:rPr>
                <w:rFonts w:ascii="Times New Roman" w:hAnsi="Times New Roman"/>
                <w:sz w:val="16"/>
                <w:szCs w:val="16"/>
              </w:rPr>
              <w:t xml:space="preserve">ICAO </w:t>
            </w:r>
            <w:proofErr w:type="spellStart"/>
            <w:r>
              <w:rPr>
                <w:rFonts w:ascii="Times New Roman" w:hAnsi="Times New Roman"/>
                <w:sz w:val="16"/>
                <w:szCs w:val="16"/>
              </w:rPr>
              <w:t>Annex</w:t>
            </w:r>
            <w:proofErr w:type="spellEnd"/>
            <w:r>
              <w:rPr>
                <w:rFonts w:ascii="Times New Roman" w:hAnsi="Times New Roman"/>
                <w:sz w:val="16"/>
                <w:szCs w:val="16"/>
              </w:rPr>
              <w:t xml:space="preserve"> 3 Bölüm-11 Madde 11.2</w:t>
            </w:r>
          </w:p>
        </w:tc>
        <w:tc>
          <w:tcPr>
            <w:tcW w:w="2807" w:type="dxa"/>
            <w:vAlign w:val="center"/>
          </w:tcPr>
          <w:p w14:paraId="0327688D" w14:textId="77777777" w:rsidR="00E81871" w:rsidRDefault="00E81871" w:rsidP="00162F44">
            <w:pPr>
              <w:spacing w:after="0"/>
              <w:rPr>
                <w:rFonts w:ascii="Times New Roman" w:hAnsi="Times New Roman"/>
                <w:sz w:val="20"/>
                <w:szCs w:val="20"/>
              </w:rPr>
            </w:pPr>
          </w:p>
          <w:p w14:paraId="39329041" w14:textId="77777777" w:rsidR="00162F44" w:rsidRDefault="00162F44" w:rsidP="00162F44">
            <w:pPr>
              <w:spacing w:after="0"/>
              <w:rPr>
                <w:rFonts w:ascii="Times New Roman" w:hAnsi="Times New Roman"/>
                <w:sz w:val="20"/>
                <w:szCs w:val="20"/>
              </w:rPr>
            </w:pPr>
            <w:r>
              <w:rPr>
                <w:rFonts w:ascii="Times New Roman" w:hAnsi="Times New Roman"/>
                <w:sz w:val="20"/>
                <w:szCs w:val="20"/>
              </w:rPr>
              <w:t>AFTN veya</w:t>
            </w:r>
            <w:r w:rsidRPr="00194E75">
              <w:rPr>
                <w:rFonts w:ascii="Times New Roman" w:hAnsi="Times New Roman"/>
                <w:sz w:val="20"/>
                <w:szCs w:val="20"/>
              </w:rPr>
              <w:t xml:space="preserve"> internet üzerinden iletilecek </w:t>
            </w:r>
            <w:proofErr w:type="spellStart"/>
            <w:r w:rsidRPr="00194E75">
              <w:rPr>
                <w:rFonts w:ascii="Times New Roman" w:hAnsi="Times New Roman"/>
                <w:sz w:val="20"/>
                <w:szCs w:val="20"/>
              </w:rPr>
              <w:t>operasyonel</w:t>
            </w:r>
            <w:proofErr w:type="spellEnd"/>
            <w:r w:rsidRPr="00194E75">
              <w:rPr>
                <w:rFonts w:ascii="Times New Roman" w:hAnsi="Times New Roman"/>
                <w:sz w:val="20"/>
                <w:szCs w:val="20"/>
              </w:rPr>
              <w:t xml:space="preserve"> meteoroloji bilgileri</w:t>
            </w:r>
            <w:r>
              <w:rPr>
                <w:rFonts w:ascii="Times New Roman" w:hAnsi="Times New Roman"/>
                <w:sz w:val="20"/>
                <w:szCs w:val="20"/>
              </w:rPr>
              <w:t>, meteoroloji bültenleri şeklinde yayımlanıyor mu? Bu bültenlere başlıklar ekleniyor mu?</w:t>
            </w:r>
          </w:p>
          <w:p w14:paraId="791AD556" w14:textId="77777777" w:rsidR="00E81871" w:rsidRDefault="00E81871" w:rsidP="00162F44">
            <w:pPr>
              <w:spacing w:after="0"/>
              <w:rPr>
                <w:rFonts w:ascii="Times New Roman" w:hAnsi="Times New Roman"/>
                <w:sz w:val="20"/>
                <w:szCs w:val="20"/>
              </w:rPr>
            </w:pPr>
          </w:p>
          <w:p w14:paraId="417858F7" w14:textId="49DB3205" w:rsidR="00E81871" w:rsidRPr="00194E75" w:rsidRDefault="00E81871" w:rsidP="00162F44">
            <w:pPr>
              <w:spacing w:after="0"/>
              <w:rPr>
                <w:rFonts w:ascii="Times New Roman" w:hAnsi="Times New Roman"/>
                <w:sz w:val="20"/>
                <w:szCs w:val="20"/>
              </w:rPr>
            </w:pPr>
          </w:p>
        </w:tc>
        <w:tc>
          <w:tcPr>
            <w:tcW w:w="425" w:type="dxa"/>
            <w:vAlign w:val="center"/>
          </w:tcPr>
          <w:p w14:paraId="40F9D92B" w14:textId="77777777" w:rsidR="00162F44" w:rsidRPr="00770460" w:rsidRDefault="00162F44" w:rsidP="00162F44">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6" w:type="dxa"/>
            <w:vAlign w:val="center"/>
          </w:tcPr>
          <w:p w14:paraId="4C0D0D81" w14:textId="77777777" w:rsidR="00162F44" w:rsidRPr="00770460" w:rsidRDefault="00162F44" w:rsidP="00162F44">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5" w:type="dxa"/>
            <w:vAlign w:val="center"/>
          </w:tcPr>
          <w:p w14:paraId="2BCBE143" w14:textId="77777777" w:rsidR="00162F44" w:rsidRPr="00770460" w:rsidRDefault="00162F44" w:rsidP="00162F44">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595" w:type="dxa"/>
            <w:vAlign w:val="center"/>
          </w:tcPr>
          <w:p w14:paraId="478D812F" w14:textId="5B3B02FF" w:rsidR="00162F44" w:rsidRPr="002D7475" w:rsidRDefault="00E81871" w:rsidP="00162F44">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1AA1CA9C" w14:textId="15591FA3" w:rsidR="00162F44" w:rsidRPr="004E30F8" w:rsidRDefault="00162F44" w:rsidP="00162F44">
            <w:pPr>
              <w:spacing w:after="0" w:line="240" w:lineRule="auto"/>
              <w:jc w:val="both"/>
              <w:rPr>
                <w:rStyle w:val="YerTutucuMetni"/>
                <w:rFonts w:ascii="Times New Roman" w:hAnsi="Times New Roman"/>
                <w:sz w:val="20"/>
                <w:szCs w:val="20"/>
              </w:rPr>
            </w:pPr>
          </w:p>
        </w:tc>
      </w:tr>
      <w:tr w:rsidR="00365EB9" w:rsidRPr="00D9638E" w14:paraId="05472CB2" w14:textId="77777777" w:rsidTr="00E81871">
        <w:trPr>
          <w:gridBefore w:val="1"/>
          <w:wBefore w:w="18" w:type="dxa"/>
          <w:cantSplit/>
          <w:trHeight w:val="358"/>
        </w:trPr>
        <w:tc>
          <w:tcPr>
            <w:tcW w:w="9782" w:type="dxa"/>
            <w:gridSpan w:val="9"/>
            <w:shd w:val="clear" w:color="auto" w:fill="DBE5F1" w:themeFill="accent1" w:themeFillTint="33"/>
            <w:vAlign w:val="center"/>
          </w:tcPr>
          <w:p w14:paraId="627D8AEA" w14:textId="1CE0543E" w:rsidR="00365EB9" w:rsidRPr="002D7475" w:rsidRDefault="00365EB9" w:rsidP="00365EB9">
            <w:pPr>
              <w:jc w:val="center"/>
              <w:rPr>
                <w:rFonts w:ascii="Times New Roman" w:hAnsi="Times New Roman"/>
                <w:b/>
                <w:color w:val="000000" w:themeColor="text1"/>
              </w:rPr>
            </w:pPr>
            <w:r w:rsidRPr="00365EB9">
              <w:rPr>
                <w:rFonts w:ascii="Times New Roman" w:hAnsi="Times New Roman"/>
                <w:b/>
                <w:sz w:val="20"/>
                <w:szCs w:val="20"/>
              </w:rPr>
              <w:t>Kalite Yönetim Sistemi Hükümleri</w:t>
            </w:r>
          </w:p>
        </w:tc>
      </w:tr>
      <w:tr w:rsidR="00365EB9" w:rsidRPr="00D9638E" w14:paraId="38080F76" w14:textId="77777777" w:rsidTr="00E81871">
        <w:trPr>
          <w:gridBefore w:val="1"/>
          <w:wBefore w:w="18" w:type="dxa"/>
          <w:cantSplit/>
          <w:trHeight w:val="1134"/>
        </w:trPr>
        <w:tc>
          <w:tcPr>
            <w:tcW w:w="568" w:type="dxa"/>
            <w:vAlign w:val="center"/>
          </w:tcPr>
          <w:p w14:paraId="168A5B8B" w14:textId="2C8B4FB4" w:rsidR="00365EB9" w:rsidRDefault="005B51A9" w:rsidP="00365EB9">
            <w:pPr>
              <w:spacing w:after="0"/>
              <w:jc w:val="center"/>
              <w:rPr>
                <w:rFonts w:ascii="Times New Roman" w:hAnsi="Times New Roman"/>
                <w:color w:val="000000"/>
                <w:sz w:val="20"/>
              </w:rPr>
            </w:pPr>
            <w:r>
              <w:rPr>
                <w:rFonts w:ascii="Times New Roman" w:hAnsi="Times New Roman"/>
                <w:color w:val="000000"/>
                <w:sz w:val="20"/>
              </w:rPr>
              <w:t>46</w:t>
            </w:r>
          </w:p>
        </w:tc>
        <w:tc>
          <w:tcPr>
            <w:tcW w:w="1134" w:type="dxa"/>
            <w:vAlign w:val="center"/>
          </w:tcPr>
          <w:p w14:paraId="54E6A3C9" w14:textId="77777777" w:rsidR="00365EB9" w:rsidRDefault="00365EB9" w:rsidP="00365EB9">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2F262A04" w14:textId="1EEB2EE2"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Madde 2.2.2</w:t>
            </w:r>
          </w:p>
          <w:p w14:paraId="6626A6AE" w14:textId="77777777"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73D54922" w14:textId="77777777" w:rsidR="00365EB9" w:rsidRDefault="00365EB9" w:rsidP="00365EB9">
            <w:pPr>
              <w:spacing w:after="0"/>
              <w:jc w:val="both"/>
              <w:rPr>
                <w:rFonts w:ascii="Times New Roman" w:hAnsi="Times New Roman"/>
                <w:sz w:val="20"/>
                <w:szCs w:val="20"/>
              </w:rPr>
            </w:pPr>
            <w:r>
              <w:rPr>
                <w:rFonts w:ascii="Times New Roman" w:hAnsi="Times New Roman"/>
                <w:sz w:val="20"/>
                <w:szCs w:val="20"/>
              </w:rPr>
              <w:t>Meteoroloji ofisinde geçerli bir Kalite Belgesi yer alıyor mu?</w:t>
            </w:r>
          </w:p>
        </w:tc>
        <w:tc>
          <w:tcPr>
            <w:tcW w:w="425" w:type="dxa"/>
            <w:vAlign w:val="center"/>
          </w:tcPr>
          <w:p w14:paraId="58639B15"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004146AE"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634130B7"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56F6BC77" w14:textId="77777777" w:rsidR="00365EB9" w:rsidRPr="002D7475" w:rsidRDefault="00365EB9" w:rsidP="00365EB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52A8FD3E" w14:textId="2D2BAD59" w:rsidR="00365EB9" w:rsidRPr="006260DB" w:rsidRDefault="00365EB9" w:rsidP="00365EB9">
            <w:pPr>
              <w:spacing w:after="0" w:line="240" w:lineRule="auto"/>
              <w:jc w:val="both"/>
              <w:rPr>
                <w:rStyle w:val="YerTutucuMetni"/>
                <w:rFonts w:ascii="Times New Roman" w:hAnsi="Times New Roman"/>
                <w:sz w:val="20"/>
                <w:szCs w:val="20"/>
              </w:rPr>
            </w:pPr>
          </w:p>
        </w:tc>
      </w:tr>
      <w:tr w:rsidR="00365EB9" w:rsidRPr="00D9638E" w14:paraId="2CC77DD5" w14:textId="77777777" w:rsidTr="00E81871">
        <w:trPr>
          <w:gridBefore w:val="1"/>
          <w:wBefore w:w="18" w:type="dxa"/>
          <w:cantSplit/>
          <w:trHeight w:val="1134"/>
        </w:trPr>
        <w:tc>
          <w:tcPr>
            <w:tcW w:w="568" w:type="dxa"/>
            <w:vAlign w:val="center"/>
          </w:tcPr>
          <w:p w14:paraId="2845F6D6" w14:textId="5E118DDF" w:rsidR="00365EB9" w:rsidRDefault="005B51A9" w:rsidP="00365EB9">
            <w:pPr>
              <w:spacing w:after="0"/>
              <w:jc w:val="center"/>
              <w:rPr>
                <w:rFonts w:ascii="Times New Roman" w:hAnsi="Times New Roman"/>
                <w:color w:val="000000"/>
                <w:sz w:val="20"/>
              </w:rPr>
            </w:pPr>
            <w:r>
              <w:rPr>
                <w:rFonts w:ascii="Times New Roman" w:hAnsi="Times New Roman"/>
                <w:color w:val="000000"/>
                <w:sz w:val="20"/>
              </w:rPr>
              <w:t>47</w:t>
            </w:r>
          </w:p>
        </w:tc>
        <w:tc>
          <w:tcPr>
            <w:tcW w:w="1134" w:type="dxa"/>
            <w:vAlign w:val="center"/>
          </w:tcPr>
          <w:p w14:paraId="1F1B48D6" w14:textId="77777777" w:rsidR="00365EB9" w:rsidRDefault="00365EB9" w:rsidP="00365EB9">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74C5EC17" w14:textId="20C02CF4"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Madde 2.2.2</w:t>
            </w:r>
          </w:p>
          <w:p w14:paraId="67FF30F4" w14:textId="77777777"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4405F18F" w14:textId="77777777" w:rsidR="00365EB9" w:rsidRDefault="00365EB9" w:rsidP="00365EB9">
            <w:pPr>
              <w:spacing w:after="0"/>
              <w:jc w:val="both"/>
              <w:rPr>
                <w:rFonts w:ascii="Times New Roman" w:hAnsi="Times New Roman"/>
                <w:sz w:val="20"/>
                <w:szCs w:val="20"/>
              </w:rPr>
            </w:pPr>
            <w:proofErr w:type="spellStart"/>
            <w:r>
              <w:rPr>
                <w:rFonts w:ascii="Times New Roman" w:hAnsi="Times New Roman"/>
                <w:sz w:val="20"/>
                <w:szCs w:val="20"/>
              </w:rPr>
              <w:t>KYS’ye</w:t>
            </w:r>
            <w:proofErr w:type="spellEnd"/>
            <w:r>
              <w:rPr>
                <w:rFonts w:ascii="Times New Roman" w:hAnsi="Times New Roman"/>
                <w:sz w:val="20"/>
                <w:szCs w:val="20"/>
              </w:rPr>
              <w:t xml:space="preserve"> ilişkin bilgiler KYS panosunda duyuruluyor mu?</w:t>
            </w:r>
          </w:p>
        </w:tc>
        <w:tc>
          <w:tcPr>
            <w:tcW w:w="425" w:type="dxa"/>
            <w:vAlign w:val="center"/>
          </w:tcPr>
          <w:p w14:paraId="3310CA86"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26364CC6"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0C2C1675"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126647C5" w14:textId="77777777" w:rsidR="00365EB9" w:rsidRPr="002D7475" w:rsidRDefault="00365EB9" w:rsidP="00365EB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78DC0C0E" w14:textId="7FA60B6A" w:rsidR="00365EB9" w:rsidRPr="006260DB" w:rsidRDefault="00365EB9" w:rsidP="00365EB9">
            <w:pPr>
              <w:spacing w:after="0" w:line="240" w:lineRule="auto"/>
              <w:jc w:val="both"/>
              <w:rPr>
                <w:rStyle w:val="YerTutucuMetni"/>
                <w:rFonts w:ascii="Times New Roman" w:hAnsi="Times New Roman"/>
                <w:sz w:val="20"/>
                <w:szCs w:val="20"/>
              </w:rPr>
            </w:pPr>
          </w:p>
        </w:tc>
      </w:tr>
      <w:tr w:rsidR="00365EB9" w:rsidRPr="00D9638E" w14:paraId="368D8801" w14:textId="77777777" w:rsidTr="00E81871">
        <w:trPr>
          <w:gridBefore w:val="1"/>
          <w:wBefore w:w="18" w:type="dxa"/>
          <w:cantSplit/>
          <w:trHeight w:val="1134"/>
        </w:trPr>
        <w:tc>
          <w:tcPr>
            <w:tcW w:w="568" w:type="dxa"/>
            <w:vAlign w:val="center"/>
          </w:tcPr>
          <w:p w14:paraId="7C331AE2" w14:textId="2761D5B1" w:rsidR="00365EB9" w:rsidRDefault="005B51A9" w:rsidP="00365EB9">
            <w:pPr>
              <w:spacing w:after="0"/>
              <w:jc w:val="center"/>
              <w:rPr>
                <w:rFonts w:ascii="Times New Roman" w:hAnsi="Times New Roman"/>
                <w:color w:val="000000"/>
                <w:sz w:val="20"/>
              </w:rPr>
            </w:pPr>
            <w:r>
              <w:rPr>
                <w:rFonts w:ascii="Times New Roman" w:hAnsi="Times New Roman"/>
                <w:color w:val="000000"/>
                <w:sz w:val="20"/>
              </w:rPr>
              <w:t>48</w:t>
            </w:r>
          </w:p>
        </w:tc>
        <w:tc>
          <w:tcPr>
            <w:tcW w:w="1134" w:type="dxa"/>
            <w:vAlign w:val="center"/>
          </w:tcPr>
          <w:p w14:paraId="4F9B4D62" w14:textId="77777777" w:rsidR="00365EB9" w:rsidRDefault="00365EB9" w:rsidP="00365EB9">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13F4770E" w14:textId="3A47AFB9"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Madde 2.2.2</w:t>
            </w:r>
          </w:p>
          <w:p w14:paraId="24880E62" w14:textId="77777777"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129C8538" w14:textId="77777777" w:rsidR="00365EB9" w:rsidRDefault="00365EB9" w:rsidP="00365EB9">
            <w:pPr>
              <w:spacing w:after="0"/>
              <w:rPr>
                <w:rFonts w:ascii="Times New Roman" w:hAnsi="Times New Roman"/>
                <w:sz w:val="20"/>
                <w:szCs w:val="20"/>
              </w:rPr>
            </w:pPr>
            <w:r>
              <w:rPr>
                <w:rFonts w:ascii="Times New Roman" w:hAnsi="Times New Roman"/>
                <w:sz w:val="20"/>
                <w:szCs w:val="20"/>
              </w:rPr>
              <w:t>KYS iç denetim programı kapsamında denetlemeler yapılmakta mı?</w:t>
            </w:r>
          </w:p>
        </w:tc>
        <w:tc>
          <w:tcPr>
            <w:tcW w:w="425" w:type="dxa"/>
            <w:vAlign w:val="center"/>
          </w:tcPr>
          <w:p w14:paraId="19AF70FD"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7A8E63DC"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4399F9D7"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05127DF5" w14:textId="77777777" w:rsidR="00365EB9" w:rsidRPr="002D7475" w:rsidRDefault="00365EB9" w:rsidP="00365EB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3176D31B" w14:textId="2010EAC7" w:rsidR="00365EB9" w:rsidRPr="006260DB" w:rsidRDefault="00365EB9" w:rsidP="00365EB9">
            <w:pPr>
              <w:spacing w:after="0" w:line="240" w:lineRule="auto"/>
              <w:jc w:val="both"/>
              <w:rPr>
                <w:rStyle w:val="YerTutucuMetni"/>
                <w:rFonts w:ascii="Times New Roman" w:hAnsi="Times New Roman"/>
                <w:sz w:val="20"/>
                <w:szCs w:val="20"/>
              </w:rPr>
            </w:pPr>
          </w:p>
        </w:tc>
      </w:tr>
      <w:tr w:rsidR="00365EB9" w:rsidRPr="00D9638E" w14:paraId="7983039E" w14:textId="77777777" w:rsidTr="00E81871">
        <w:trPr>
          <w:gridBefore w:val="1"/>
          <w:wBefore w:w="18" w:type="dxa"/>
          <w:cantSplit/>
          <w:trHeight w:val="1134"/>
        </w:trPr>
        <w:tc>
          <w:tcPr>
            <w:tcW w:w="568" w:type="dxa"/>
            <w:vAlign w:val="center"/>
          </w:tcPr>
          <w:p w14:paraId="6EA755FE" w14:textId="7CD5FCA4" w:rsidR="00365EB9" w:rsidRDefault="005B51A9" w:rsidP="00365EB9">
            <w:pPr>
              <w:spacing w:after="0"/>
              <w:jc w:val="center"/>
              <w:rPr>
                <w:rFonts w:ascii="Times New Roman" w:hAnsi="Times New Roman"/>
                <w:color w:val="000000"/>
                <w:sz w:val="20"/>
              </w:rPr>
            </w:pPr>
            <w:r>
              <w:rPr>
                <w:rFonts w:ascii="Times New Roman" w:hAnsi="Times New Roman"/>
                <w:color w:val="000000"/>
                <w:sz w:val="20"/>
              </w:rPr>
              <w:t>49</w:t>
            </w:r>
          </w:p>
        </w:tc>
        <w:tc>
          <w:tcPr>
            <w:tcW w:w="1134" w:type="dxa"/>
            <w:vAlign w:val="center"/>
          </w:tcPr>
          <w:p w14:paraId="249AE3FE" w14:textId="77777777" w:rsidR="00365EB9" w:rsidRDefault="00365EB9" w:rsidP="00365EB9">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65293E58" w14:textId="3C647FB0"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Madde 2.2.2</w:t>
            </w:r>
          </w:p>
          <w:p w14:paraId="7A49A336" w14:textId="77777777"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7607485F" w14:textId="77777777" w:rsidR="00365EB9" w:rsidRPr="00F828CB" w:rsidRDefault="00365EB9" w:rsidP="00365EB9">
            <w:pPr>
              <w:spacing w:after="0"/>
              <w:rPr>
                <w:rFonts w:ascii="Times New Roman" w:hAnsi="Times New Roman"/>
                <w:sz w:val="20"/>
                <w:szCs w:val="20"/>
              </w:rPr>
            </w:pPr>
            <w:r w:rsidRPr="00F828CB">
              <w:rPr>
                <w:rFonts w:ascii="Times New Roman" w:hAnsi="Times New Roman"/>
                <w:sz w:val="20"/>
                <w:szCs w:val="20"/>
              </w:rPr>
              <w:t>KYS iç tetkik sonucu açılan</w:t>
            </w:r>
          </w:p>
          <w:p w14:paraId="10706B29" w14:textId="77777777" w:rsidR="00365EB9" w:rsidRPr="00F828CB" w:rsidRDefault="00365EB9" w:rsidP="00365EB9">
            <w:pPr>
              <w:spacing w:after="0"/>
              <w:rPr>
                <w:rFonts w:ascii="Times New Roman" w:hAnsi="Times New Roman"/>
                <w:sz w:val="20"/>
                <w:szCs w:val="20"/>
              </w:rPr>
            </w:pPr>
            <w:proofErr w:type="spellStart"/>
            <w:r w:rsidRPr="00F828CB">
              <w:rPr>
                <w:rFonts w:ascii="Times New Roman" w:hAnsi="Times New Roman"/>
                <w:sz w:val="20"/>
                <w:szCs w:val="20"/>
              </w:rPr>
              <w:t>DÖF’ler</w:t>
            </w:r>
            <w:proofErr w:type="spellEnd"/>
            <w:r w:rsidRPr="00F828CB">
              <w:rPr>
                <w:rFonts w:ascii="Times New Roman" w:hAnsi="Times New Roman"/>
                <w:sz w:val="20"/>
                <w:szCs w:val="20"/>
              </w:rPr>
              <w:t xml:space="preserve"> kapatılmış mı veya</w:t>
            </w:r>
          </w:p>
          <w:p w14:paraId="43CBC71B" w14:textId="77777777" w:rsidR="00365EB9" w:rsidRPr="00F828CB" w:rsidRDefault="00365EB9" w:rsidP="00365EB9">
            <w:pPr>
              <w:spacing w:after="0"/>
              <w:rPr>
                <w:rFonts w:ascii="Times New Roman" w:hAnsi="Times New Roman"/>
                <w:sz w:val="20"/>
                <w:szCs w:val="20"/>
              </w:rPr>
            </w:pPr>
            <w:proofErr w:type="gramStart"/>
            <w:r w:rsidRPr="00F828CB">
              <w:rPr>
                <w:rFonts w:ascii="Times New Roman" w:hAnsi="Times New Roman"/>
                <w:sz w:val="20"/>
                <w:szCs w:val="20"/>
              </w:rPr>
              <w:t>takvime</w:t>
            </w:r>
            <w:proofErr w:type="gramEnd"/>
            <w:r w:rsidRPr="00F828CB">
              <w:rPr>
                <w:rFonts w:ascii="Times New Roman" w:hAnsi="Times New Roman"/>
                <w:sz w:val="20"/>
                <w:szCs w:val="20"/>
              </w:rPr>
              <w:t xml:space="preserve"> alınarak kapatılması</w:t>
            </w:r>
          </w:p>
          <w:p w14:paraId="7BA22E06" w14:textId="77777777" w:rsidR="00365EB9" w:rsidRPr="00F828CB" w:rsidRDefault="00365EB9" w:rsidP="00365EB9">
            <w:pPr>
              <w:spacing w:after="0"/>
              <w:rPr>
                <w:rFonts w:ascii="Times New Roman" w:hAnsi="Times New Roman"/>
                <w:sz w:val="20"/>
                <w:szCs w:val="20"/>
              </w:rPr>
            </w:pPr>
            <w:proofErr w:type="gramStart"/>
            <w:r w:rsidRPr="00F828CB">
              <w:rPr>
                <w:rFonts w:ascii="Times New Roman" w:hAnsi="Times New Roman"/>
                <w:sz w:val="20"/>
                <w:szCs w:val="20"/>
              </w:rPr>
              <w:t>amacıyla</w:t>
            </w:r>
            <w:proofErr w:type="gramEnd"/>
            <w:r w:rsidRPr="00F828CB">
              <w:rPr>
                <w:rFonts w:ascii="Times New Roman" w:hAnsi="Times New Roman"/>
                <w:sz w:val="20"/>
                <w:szCs w:val="20"/>
              </w:rPr>
              <w:t xml:space="preserve"> gerekli işlemler</w:t>
            </w:r>
          </w:p>
          <w:p w14:paraId="17CC8681" w14:textId="77777777" w:rsidR="00365EB9" w:rsidRDefault="00365EB9" w:rsidP="00365EB9">
            <w:pPr>
              <w:spacing w:after="0"/>
              <w:rPr>
                <w:rFonts w:ascii="Times New Roman" w:hAnsi="Times New Roman"/>
                <w:sz w:val="20"/>
                <w:szCs w:val="20"/>
              </w:rPr>
            </w:pPr>
            <w:proofErr w:type="gramStart"/>
            <w:r w:rsidRPr="00F828CB">
              <w:rPr>
                <w:rFonts w:ascii="Times New Roman" w:hAnsi="Times New Roman"/>
                <w:sz w:val="20"/>
                <w:szCs w:val="20"/>
              </w:rPr>
              <w:t>başlatılmış</w:t>
            </w:r>
            <w:proofErr w:type="gramEnd"/>
            <w:r w:rsidRPr="00F828CB">
              <w:rPr>
                <w:rFonts w:ascii="Times New Roman" w:hAnsi="Times New Roman"/>
                <w:sz w:val="20"/>
                <w:szCs w:val="20"/>
              </w:rPr>
              <w:t xml:space="preserve"> mı?</w:t>
            </w:r>
          </w:p>
        </w:tc>
        <w:tc>
          <w:tcPr>
            <w:tcW w:w="425" w:type="dxa"/>
            <w:vAlign w:val="center"/>
          </w:tcPr>
          <w:p w14:paraId="1C50D31D"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63BFC79D"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4F59C832"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42621129" w14:textId="77777777" w:rsidR="00365EB9" w:rsidRPr="002D7475" w:rsidRDefault="00365EB9" w:rsidP="00365EB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47393A6B" w14:textId="440BA524" w:rsidR="00365EB9" w:rsidRPr="006260DB" w:rsidRDefault="00365EB9" w:rsidP="00365EB9">
            <w:pPr>
              <w:spacing w:after="0" w:line="240" w:lineRule="auto"/>
              <w:jc w:val="both"/>
              <w:rPr>
                <w:rFonts w:ascii="Times New Roman" w:hAnsi="Times New Roman"/>
                <w:i/>
                <w:sz w:val="18"/>
              </w:rPr>
            </w:pPr>
          </w:p>
        </w:tc>
      </w:tr>
      <w:tr w:rsidR="00365EB9" w:rsidRPr="00D9638E" w14:paraId="16EA1645" w14:textId="77777777" w:rsidTr="00E81871">
        <w:trPr>
          <w:gridBefore w:val="1"/>
          <w:wBefore w:w="18" w:type="dxa"/>
          <w:cantSplit/>
          <w:trHeight w:val="1134"/>
        </w:trPr>
        <w:tc>
          <w:tcPr>
            <w:tcW w:w="568" w:type="dxa"/>
            <w:vAlign w:val="center"/>
          </w:tcPr>
          <w:p w14:paraId="322EC20E" w14:textId="09F17776" w:rsidR="00365EB9" w:rsidRDefault="005B51A9" w:rsidP="00365EB9">
            <w:pPr>
              <w:spacing w:after="0"/>
              <w:jc w:val="center"/>
              <w:rPr>
                <w:rFonts w:ascii="Times New Roman" w:hAnsi="Times New Roman"/>
                <w:color w:val="000000"/>
                <w:sz w:val="20"/>
              </w:rPr>
            </w:pPr>
            <w:r>
              <w:rPr>
                <w:rFonts w:ascii="Times New Roman" w:hAnsi="Times New Roman"/>
                <w:color w:val="000000"/>
                <w:sz w:val="20"/>
              </w:rPr>
              <w:t>50</w:t>
            </w:r>
          </w:p>
        </w:tc>
        <w:tc>
          <w:tcPr>
            <w:tcW w:w="1134" w:type="dxa"/>
            <w:vAlign w:val="center"/>
          </w:tcPr>
          <w:p w14:paraId="46D75E17" w14:textId="77777777" w:rsidR="00365EB9" w:rsidRDefault="00365EB9" w:rsidP="00365EB9">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4F416B60" w14:textId="2A627AC2"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Madde 2.2.2</w:t>
            </w:r>
          </w:p>
          <w:p w14:paraId="1BC1259B" w14:textId="77777777"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5BCC7C14" w14:textId="77777777" w:rsidR="00365EB9" w:rsidRDefault="00365EB9" w:rsidP="00365EB9">
            <w:pPr>
              <w:spacing w:after="0"/>
              <w:rPr>
                <w:rFonts w:ascii="Times New Roman" w:hAnsi="Times New Roman"/>
                <w:sz w:val="20"/>
                <w:szCs w:val="20"/>
              </w:rPr>
            </w:pPr>
            <w:r w:rsidRPr="00354B89">
              <w:rPr>
                <w:rFonts w:ascii="Times New Roman" w:hAnsi="Times New Roman"/>
                <w:sz w:val="20"/>
                <w:szCs w:val="20"/>
              </w:rPr>
              <w:t xml:space="preserve">KYS </w:t>
            </w:r>
            <w:r>
              <w:rPr>
                <w:rFonts w:ascii="Times New Roman" w:hAnsi="Times New Roman"/>
                <w:sz w:val="20"/>
                <w:szCs w:val="20"/>
              </w:rPr>
              <w:t>sorumlu personel veya personeller belirlenmiş ve</w:t>
            </w:r>
            <w:r w:rsidRPr="00354B89">
              <w:rPr>
                <w:rFonts w:ascii="Times New Roman" w:hAnsi="Times New Roman"/>
                <w:sz w:val="20"/>
                <w:szCs w:val="20"/>
              </w:rPr>
              <w:t xml:space="preserve"> akredite</w:t>
            </w:r>
            <w:r>
              <w:rPr>
                <w:rFonts w:ascii="Times New Roman" w:hAnsi="Times New Roman"/>
                <w:sz w:val="20"/>
                <w:szCs w:val="20"/>
              </w:rPr>
              <w:t xml:space="preserve"> </w:t>
            </w:r>
            <w:r w:rsidRPr="00354B89">
              <w:rPr>
                <w:rFonts w:ascii="Times New Roman" w:hAnsi="Times New Roman"/>
                <w:sz w:val="20"/>
                <w:szCs w:val="20"/>
              </w:rPr>
              <w:t>kurum veya kuruluşlardan</w:t>
            </w:r>
            <w:r>
              <w:rPr>
                <w:rFonts w:ascii="Times New Roman" w:hAnsi="Times New Roman"/>
                <w:sz w:val="20"/>
                <w:szCs w:val="20"/>
              </w:rPr>
              <w:t xml:space="preserve"> </w:t>
            </w:r>
            <w:r w:rsidRPr="00354B89">
              <w:rPr>
                <w:rFonts w:ascii="Times New Roman" w:hAnsi="Times New Roman"/>
                <w:sz w:val="20"/>
                <w:szCs w:val="20"/>
              </w:rPr>
              <w:t xml:space="preserve">alınmış KYS </w:t>
            </w:r>
            <w:r>
              <w:rPr>
                <w:rFonts w:ascii="Times New Roman" w:hAnsi="Times New Roman"/>
                <w:sz w:val="20"/>
                <w:szCs w:val="20"/>
              </w:rPr>
              <w:t>E</w:t>
            </w:r>
            <w:r w:rsidRPr="00354B89">
              <w:rPr>
                <w:rFonts w:ascii="Times New Roman" w:hAnsi="Times New Roman"/>
                <w:sz w:val="20"/>
                <w:szCs w:val="20"/>
              </w:rPr>
              <w:t>ğitim</w:t>
            </w:r>
            <w:r>
              <w:rPr>
                <w:rFonts w:ascii="Times New Roman" w:hAnsi="Times New Roman"/>
                <w:sz w:val="20"/>
                <w:szCs w:val="20"/>
              </w:rPr>
              <w:t xml:space="preserve"> </w:t>
            </w:r>
            <w:r w:rsidRPr="00354B89">
              <w:rPr>
                <w:rFonts w:ascii="Times New Roman" w:hAnsi="Times New Roman"/>
                <w:sz w:val="20"/>
                <w:szCs w:val="20"/>
              </w:rPr>
              <w:t>sertifikasına sahip</w:t>
            </w:r>
            <w:r>
              <w:rPr>
                <w:rFonts w:ascii="Times New Roman" w:hAnsi="Times New Roman"/>
                <w:sz w:val="20"/>
                <w:szCs w:val="20"/>
              </w:rPr>
              <w:t>ler mi?</w:t>
            </w:r>
          </w:p>
        </w:tc>
        <w:tc>
          <w:tcPr>
            <w:tcW w:w="425" w:type="dxa"/>
            <w:vAlign w:val="center"/>
          </w:tcPr>
          <w:p w14:paraId="4EC10420"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5DC818F0"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60719CCE"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01998114" w14:textId="77777777" w:rsidR="00365EB9" w:rsidRPr="002D7475" w:rsidRDefault="00365EB9" w:rsidP="00365EB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78F98180" w14:textId="0DCB2F8C" w:rsidR="00365EB9" w:rsidRPr="006260DB" w:rsidRDefault="00365EB9" w:rsidP="00365EB9">
            <w:pPr>
              <w:spacing w:after="0" w:line="240" w:lineRule="auto"/>
              <w:jc w:val="both"/>
              <w:rPr>
                <w:rFonts w:ascii="Times New Roman" w:hAnsi="Times New Roman"/>
                <w:i/>
                <w:sz w:val="18"/>
              </w:rPr>
            </w:pPr>
          </w:p>
        </w:tc>
      </w:tr>
      <w:tr w:rsidR="00365EB9" w:rsidRPr="00D9638E" w14:paraId="691142AE" w14:textId="77777777" w:rsidTr="00E81871">
        <w:trPr>
          <w:gridBefore w:val="1"/>
          <w:wBefore w:w="18" w:type="dxa"/>
          <w:cantSplit/>
          <w:trHeight w:val="1134"/>
        </w:trPr>
        <w:tc>
          <w:tcPr>
            <w:tcW w:w="568" w:type="dxa"/>
            <w:vAlign w:val="center"/>
          </w:tcPr>
          <w:p w14:paraId="2D65235E" w14:textId="41A78EFA" w:rsidR="00365EB9" w:rsidRDefault="005B51A9" w:rsidP="00365EB9">
            <w:pPr>
              <w:spacing w:after="0"/>
              <w:jc w:val="center"/>
              <w:rPr>
                <w:rFonts w:ascii="Times New Roman" w:hAnsi="Times New Roman"/>
                <w:color w:val="000000"/>
                <w:sz w:val="20"/>
              </w:rPr>
            </w:pPr>
            <w:r>
              <w:rPr>
                <w:rFonts w:ascii="Times New Roman" w:hAnsi="Times New Roman"/>
                <w:color w:val="000000"/>
                <w:sz w:val="20"/>
              </w:rPr>
              <w:lastRenderedPageBreak/>
              <w:t>51</w:t>
            </w:r>
          </w:p>
        </w:tc>
        <w:tc>
          <w:tcPr>
            <w:tcW w:w="1134" w:type="dxa"/>
            <w:vAlign w:val="center"/>
          </w:tcPr>
          <w:p w14:paraId="1C0A9FDF" w14:textId="77777777" w:rsidR="00365EB9" w:rsidRDefault="00365EB9" w:rsidP="00365EB9">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5EA3F5DE" w14:textId="3027A47C"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Madde 2.2.2</w:t>
            </w:r>
          </w:p>
          <w:p w14:paraId="531C26E8" w14:textId="77777777"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7A0D6347" w14:textId="77777777" w:rsidR="00365EB9" w:rsidRPr="008D0B3B" w:rsidRDefault="00365EB9" w:rsidP="00365EB9">
            <w:pPr>
              <w:spacing w:after="0"/>
              <w:rPr>
                <w:rFonts w:ascii="Times New Roman" w:hAnsi="Times New Roman"/>
                <w:sz w:val="20"/>
                <w:szCs w:val="20"/>
              </w:rPr>
            </w:pPr>
            <w:r w:rsidRPr="008D0B3B">
              <w:rPr>
                <w:rFonts w:ascii="Times New Roman" w:hAnsi="Times New Roman"/>
                <w:sz w:val="20"/>
                <w:szCs w:val="20"/>
              </w:rPr>
              <w:t>KYS kapsamında oluşturulan</w:t>
            </w:r>
          </w:p>
          <w:p w14:paraId="6EA68231" w14:textId="77777777" w:rsidR="00365EB9" w:rsidRPr="008D0B3B" w:rsidRDefault="00365EB9" w:rsidP="00365EB9">
            <w:pPr>
              <w:spacing w:after="0"/>
              <w:rPr>
                <w:rFonts w:ascii="Times New Roman" w:hAnsi="Times New Roman"/>
                <w:sz w:val="20"/>
                <w:szCs w:val="20"/>
              </w:rPr>
            </w:pPr>
            <w:proofErr w:type="gramStart"/>
            <w:r w:rsidRPr="008D0B3B">
              <w:rPr>
                <w:rFonts w:ascii="Times New Roman" w:hAnsi="Times New Roman"/>
                <w:sz w:val="20"/>
                <w:szCs w:val="20"/>
              </w:rPr>
              <w:t>formlarla</w:t>
            </w:r>
            <w:proofErr w:type="gramEnd"/>
            <w:r w:rsidRPr="008D0B3B">
              <w:rPr>
                <w:rFonts w:ascii="Times New Roman" w:hAnsi="Times New Roman"/>
                <w:sz w:val="20"/>
                <w:szCs w:val="20"/>
              </w:rPr>
              <w:t xml:space="preserve"> işlem yapılması</w:t>
            </w:r>
          </w:p>
          <w:p w14:paraId="04DD851F" w14:textId="77777777" w:rsidR="00365EB9" w:rsidRPr="00354B89" w:rsidRDefault="00365EB9" w:rsidP="00365EB9">
            <w:pPr>
              <w:spacing w:after="0"/>
              <w:rPr>
                <w:rFonts w:ascii="Times New Roman" w:hAnsi="Times New Roman"/>
                <w:sz w:val="20"/>
                <w:szCs w:val="20"/>
              </w:rPr>
            </w:pPr>
            <w:proofErr w:type="gramStart"/>
            <w:r w:rsidRPr="008D0B3B">
              <w:rPr>
                <w:rFonts w:ascii="Times New Roman" w:hAnsi="Times New Roman"/>
                <w:sz w:val="20"/>
                <w:szCs w:val="20"/>
              </w:rPr>
              <w:t>sağlanıyor</w:t>
            </w:r>
            <w:proofErr w:type="gramEnd"/>
            <w:r w:rsidRPr="008D0B3B">
              <w:rPr>
                <w:rFonts w:ascii="Times New Roman" w:hAnsi="Times New Roman"/>
                <w:sz w:val="20"/>
                <w:szCs w:val="20"/>
              </w:rPr>
              <w:t xml:space="preserve"> mu?</w:t>
            </w:r>
          </w:p>
        </w:tc>
        <w:tc>
          <w:tcPr>
            <w:tcW w:w="425" w:type="dxa"/>
            <w:vAlign w:val="center"/>
          </w:tcPr>
          <w:p w14:paraId="4148985B"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1909A757"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226564A3"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26D28540" w14:textId="77777777" w:rsidR="00365EB9" w:rsidRPr="002D7475" w:rsidRDefault="00365EB9" w:rsidP="00365EB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754EBF64" w14:textId="46EBBCB1" w:rsidR="00365EB9" w:rsidRDefault="00365EB9" w:rsidP="00365EB9">
            <w:pPr>
              <w:spacing w:after="0" w:line="240" w:lineRule="auto"/>
              <w:jc w:val="both"/>
              <w:rPr>
                <w:rFonts w:ascii="Times New Roman" w:hAnsi="Times New Roman"/>
                <w:i/>
                <w:sz w:val="18"/>
              </w:rPr>
            </w:pPr>
          </w:p>
        </w:tc>
      </w:tr>
      <w:tr w:rsidR="00365EB9" w:rsidRPr="00D9638E" w14:paraId="5EE4F45B" w14:textId="77777777" w:rsidTr="00E81871">
        <w:trPr>
          <w:gridBefore w:val="1"/>
          <w:wBefore w:w="18" w:type="dxa"/>
          <w:cantSplit/>
          <w:trHeight w:val="1134"/>
        </w:trPr>
        <w:tc>
          <w:tcPr>
            <w:tcW w:w="568" w:type="dxa"/>
            <w:vAlign w:val="center"/>
          </w:tcPr>
          <w:p w14:paraId="56380804" w14:textId="54266309" w:rsidR="00365EB9" w:rsidRDefault="005B51A9" w:rsidP="00365EB9">
            <w:pPr>
              <w:spacing w:after="0"/>
              <w:jc w:val="center"/>
              <w:rPr>
                <w:rFonts w:ascii="Times New Roman" w:hAnsi="Times New Roman"/>
                <w:color w:val="000000"/>
                <w:sz w:val="20"/>
              </w:rPr>
            </w:pPr>
            <w:r>
              <w:rPr>
                <w:rFonts w:ascii="Times New Roman" w:hAnsi="Times New Roman"/>
                <w:color w:val="000000"/>
                <w:sz w:val="20"/>
              </w:rPr>
              <w:t>52</w:t>
            </w:r>
          </w:p>
        </w:tc>
        <w:tc>
          <w:tcPr>
            <w:tcW w:w="1134" w:type="dxa"/>
            <w:vAlign w:val="center"/>
          </w:tcPr>
          <w:p w14:paraId="3E98767E" w14:textId="77777777" w:rsidR="00365EB9" w:rsidRDefault="00365EB9" w:rsidP="00365EB9">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7A068EF8" w14:textId="0B787A4D"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Madde 2.2.2</w:t>
            </w:r>
          </w:p>
          <w:p w14:paraId="68A7C012" w14:textId="77777777"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068055AC" w14:textId="77777777" w:rsidR="00365EB9" w:rsidRPr="00687C4C" w:rsidRDefault="00365EB9" w:rsidP="00365EB9">
            <w:pPr>
              <w:spacing w:after="0"/>
              <w:rPr>
                <w:rFonts w:ascii="Times New Roman" w:hAnsi="Times New Roman"/>
                <w:sz w:val="20"/>
                <w:szCs w:val="20"/>
              </w:rPr>
            </w:pPr>
            <w:r w:rsidRPr="00687C4C">
              <w:rPr>
                <w:rFonts w:ascii="Times New Roman" w:hAnsi="Times New Roman"/>
                <w:sz w:val="20"/>
                <w:szCs w:val="20"/>
              </w:rPr>
              <w:t>KYS kapsamında oluşturulan</w:t>
            </w:r>
          </w:p>
          <w:p w14:paraId="046366E1" w14:textId="77777777" w:rsidR="00365EB9" w:rsidRPr="00687C4C" w:rsidRDefault="00365EB9" w:rsidP="00365EB9">
            <w:pPr>
              <w:spacing w:after="0"/>
              <w:rPr>
                <w:rFonts w:ascii="Times New Roman" w:hAnsi="Times New Roman"/>
                <w:sz w:val="20"/>
                <w:szCs w:val="20"/>
              </w:rPr>
            </w:pPr>
            <w:proofErr w:type="gramStart"/>
            <w:r w:rsidRPr="00687C4C">
              <w:rPr>
                <w:rFonts w:ascii="Times New Roman" w:hAnsi="Times New Roman"/>
                <w:sz w:val="20"/>
                <w:szCs w:val="20"/>
              </w:rPr>
              <w:t>prosedür</w:t>
            </w:r>
            <w:proofErr w:type="gramEnd"/>
            <w:r w:rsidRPr="00687C4C">
              <w:rPr>
                <w:rFonts w:ascii="Times New Roman" w:hAnsi="Times New Roman"/>
                <w:sz w:val="20"/>
                <w:szCs w:val="20"/>
              </w:rPr>
              <w:t>/akış şemalarına göre iş</w:t>
            </w:r>
          </w:p>
          <w:p w14:paraId="746E6C79" w14:textId="77777777" w:rsidR="00365EB9" w:rsidRPr="008D0B3B" w:rsidRDefault="00365EB9" w:rsidP="00365EB9">
            <w:pPr>
              <w:spacing w:after="0"/>
              <w:rPr>
                <w:rFonts w:ascii="Times New Roman" w:hAnsi="Times New Roman"/>
                <w:sz w:val="20"/>
                <w:szCs w:val="20"/>
              </w:rPr>
            </w:pPr>
            <w:proofErr w:type="gramStart"/>
            <w:r w:rsidRPr="00687C4C">
              <w:rPr>
                <w:rFonts w:ascii="Times New Roman" w:hAnsi="Times New Roman"/>
                <w:sz w:val="20"/>
                <w:szCs w:val="20"/>
              </w:rPr>
              <w:t>ve</w:t>
            </w:r>
            <w:proofErr w:type="gramEnd"/>
            <w:r w:rsidRPr="00687C4C">
              <w:rPr>
                <w:rFonts w:ascii="Times New Roman" w:hAnsi="Times New Roman"/>
                <w:sz w:val="20"/>
                <w:szCs w:val="20"/>
              </w:rPr>
              <w:t xml:space="preserve"> işlemler gerçekleştiriyor mu?</w:t>
            </w:r>
          </w:p>
        </w:tc>
        <w:tc>
          <w:tcPr>
            <w:tcW w:w="425" w:type="dxa"/>
            <w:vAlign w:val="center"/>
          </w:tcPr>
          <w:p w14:paraId="4B445AA3"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185602A6"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36B04F34"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24DB60DF" w14:textId="77777777" w:rsidR="00365EB9" w:rsidRPr="002D7475" w:rsidRDefault="00365EB9" w:rsidP="00365EB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0F2022D5" w14:textId="5CB299EE" w:rsidR="00365EB9" w:rsidRDefault="00365EB9" w:rsidP="00365EB9">
            <w:pPr>
              <w:spacing w:after="0" w:line="240" w:lineRule="auto"/>
              <w:jc w:val="both"/>
              <w:rPr>
                <w:rFonts w:ascii="Times New Roman" w:hAnsi="Times New Roman"/>
                <w:i/>
                <w:sz w:val="18"/>
              </w:rPr>
            </w:pPr>
          </w:p>
        </w:tc>
      </w:tr>
      <w:tr w:rsidR="00365EB9" w:rsidRPr="00D9638E" w14:paraId="6BD54CF7" w14:textId="77777777" w:rsidTr="00E81871">
        <w:trPr>
          <w:gridBefore w:val="1"/>
          <w:wBefore w:w="18" w:type="dxa"/>
          <w:cantSplit/>
          <w:trHeight w:val="1134"/>
        </w:trPr>
        <w:tc>
          <w:tcPr>
            <w:tcW w:w="568" w:type="dxa"/>
            <w:vAlign w:val="center"/>
          </w:tcPr>
          <w:p w14:paraId="107F42FE" w14:textId="29AA308E" w:rsidR="00365EB9" w:rsidRDefault="005B51A9" w:rsidP="00365EB9">
            <w:pPr>
              <w:spacing w:after="0"/>
              <w:jc w:val="center"/>
              <w:rPr>
                <w:rFonts w:ascii="Times New Roman" w:hAnsi="Times New Roman"/>
                <w:color w:val="000000"/>
                <w:sz w:val="20"/>
              </w:rPr>
            </w:pPr>
            <w:r>
              <w:rPr>
                <w:rFonts w:ascii="Times New Roman" w:hAnsi="Times New Roman"/>
                <w:color w:val="000000"/>
                <w:sz w:val="20"/>
              </w:rPr>
              <w:t>53</w:t>
            </w:r>
          </w:p>
        </w:tc>
        <w:tc>
          <w:tcPr>
            <w:tcW w:w="1134" w:type="dxa"/>
            <w:vAlign w:val="center"/>
          </w:tcPr>
          <w:p w14:paraId="7D39CE61" w14:textId="77777777" w:rsidR="00365EB9" w:rsidRDefault="00365EB9" w:rsidP="00365EB9">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2DAF63B7" w14:textId="05AF7FF0"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Madde 2.2.2</w:t>
            </w:r>
          </w:p>
          <w:p w14:paraId="3C911C5A" w14:textId="77777777"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25F97D5E" w14:textId="77777777" w:rsidR="00365EB9" w:rsidRPr="00687C4C" w:rsidRDefault="00365EB9" w:rsidP="00365EB9">
            <w:pPr>
              <w:spacing w:after="0"/>
              <w:rPr>
                <w:rFonts w:ascii="Times New Roman" w:hAnsi="Times New Roman"/>
                <w:sz w:val="20"/>
                <w:szCs w:val="20"/>
              </w:rPr>
            </w:pPr>
            <w:r>
              <w:rPr>
                <w:rFonts w:ascii="Times New Roman" w:hAnsi="Times New Roman"/>
                <w:sz w:val="20"/>
                <w:szCs w:val="20"/>
              </w:rPr>
              <w:t xml:space="preserve">Tüm personeli </w:t>
            </w:r>
            <w:proofErr w:type="spellStart"/>
            <w:r>
              <w:rPr>
                <w:rFonts w:ascii="Times New Roman" w:hAnsi="Times New Roman"/>
                <w:sz w:val="20"/>
                <w:szCs w:val="20"/>
              </w:rPr>
              <w:t>KYS’ye</w:t>
            </w:r>
            <w:proofErr w:type="spellEnd"/>
            <w:r>
              <w:rPr>
                <w:rFonts w:ascii="Times New Roman" w:hAnsi="Times New Roman"/>
                <w:sz w:val="20"/>
                <w:szCs w:val="20"/>
              </w:rPr>
              <w:t xml:space="preserve"> şifre kullanarak erişebiliyor mu?</w:t>
            </w:r>
          </w:p>
        </w:tc>
        <w:tc>
          <w:tcPr>
            <w:tcW w:w="425" w:type="dxa"/>
            <w:vAlign w:val="center"/>
          </w:tcPr>
          <w:p w14:paraId="6F4B3C5D"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3457A4FC"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2161324A"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28D2F316" w14:textId="77777777" w:rsidR="00365EB9" w:rsidRPr="002D7475" w:rsidRDefault="00365EB9" w:rsidP="00365EB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3FC4614B" w14:textId="4AC8322D" w:rsidR="00365EB9" w:rsidRDefault="00365EB9" w:rsidP="00365EB9">
            <w:pPr>
              <w:spacing w:after="0" w:line="240" w:lineRule="auto"/>
              <w:jc w:val="both"/>
              <w:rPr>
                <w:rFonts w:ascii="Times New Roman" w:hAnsi="Times New Roman"/>
                <w:i/>
                <w:sz w:val="18"/>
              </w:rPr>
            </w:pPr>
          </w:p>
        </w:tc>
      </w:tr>
      <w:tr w:rsidR="00365EB9" w:rsidRPr="00D9638E" w14:paraId="5C105F6B" w14:textId="77777777" w:rsidTr="00E81871">
        <w:trPr>
          <w:gridBefore w:val="1"/>
          <w:wBefore w:w="18" w:type="dxa"/>
          <w:cantSplit/>
          <w:trHeight w:val="1134"/>
        </w:trPr>
        <w:tc>
          <w:tcPr>
            <w:tcW w:w="568" w:type="dxa"/>
            <w:vAlign w:val="center"/>
          </w:tcPr>
          <w:p w14:paraId="70F68DF3" w14:textId="392BE204" w:rsidR="00365EB9" w:rsidRDefault="005B51A9" w:rsidP="00365EB9">
            <w:pPr>
              <w:spacing w:after="0"/>
              <w:jc w:val="center"/>
              <w:rPr>
                <w:rFonts w:ascii="Times New Roman" w:hAnsi="Times New Roman"/>
                <w:color w:val="000000"/>
                <w:sz w:val="20"/>
              </w:rPr>
            </w:pPr>
            <w:r>
              <w:rPr>
                <w:rFonts w:ascii="Times New Roman" w:hAnsi="Times New Roman"/>
                <w:color w:val="000000"/>
                <w:sz w:val="20"/>
              </w:rPr>
              <w:t>54</w:t>
            </w:r>
          </w:p>
        </w:tc>
        <w:tc>
          <w:tcPr>
            <w:tcW w:w="1134" w:type="dxa"/>
            <w:vAlign w:val="center"/>
          </w:tcPr>
          <w:p w14:paraId="3DB0849C" w14:textId="77777777" w:rsidR="00365EB9" w:rsidRDefault="00365EB9" w:rsidP="00365EB9">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37DC2CB7" w14:textId="7B1421A7"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Madde 2.2.2</w:t>
            </w:r>
          </w:p>
          <w:p w14:paraId="14AC2C5E" w14:textId="77777777"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2C2EDB5B" w14:textId="77777777" w:rsidR="00365EB9" w:rsidRPr="002922B5" w:rsidRDefault="00365EB9" w:rsidP="00365EB9">
            <w:pPr>
              <w:spacing w:after="0"/>
              <w:rPr>
                <w:rFonts w:ascii="Times New Roman" w:hAnsi="Times New Roman"/>
                <w:sz w:val="20"/>
                <w:szCs w:val="20"/>
              </w:rPr>
            </w:pPr>
            <w:r w:rsidRPr="002922B5">
              <w:rPr>
                <w:rFonts w:ascii="Times New Roman" w:hAnsi="Times New Roman"/>
                <w:sz w:val="20"/>
                <w:szCs w:val="20"/>
              </w:rPr>
              <w:t>Ünitede oluşabilecek acil ve</w:t>
            </w:r>
          </w:p>
          <w:p w14:paraId="1CA1F74B" w14:textId="77777777" w:rsidR="00365EB9" w:rsidRPr="002922B5" w:rsidRDefault="00365EB9" w:rsidP="00365EB9">
            <w:pPr>
              <w:spacing w:after="0"/>
              <w:rPr>
                <w:rFonts w:ascii="Times New Roman" w:hAnsi="Times New Roman"/>
                <w:sz w:val="20"/>
                <w:szCs w:val="20"/>
              </w:rPr>
            </w:pPr>
            <w:proofErr w:type="gramStart"/>
            <w:r w:rsidRPr="002922B5">
              <w:rPr>
                <w:rFonts w:ascii="Times New Roman" w:hAnsi="Times New Roman"/>
                <w:sz w:val="20"/>
                <w:szCs w:val="20"/>
              </w:rPr>
              <w:t>beklenmedik</w:t>
            </w:r>
            <w:proofErr w:type="gramEnd"/>
            <w:r w:rsidRPr="002922B5">
              <w:rPr>
                <w:rFonts w:ascii="Times New Roman" w:hAnsi="Times New Roman"/>
                <w:sz w:val="20"/>
                <w:szCs w:val="20"/>
              </w:rPr>
              <w:t xml:space="preserve"> durumlar için</w:t>
            </w:r>
          </w:p>
          <w:p w14:paraId="0C98CBCB" w14:textId="77777777" w:rsidR="00365EB9" w:rsidRPr="00687C4C" w:rsidRDefault="00365EB9" w:rsidP="00365EB9">
            <w:pPr>
              <w:spacing w:after="0"/>
              <w:rPr>
                <w:rFonts w:ascii="Times New Roman" w:hAnsi="Times New Roman"/>
                <w:sz w:val="20"/>
                <w:szCs w:val="20"/>
              </w:rPr>
            </w:pPr>
            <w:proofErr w:type="gramStart"/>
            <w:r w:rsidRPr="002922B5">
              <w:rPr>
                <w:rFonts w:ascii="Times New Roman" w:hAnsi="Times New Roman"/>
                <w:sz w:val="20"/>
                <w:szCs w:val="20"/>
              </w:rPr>
              <w:t>prosedürler</w:t>
            </w:r>
            <w:proofErr w:type="gramEnd"/>
            <w:r w:rsidRPr="002922B5">
              <w:rPr>
                <w:rFonts w:ascii="Times New Roman" w:hAnsi="Times New Roman"/>
                <w:sz w:val="20"/>
                <w:szCs w:val="20"/>
              </w:rPr>
              <w:t xml:space="preserve"> oluşturulmuş mu?</w:t>
            </w:r>
          </w:p>
        </w:tc>
        <w:tc>
          <w:tcPr>
            <w:tcW w:w="425" w:type="dxa"/>
            <w:vAlign w:val="center"/>
          </w:tcPr>
          <w:p w14:paraId="5CCEF287"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0A3AFF56"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14623500"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169801AA" w14:textId="77777777" w:rsidR="00365EB9" w:rsidRPr="002D7475" w:rsidRDefault="00365EB9" w:rsidP="00365EB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6084A73B" w14:textId="7D39C5B4" w:rsidR="00365EB9" w:rsidRDefault="00365EB9" w:rsidP="00365EB9">
            <w:pPr>
              <w:spacing w:after="0" w:line="240" w:lineRule="auto"/>
              <w:jc w:val="both"/>
              <w:rPr>
                <w:rFonts w:ascii="Times New Roman" w:hAnsi="Times New Roman"/>
                <w:i/>
                <w:sz w:val="18"/>
              </w:rPr>
            </w:pPr>
          </w:p>
        </w:tc>
      </w:tr>
      <w:tr w:rsidR="00365EB9" w:rsidRPr="00D9638E" w14:paraId="6FBC5009" w14:textId="77777777" w:rsidTr="00E81871">
        <w:trPr>
          <w:gridBefore w:val="1"/>
          <w:wBefore w:w="18" w:type="dxa"/>
          <w:cantSplit/>
          <w:trHeight w:val="1134"/>
        </w:trPr>
        <w:tc>
          <w:tcPr>
            <w:tcW w:w="568" w:type="dxa"/>
            <w:vAlign w:val="center"/>
          </w:tcPr>
          <w:p w14:paraId="426AD85B" w14:textId="77777777" w:rsidR="00365EB9" w:rsidRDefault="00365EB9" w:rsidP="00365EB9">
            <w:pPr>
              <w:spacing w:after="0"/>
              <w:jc w:val="center"/>
              <w:rPr>
                <w:rFonts w:ascii="Times New Roman" w:hAnsi="Times New Roman"/>
                <w:color w:val="000000"/>
                <w:sz w:val="20"/>
              </w:rPr>
            </w:pPr>
          </w:p>
          <w:p w14:paraId="0F5E8694" w14:textId="77777777" w:rsidR="00365EB9" w:rsidRDefault="00365EB9" w:rsidP="00365EB9">
            <w:pPr>
              <w:spacing w:after="0"/>
              <w:jc w:val="center"/>
              <w:rPr>
                <w:rFonts w:ascii="Times New Roman" w:hAnsi="Times New Roman"/>
                <w:color w:val="000000"/>
                <w:sz w:val="20"/>
              </w:rPr>
            </w:pPr>
          </w:p>
          <w:p w14:paraId="788C4C59" w14:textId="77777777" w:rsidR="00365EB9" w:rsidRDefault="00365EB9" w:rsidP="00365EB9">
            <w:pPr>
              <w:spacing w:after="0"/>
              <w:jc w:val="center"/>
              <w:rPr>
                <w:rFonts w:ascii="Times New Roman" w:hAnsi="Times New Roman"/>
                <w:color w:val="000000"/>
                <w:sz w:val="20"/>
              </w:rPr>
            </w:pPr>
          </w:p>
          <w:p w14:paraId="15DB6802" w14:textId="75E0BA6A" w:rsidR="00365EB9" w:rsidRDefault="005B51A9" w:rsidP="00365EB9">
            <w:pPr>
              <w:spacing w:after="0"/>
              <w:jc w:val="center"/>
              <w:rPr>
                <w:rFonts w:ascii="Times New Roman" w:hAnsi="Times New Roman"/>
                <w:color w:val="000000"/>
                <w:sz w:val="20"/>
              </w:rPr>
            </w:pPr>
            <w:r>
              <w:rPr>
                <w:rFonts w:ascii="Times New Roman" w:hAnsi="Times New Roman"/>
                <w:color w:val="000000"/>
                <w:sz w:val="20"/>
              </w:rPr>
              <w:t>55</w:t>
            </w:r>
          </w:p>
          <w:p w14:paraId="1D9D393E" w14:textId="77777777" w:rsidR="00365EB9" w:rsidRDefault="00365EB9" w:rsidP="00365EB9">
            <w:pPr>
              <w:spacing w:after="0"/>
              <w:jc w:val="center"/>
              <w:rPr>
                <w:rFonts w:ascii="Times New Roman" w:hAnsi="Times New Roman"/>
                <w:color w:val="000000"/>
                <w:sz w:val="20"/>
              </w:rPr>
            </w:pPr>
          </w:p>
          <w:p w14:paraId="1047B88C" w14:textId="77777777" w:rsidR="00365EB9" w:rsidRDefault="00365EB9" w:rsidP="00365EB9">
            <w:pPr>
              <w:spacing w:after="0"/>
              <w:jc w:val="center"/>
              <w:rPr>
                <w:rFonts w:ascii="Times New Roman" w:hAnsi="Times New Roman"/>
                <w:color w:val="000000"/>
                <w:sz w:val="20"/>
              </w:rPr>
            </w:pPr>
          </w:p>
          <w:p w14:paraId="402B6933" w14:textId="77777777" w:rsidR="00365EB9" w:rsidRDefault="00365EB9" w:rsidP="00365EB9">
            <w:pPr>
              <w:spacing w:after="0"/>
              <w:jc w:val="center"/>
              <w:rPr>
                <w:rFonts w:ascii="Times New Roman" w:hAnsi="Times New Roman"/>
                <w:color w:val="000000"/>
                <w:sz w:val="20"/>
              </w:rPr>
            </w:pPr>
          </w:p>
          <w:p w14:paraId="7B2975AB" w14:textId="77777777" w:rsidR="00365EB9" w:rsidRDefault="00365EB9" w:rsidP="00365EB9">
            <w:pPr>
              <w:spacing w:after="0"/>
              <w:jc w:val="center"/>
              <w:rPr>
                <w:rFonts w:ascii="Times New Roman" w:hAnsi="Times New Roman"/>
                <w:color w:val="000000"/>
                <w:sz w:val="20"/>
              </w:rPr>
            </w:pPr>
          </w:p>
        </w:tc>
        <w:tc>
          <w:tcPr>
            <w:tcW w:w="1134" w:type="dxa"/>
            <w:vAlign w:val="center"/>
          </w:tcPr>
          <w:p w14:paraId="00940D3F" w14:textId="77777777" w:rsidR="00365EB9" w:rsidRDefault="00365EB9" w:rsidP="00365EB9">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4ACCE18F" w14:textId="3C94422C"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Madde 2.2.2</w:t>
            </w:r>
          </w:p>
          <w:p w14:paraId="30F60338" w14:textId="77777777"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68E6393B" w14:textId="77777777" w:rsidR="00365EB9" w:rsidRPr="002922B5" w:rsidRDefault="00365EB9" w:rsidP="00365EB9">
            <w:pPr>
              <w:spacing w:after="0"/>
              <w:rPr>
                <w:rFonts w:ascii="Times New Roman" w:hAnsi="Times New Roman"/>
                <w:sz w:val="20"/>
                <w:szCs w:val="20"/>
              </w:rPr>
            </w:pPr>
            <w:r>
              <w:rPr>
                <w:rFonts w:ascii="Times New Roman" w:hAnsi="Times New Roman"/>
                <w:sz w:val="20"/>
                <w:szCs w:val="20"/>
              </w:rPr>
              <w:t xml:space="preserve">Acil ve beklenmedik durum </w:t>
            </w:r>
            <w:proofErr w:type="gramStart"/>
            <w:r>
              <w:rPr>
                <w:rFonts w:ascii="Times New Roman" w:hAnsi="Times New Roman"/>
                <w:sz w:val="20"/>
                <w:szCs w:val="20"/>
              </w:rPr>
              <w:t>prosedürleri</w:t>
            </w:r>
            <w:proofErr w:type="gramEnd"/>
            <w:r>
              <w:rPr>
                <w:rFonts w:ascii="Times New Roman" w:hAnsi="Times New Roman"/>
                <w:sz w:val="20"/>
                <w:szCs w:val="20"/>
              </w:rPr>
              <w:t xml:space="preserve"> ile ilgili personelin bilgi alması sağlanıyor mu?</w:t>
            </w:r>
          </w:p>
        </w:tc>
        <w:tc>
          <w:tcPr>
            <w:tcW w:w="425" w:type="dxa"/>
            <w:vAlign w:val="center"/>
          </w:tcPr>
          <w:p w14:paraId="632E8DFC"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0C09D890"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70C5C1E2"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6DABF66E" w14:textId="77777777" w:rsidR="00365EB9" w:rsidRPr="002D7475" w:rsidRDefault="00365EB9" w:rsidP="00365EB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7919D990" w14:textId="2C26C2E9" w:rsidR="00365EB9" w:rsidRDefault="00365EB9" w:rsidP="00365EB9">
            <w:pPr>
              <w:spacing w:after="0" w:line="240" w:lineRule="auto"/>
              <w:jc w:val="both"/>
              <w:rPr>
                <w:rFonts w:ascii="Times New Roman" w:hAnsi="Times New Roman"/>
                <w:i/>
                <w:sz w:val="18"/>
              </w:rPr>
            </w:pPr>
          </w:p>
        </w:tc>
      </w:tr>
      <w:tr w:rsidR="003A681C" w:rsidRPr="00D9638E" w14:paraId="250F7194" w14:textId="77777777" w:rsidTr="00E81871">
        <w:trPr>
          <w:gridBefore w:val="1"/>
          <w:wBefore w:w="18" w:type="dxa"/>
          <w:cantSplit/>
          <w:trHeight w:val="1134"/>
        </w:trPr>
        <w:tc>
          <w:tcPr>
            <w:tcW w:w="568" w:type="dxa"/>
            <w:vAlign w:val="center"/>
          </w:tcPr>
          <w:p w14:paraId="4D1796A5" w14:textId="2826CC66" w:rsidR="003A681C" w:rsidRDefault="003A681C" w:rsidP="003A681C">
            <w:pPr>
              <w:spacing w:after="0"/>
              <w:jc w:val="center"/>
              <w:rPr>
                <w:rFonts w:ascii="Times New Roman" w:hAnsi="Times New Roman"/>
                <w:color w:val="000000"/>
                <w:sz w:val="20"/>
              </w:rPr>
            </w:pPr>
            <w:r>
              <w:rPr>
                <w:rFonts w:ascii="Times New Roman" w:hAnsi="Times New Roman"/>
                <w:color w:val="000000"/>
                <w:sz w:val="20"/>
              </w:rPr>
              <w:t>56</w:t>
            </w:r>
          </w:p>
        </w:tc>
        <w:tc>
          <w:tcPr>
            <w:tcW w:w="1134" w:type="dxa"/>
            <w:vAlign w:val="center"/>
          </w:tcPr>
          <w:p w14:paraId="278CFE7A" w14:textId="77777777" w:rsidR="003A681C" w:rsidRDefault="003A681C" w:rsidP="003A681C">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670B64EF" w14:textId="77777777" w:rsidR="003A681C" w:rsidRDefault="003A681C" w:rsidP="003A681C">
            <w:pPr>
              <w:spacing w:after="0" w:line="240" w:lineRule="auto"/>
              <w:jc w:val="center"/>
              <w:rPr>
                <w:rFonts w:ascii="Times New Roman" w:hAnsi="Times New Roman"/>
                <w:sz w:val="16"/>
                <w:szCs w:val="16"/>
              </w:rPr>
            </w:pPr>
            <w:r>
              <w:rPr>
                <w:rFonts w:ascii="Times New Roman" w:hAnsi="Times New Roman"/>
                <w:sz w:val="16"/>
                <w:szCs w:val="16"/>
              </w:rPr>
              <w:t>Madde 2.2.2</w:t>
            </w:r>
          </w:p>
          <w:p w14:paraId="1CFB045F" w14:textId="3B2C2421" w:rsidR="003A681C" w:rsidRDefault="003A681C" w:rsidP="003A681C">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64E36E7A" w14:textId="57F84846" w:rsidR="003A681C" w:rsidRDefault="003A681C" w:rsidP="003A681C">
            <w:pPr>
              <w:spacing w:after="0"/>
              <w:rPr>
                <w:rFonts w:ascii="Times New Roman" w:hAnsi="Times New Roman"/>
                <w:sz w:val="20"/>
                <w:szCs w:val="20"/>
              </w:rPr>
            </w:pPr>
            <w:r>
              <w:rPr>
                <w:rFonts w:ascii="Times New Roman" w:hAnsi="Times New Roman"/>
                <w:sz w:val="20"/>
                <w:szCs w:val="20"/>
              </w:rPr>
              <w:t>Tüm personel alanlarında acil çıkışlar belirlenmiş mi?</w:t>
            </w:r>
          </w:p>
        </w:tc>
        <w:tc>
          <w:tcPr>
            <w:tcW w:w="425" w:type="dxa"/>
            <w:vAlign w:val="center"/>
          </w:tcPr>
          <w:p w14:paraId="0412207B" w14:textId="506C581B" w:rsidR="003A681C" w:rsidRPr="00770460" w:rsidRDefault="003A681C" w:rsidP="003A681C">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6" w:type="dxa"/>
            <w:vAlign w:val="center"/>
          </w:tcPr>
          <w:p w14:paraId="4674C036" w14:textId="677CDDF2" w:rsidR="003A681C" w:rsidRPr="00770460" w:rsidRDefault="003A681C" w:rsidP="003A681C">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5" w:type="dxa"/>
            <w:vAlign w:val="center"/>
          </w:tcPr>
          <w:p w14:paraId="07FEB3EF" w14:textId="3C5B7A76" w:rsidR="003A681C" w:rsidRPr="00770460" w:rsidRDefault="003A681C" w:rsidP="003A681C">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595" w:type="dxa"/>
            <w:vAlign w:val="center"/>
          </w:tcPr>
          <w:p w14:paraId="514982E8" w14:textId="1C75C9C6" w:rsidR="003A681C" w:rsidRDefault="003A681C" w:rsidP="003A681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0C2FE922" w14:textId="77777777" w:rsidR="003A681C" w:rsidRDefault="003A681C" w:rsidP="003A681C">
            <w:pPr>
              <w:spacing w:after="0" w:line="240" w:lineRule="auto"/>
              <w:jc w:val="both"/>
              <w:rPr>
                <w:rFonts w:ascii="Times New Roman" w:hAnsi="Times New Roman"/>
                <w:i/>
                <w:sz w:val="18"/>
              </w:rPr>
            </w:pPr>
          </w:p>
        </w:tc>
      </w:tr>
      <w:tr w:rsidR="00365EB9" w:rsidRPr="00D9638E" w14:paraId="02A416A3" w14:textId="77777777" w:rsidTr="00E81871">
        <w:trPr>
          <w:gridBefore w:val="1"/>
          <w:wBefore w:w="18" w:type="dxa"/>
          <w:cantSplit/>
          <w:trHeight w:val="310"/>
        </w:trPr>
        <w:tc>
          <w:tcPr>
            <w:tcW w:w="9782" w:type="dxa"/>
            <w:gridSpan w:val="9"/>
            <w:shd w:val="clear" w:color="auto" w:fill="DBE5F1"/>
            <w:vAlign w:val="center"/>
          </w:tcPr>
          <w:p w14:paraId="26576AAC" w14:textId="5831D0B2" w:rsidR="00365EB9" w:rsidRPr="002D7475" w:rsidRDefault="00365EB9" w:rsidP="0033678D">
            <w:pPr>
              <w:spacing w:after="0"/>
              <w:jc w:val="center"/>
              <w:rPr>
                <w:rStyle w:val="YerTutucuMetni"/>
                <w:rFonts w:ascii="Times New Roman" w:hAnsi="Times New Roman"/>
                <w:color w:val="000000" w:themeColor="text1"/>
                <w:sz w:val="20"/>
                <w:szCs w:val="20"/>
              </w:rPr>
            </w:pPr>
            <w:r w:rsidRPr="0033678D">
              <w:rPr>
                <w:rFonts w:ascii="Times New Roman" w:hAnsi="Times New Roman"/>
                <w:b/>
                <w:sz w:val="20"/>
                <w:szCs w:val="20"/>
              </w:rPr>
              <w:t>Diğer Hükümler</w:t>
            </w:r>
          </w:p>
        </w:tc>
      </w:tr>
      <w:tr w:rsidR="003A681C" w:rsidRPr="00D9638E" w14:paraId="2326463C" w14:textId="77777777" w:rsidTr="00E81871">
        <w:trPr>
          <w:gridBefore w:val="1"/>
          <w:wBefore w:w="18" w:type="dxa"/>
          <w:cantSplit/>
          <w:trHeight w:val="1134"/>
        </w:trPr>
        <w:tc>
          <w:tcPr>
            <w:tcW w:w="568" w:type="dxa"/>
            <w:vAlign w:val="center"/>
          </w:tcPr>
          <w:p w14:paraId="28BB1E09" w14:textId="235E6036" w:rsidR="003A681C" w:rsidRDefault="003A681C" w:rsidP="003A681C">
            <w:pPr>
              <w:spacing w:after="0"/>
              <w:jc w:val="center"/>
              <w:rPr>
                <w:rFonts w:ascii="Times New Roman" w:hAnsi="Times New Roman"/>
                <w:color w:val="000000"/>
                <w:sz w:val="20"/>
              </w:rPr>
            </w:pPr>
            <w:r>
              <w:rPr>
                <w:rFonts w:ascii="Times New Roman" w:hAnsi="Times New Roman"/>
                <w:color w:val="000000"/>
                <w:sz w:val="20"/>
              </w:rPr>
              <w:t>57</w:t>
            </w:r>
          </w:p>
        </w:tc>
        <w:tc>
          <w:tcPr>
            <w:tcW w:w="1134" w:type="dxa"/>
            <w:vAlign w:val="center"/>
          </w:tcPr>
          <w:p w14:paraId="45F0CDD9" w14:textId="77777777" w:rsidR="003A681C" w:rsidRDefault="003A681C" w:rsidP="003A681C">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4215E934" w14:textId="77777777" w:rsidR="003A681C" w:rsidRDefault="003A681C" w:rsidP="003A681C">
            <w:pPr>
              <w:spacing w:after="0" w:line="240" w:lineRule="auto"/>
              <w:jc w:val="center"/>
              <w:rPr>
                <w:rFonts w:ascii="Times New Roman" w:hAnsi="Times New Roman"/>
                <w:sz w:val="16"/>
                <w:szCs w:val="16"/>
              </w:rPr>
            </w:pPr>
            <w:r>
              <w:rPr>
                <w:rFonts w:ascii="Times New Roman" w:hAnsi="Times New Roman"/>
                <w:sz w:val="16"/>
                <w:szCs w:val="16"/>
              </w:rPr>
              <w:t>Madde 2.2.2</w:t>
            </w:r>
          </w:p>
          <w:p w14:paraId="2D7BFD50" w14:textId="5DA054E4" w:rsidR="003A681C" w:rsidRDefault="003A681C" w:rsidP="003A681C">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08B1A8D4" w14:textId="5F64BDE8" w:rsidR="003A681C" w:rsidRDefault="003A681C" w:rsidP="003A681C">
            <w:pPr>
              <w:spacing w:after="0"/>
              <w:rPr>
                <w:rFonts w:ascii="Times New Roman" w:hAnsi="Times New Roman"/>
                <w:sz w:val="20"/>
                <w:szCs w:val="20"/>
              </w:rPr>
            </w:pPr>
            <w:r w:rsidRPr="003A681C">
              <w:rPr>
                <w:rFonts w:ascii="Times New Roman" w:hAnsi="Times New Roman"/>
                <w:sz w:val="20"/>
                <w:szCs w:val="20"/>
              </w:rPr>
              <w:t xml:space="preserve">İlgili birimlerle/işletmelerle yapılmış anlaşma mektupları/protokoller güncel, yeterli, mevcut ve </w:t>
            </w:r>
            <w:proofErr w:type="spellStart"/>
            <w:r w:rsidRPr="003A681C">
              <w:rPr>
                <w:rFonts w:ascii="Times New Roman" w:hAnsi="Times New Roman"/>
                <w:sz w:val="20"/>
                <w:szCs w:val="20"/>
              </w:rPr>
              <w:t>operasyonel</w:t>
            </w:r>
            <w:proofErr w:type="spellEnd"/>
            <w:r w:rsidRPr="003A681C">
              <w:rPr>
                <w:rFonts w:ascii="Times New Roman" w:hAnsi="Times New Roman"/>
                <w:sz w:val="20"/>
                <w:szCs w:val="20"/>
              </w:rPr>
              <w:t xml:space="preserve"> personelin kolay erişim sağlayabileceği durumda mı?</w:t>
            </w:r>
          </w:p>
        </w:tc>
        <w:tc>
          <w:tcPr>
            <w:tcW w:w="425" w:type="dxa"/>
            <w:vAlign w:val="center"/>
          </w:tcPr>
          <w:p w14:paraId="22A67A6D" w14:textId="727A159B" w:rsidR="003A681C" w:rsidRPr="00770460" w:rsidRDefault="003A681C" w:rsidP="003A681C">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6" w:type="dxa"/>
            <w:vAlign w:val="center"/>
          </w:tcPr>
          <w:p w14:paraId="67B35DEB" w14:textId="509BDD62" w:rsidR="003A681C" w:rsidRPr="00770460" w:rsidRDefault="003A681C" w:rsidP="003A681C">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425" w:type="dxa"/>
            <w:vAlign w:val="center"/>
          </w:tcPr>
          <w:p w14:paraId="6726F4A8" w14:textId="0688DF08" w:rsidR="003A681C" w:rsidRPr="00770460" w:rsidRDefault="003A681C" w:rsidP="003A681C">
            <w:pPr>
              <w:spacing w:after="0" w:line="240" w:lineRule="auto"/>
              <w:jc w:val="center"/>
              <w:rPr>
                <w:rFonts w:ascii="Times New Roman" w:eastAsia="MS Gothic" w:hAnsi="MS Gothic"/>
                <w:b/>
                <w:sz w:val="20"/>
                <w:szCs w:val="20"/>
              </w:rPr>
            </w:pPr>
            <w:r w:rsidRPr="00770460">
              <w:rPr>
                <w:rFonts w:ascii="Times New Roman" w:eastAsia="MS Gothic" w:hAnsi="MS Gothic"/>
                <w:b/>
                <w:sz w:val="20"/>
                <w:szCs w:val="20"/>
              </w:rPr>
              <w:t>☐</w:t>
            </w:r>
          </w:p>
        </w:tc>
        <w:tc>
          <w:tcPr>
            <w:tcW w:w="595" w:type="dxa"/>
            <w:vAlign w:val="center"/>
          </w:tcPr>
          <w:p w14:paraId="5C84CDA3" w14:textId="4BE0F4FF" w:rsidR="003A681C" w:rsidRDefault="003A681C" w:rsidP="003A681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6DD1C2AD" w14:textId="77777777" w:rsidR="003A681C" w:rsidRPr="00C94D0B" w:rsidRDefault="003A681C" w:rsidP="003A681C">
            <w:pPr>
              <w:spacing w:after="0" w:line="240" w:lineRule="auto"/>
              <w:jc w:val="both"/>
              <w:rPr>
                <w:rFonts w:ascii="Times New Roman" w:hAnsi="Times New Roman"/>
                <w:i/>
                <w:sz w:val="18"/>
              </w:rPr>
            </w:pPr>
          </w:p>
        </w:tc>
      </w:tr>
      <w:tr w:rsidR="00365EB9" w:rsidRPr="00D9638E" w14:paraId="15544A51" w14:textId="77777777" w:rsidTr="00E81871">
        <w:trPr>
          <w:gridBefore w:val="1"/>
          <w:wBefore w:w="18" w:type="dxa"/>
          <w:cantSplit/>
          <w:trHeight w:val="1134"/>
        </w:trPr>
        <w:tc>
          <w:tcPr>
            <w:tcW w:w="568" w:type="dxa"/>
            <w:vAlign w:val="center"/>
          </w:tcPr>
          <w:p w14:paraId="6C052FFF" w14:textId="044B09CD" w:rsidR="00365EB9" w:rsidRDefault="003A681C" w:rsidP="00365EB9">
            <w:pPr>
              <w:spacing w:after="0"/>
              <w:jc w:val="center"/>
              <w:rPr>
                <w:rFonts w:ascii="Times New Roman" w:hAnsi="Times New Roman"/>
                <w:color w:val="000000"/>
                <w:sz w:val="20"/>
              </w:rPr>
            </w:pPr>
            <w:r>
              <w:rPr>
                <w:rFonts w:ascii="Times New Roman" w:hAnsi="Times New Roman"/>
                <w:color w:val="000000"/>
                <w:sz w:val="20"/>
              </w:rPr>
              <w:t>58</w:t>
            </w:r>
          </w:p>
        </w:tc>
        <w:tc>
          <w:tcPr>
            <w:tcW w:w="1134" w:type="dxa"/>
            <w:vAlign w:val="center"/>
          </w:tcPr>
          <w:p w14:paraId="38E9B119" w14:textId="77777777" w:rsidR="00365EB9" w:rsidRDefault="00365EB9" w:rsidP="00365EB9">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783BF102" w14:textId="77777777"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Madde 2.2.2</w:t>
            </w:r>
          </w:p>
          <w:p w14:paraId="1E0F401A" w14:textId="2E99CD44"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4A1AF698" w14:textId="77777777" w:rsidR="00365EB9" w:rsidRDefault="00365EB9" w:rsidP="00365EB9">
            <w:pPr>
              <w:spacing w:after="0"/>
              <w:rPr>
                <w:rFonts w:ascii="Times New Roman" w:hAnsi="Times New Roman"/>
                <w:sz w:val="20"/>
                <w:szCs w:val="20"/>
              </w:rPr>
            </w:pPr>
            <w:r>
              <w:rPr>
                <w:rFonts w:ascii="Times New Roman" w:hAnsi="Times New Roman"/>
                <w:sz w:val="20"/>
                <w:szCs w:val="20"/>
              </w:rPr>
              <w:t>Meteoroloji bilgisayar sistemini besleyen kesintisiz güç kaynağı mevcut mu?</w:t>
            </w:r>
          </w:p>
          <w:p w14:paraId="0772F432" w14:textId="77777777" w:rsidR="00365EB9" w:rsidRDefault="00365EB9" w:rsidP="00365EB9">
            <w:pPr>
              <w:spacing w:after="0"/>
              <w:jc w:val="both"/>
              <w:rPr>
                <w:rFonts w:ascii="Times New Roman" w:hAnsi="Times New Roman"/>
                <w:sz w:val="20"/>
                <w:szCs w:val="20"/>
              </w:rPr>
            </w:pPr>
          </w:p>
        </w:tc>
        <w:tc>
          <w:tcPr>
            <w:tcW w:w="425" w:type="dxa"/>
            <w:vAlign w:val="center"/>
          </w:tcPr>
          <w:p w14:paraId="600EE6DF"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36BBE882"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61D3817E"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0A1B9671" w14:textId="77777777" w:rsidR="00365EB9" w:rsidRPr="002D7475" w:rsidRDefault="00365EB9" w:rsidP="00365EB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5F673475" w14:textId="5D48E57F" w:rsidR="00365EB9" w:rsidRPr="00C94D0B" w:rsidRDefault="00365EB9" w:rsidP="00365EB9">
            <w:pPr>
              <w:spacing w:after="0" w:line="240" w:lineRule="auto"/>
              <w:jc w:val="both"/>
              <w:rPr>
                <w:rFonts w:ascii="Times New Roman" w:hAnsi="Times New Roman"/>
                <w:i/>
                <w:sz w:val="18"/>
              </w:rPr>
            </w:pPr>
          </w:p>
        </w:tc>
      </w:tr>
      <w:tr w:rsidR="00365EB9" w:rsidRPr="00D9638E" w14:paraId="6E5242D7" w14:textId="77777777" w:rsidTr="00E81871">
        <w:trPr>
          <w:gridBefore w:val="1"/>
          <w:wBefore w:w="18" w:type="dxa"/>
          <w:cantSplit/>
          <w:trHeight w:val="1134"/>
        </w:trPr>
        <w:tc>
          <w:tcPr>
            <w:tcW w:w="568" w:type="dxa"/>
            <w:vAlign w:val="center"/>
          </w:tcPr>
          <w:p w14:paraId="5DB3C8C9" w14:textId="3768A234" w:rsidR="00365EB9" w:rsidRDefault="003A681C" w:rsidP="00365EB9">
            <w:pPr>
              <w:spacing w:after="0"/>
              <w:jc w:val="center"/>
              <w:rPr>
                <w:rFonts w:ascii="Times New Roman" w:hAnsi="Times New Roman"/>
                <w:color w:val="000000"/>
                <w:sz w:val="20"/>
              </w:rPr>
            </w:pPr>
            <w:r>
              <w:rPr>
                <w:rFonts w:ascii="Times New Roman" w:hAnsi="Times New Roman"/>
                <w:color w:val="000000"/>
                <w:sz w:val="20"/>
              </w:rPr>
              <w:lastRenderedPageBreak/>
              <w:t>59</w:t>
            </w:r>
          </w:p>
        </w:tc>
        <w:tc>
          <w:tcPr>
            <w:tcW w:w="1134" w:type="dxa"/>
            <w:vAlign w:val="center"/>
          </w:tcPr>
          <w:p w14:paraId="5D648723" w14:textId="77777777" w:rsidR="00365EB9" w:rsidRDefault="00365EB9" w:rsidP="00365EB9">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74A136F5" w14:textId="77777777"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Madde 2.2.2</w:t>
            </w:r>
          </w:p>
          <w:p w14:paraId="552AAC2C" w14:textId="67C64EC3"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611BF610" w14:textId="48925C59" w:rsidR="00365EB9" w:rsidRDefault="00365EB9" w:rsidP="00365EB9">
            <w:pPr>
              <w:spacing w:after="0"/>
              <w:jc w:val="both"/>
              <w:rPr>
                <w:rFonts w:ascii="Times New Roman" w:hAnsi="Times New Roman"/>
                <w:sz w:val="20"/>
                <w:szCs w:val="20"/>
              </w:rPr>
            </w:pPr>
            <w:r>
              <w:rPr>
                <w:rFonts w:ascii="Times New Roman" w:hAnsi="Times New Roman"/>
                <w:sz w:val="20"/>
                <w:szCs w:val="20"/>
              </w:rPr>
              <w:t xml:space="preserve">Telefon hattı ve </w:t>
            </w:r>
            <w:proofErr w:type="spellStart"/>
            <w:r>
              <w:rPr>
                <w:rFonts w:ascii="Times New Roman" w:hAnsi="Times New Roman"/>
                <w:sz w:val="20"/>
                <w:szCs w:val="20"/>
              </w:rPr>
              <w:t>Fax</w:t>
            </w:r>
            <w:proofErr w:type="spellEnd"/>
            <w:r>
              <w:rPr>
                <w:rFonts w:ascii="Times New Roman" w:hAnsi="Times New Roman"/>
                <w:sz w:val="20"/>
                <w:szCs w:val="20"/>
              </w:rPr>
              <w:t xml:space="preserve"> cihazı var mı ve çalışır durumda mı?</w:t>
            </w:r>
          </w:p>
        </w:tc>
        <w:tc>
          <w:tcPr>
            <w:tcW w:w="425" w:type="dxa"/>
            <w:vAlign w:val="center"/>
          </w:tcPr>
          <w:p w14:paraId="08BBBB1A"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25058E84"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61392F06"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69CDE78C" w14:textId="77777777" w:rsidR="00365EB9" w:rsidRPr="002D7475" w:rsidRDefault="00365EB9" w:rsidP="00365EB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1B38D50E" w14:textId="50991FF0" w:rsidR="00365EB9" w:rsidRPr="00C94D0B" w:rsidRDefault="00365EB9" w:rsidP="00365EB9">
            <w:pPr>
              <w:spacing w:after="0" w:line="240" w:lineRule="auto"/>
              <w:jc w:val="both"/>
              <w:rPr>
                <w:rFonts w:ascii="Times New Roman" w:hAnsi="Times New Roman"/>
                <w:i/>
                <w:sz w:val="18"/>
              </w:rPr>
            </w:pPr>
          </w:p>
        </w:tc>
      </w:tr>
      <w:tr w:rsidR="00365EB9" w:rsidRPr="00D9638E" w14:paraId="667244ED" w14:textId="77777777" w:rsidTr="00E81871">
        <w:trPr>
          <w:gridBefore w:val="1"/>
          <w:wBefore w:w="18" w:type="dxa"/>
          <w:cantSplit/>
          <w:trHeight w:val="1134"/>
        </w:trPr>
        <w:tc>
          <w:tcPr>
            <w:tcW w:w="568" w:type="dxa"/>
            <w:vAlign w:val="center"/>
          </w:tcPr>
          <w:p w14:paraId="64DB1A41" w14:textId="3A02D392" w:rsidR="00365EB9" w:rsidRDefault="003A681C" w:rsidP="00365EB9">
            <w:pPr>
              <w:spacing w:after="0"/>
              <w:jc w:val="center"/>
              <w:rPr>
                <w:rFonts w:ascii="Times New Roman" w:hAnsi="Times New Roman"/>
                <w:color w:val="000000"/>
                <w:sz w:val="20"/>
              </w:rPr>
            </w:pPr>
            <w:r>
              <w:rPr>
                <w:rFonts w:ascii="Times New Roman" w:hAnsi="Times New Roman"/>
                <w:color w:val="000000"/>
                <w:sz w:val="20"/>
              </w:rPr>
              <w:t>60</w:t>
            </w:r>
          </w:p>
        </w:tc>
        <w:tc>
          <w:tcPr>
            <w:tcW w:w="1134" w:type="dxa"/>
            <w:vAlign w:val="center"/>
          </w:tcPr>
          <w:p w14:paraId="3DC86F20" w14:textId="77777777" w:rsidR="00365EB9" w:rsidRDefault="00365EB9" w:rsidP="00365EB9">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4D5BE1C3" w14:textId="77777777"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Madde 2.2.2</w:t>
            </w:r>
          </w:p>
          <w:p w14:paraId="448B1C09" w14:textId="58F0C616"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27BF58BE" w14:textId="77777777" w:rsidR="00365EB9" w:rsidRDefault="00365EB9" w:rsidP="00365EB9">
            <w:pPr>
              <w:spacing w:after="0"/>
              <w:jc w:val="both"/>
              <w:rPr>
                <w:rFonts w:ascii="Times New Roman" w:hAnsi="Times New Roman"/>
                <w:sz w:val="20"/>
                <w:szCs w:val="20"/>
              </w:rPr>
            </w:pPr>
            <w:r>
              <w:rPr>
                <w:rFonts w:ascii="Times New Roman" w:hAnsi="Times New Roman"/>
                <w:sz w:val="20"/>
                <w:szCs w:val="20"/>
              </w:rPr>
              <w:t>Telefon görüşmelerinin bant kaydı mevcut mu?</w:t>
            </w:r>
          </w:p>
        </w:tc>
        <w:tc>
          <w:tcPr>
            <w:tcW w:w="425" w:type="dxa"/>
            <w:vAlign w:val="center"/>
          </w:tcPr>
          <w:p w14:paraId="72BC31D5"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38D0BD27"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3AF555EA"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70EDB631" w14:textId="77777777" w:rsidR="00365EB9" w:rsidRPr="002D7475" w:rsidRDefault="00365EB9" w:rsidP="00365EB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6A735AE0" w14:textId="1D6B1C1F" w:rsidR="00365EB9" w:rsidRPr="00C94D0B" w:rsidRDefault="00365EB9" w:rsidP="00365EB9">
            <w:pPr>
              <w:spacing w:after="0" w:line="240" w:lineRule="auto"/>
              <w:jc w:val="both"/>
              <w:rPr>
                <w:rFonts w:ascii="Times New Roman" w:hAnsi="Times New Roman"/>
                <w:i/>
                <w:sz w:val="18"/>
              </w:rPr>
            </w:pPr>
          </w:p>
        </w:tc>
      </w:tr>
      <w:tr w:rsidR="00365EB9" w:rsidRPr="00D9638E" w14:paraId="227A6BDF" w14:textId="77777777" w:rsidTr="00E81871">
        <w:trPr>
          <w:gridBefore w:val="1"/>
          <w:wBefore w:w="18" w:type="dxa"/>
          <w:cantSplit/>
          <w:trHeight w:val="1134"/>
        </w:trPr>
        <w:tc>
          <w:tcPr>
            <w:tcW w:w="568" w:type="dxa"/>
            <w:vAlign w:val="center"/>
          </w:tcPr>
          <w:p w14:paraId="48CB141C" w14:textId="444BC6AF" w:rsidR="00365EB9" w:rsidRDefault="003A681C" w:rsidP="00365EB9">
            <w:pPr>
              <w:spacing w:after="0"/>
              <w:jc w:val="center"/>
              <w:rPr>
                <w:rFonts w:ascii="Times New Roman" w:hAnsi="Times New Roman"/>
                <w:color w:val="000000"/>
                <w:sz w:val="20"/>
              </w:rPr>
            </w:pPr>
            <w:r>
              <w:rPr>
                <w:rFonts w:ascii="Times New Roman" w:hAnsi="Times New Roman"/>
                <w:color w:val="000000"/>
                <w:sz w:val="20"/>
              </w:rPr>
              <w:t>61</w:t>
            </w:r>
          </w:p>
        </w:tc>
        <w:tc>
          <w:tcPr>
            <w:tcW w:w="1134" w:type="dxa"/>
            <w:vAlign w:val="center"/>
          </w:tcPr>
          <w:p w14:paraId="27EC2870" w14:textId="77777777" w:rsidR="00365EB9" w:rsidRDefault="00365EB9" w:rsidP="00365EB9">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29D8207D" w14:textId="77777777"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Madde 2.2.2</w:t>
            </w:r>
          </w:p>
          <w:p w14:paraId="31CF521C" w14:textId="6363200B"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798DD123" w14:textId="77777777" w:rsidR="00365EB9" w:rsidRDefault="00365EB9" w:rsidP="00365EB9">
            <w:pPr>
              <w:spacing w:after="0"/>
              <w:jc w:val="both"/>
              <w:rPr>
                <w:rFonts w:ascii="Times New Roman" w:hAnsi="Times New Roman"/>
                <w:sz w:val="20"/>
                <w:szCs w:val="20"/>
              </w:rPr>
            </w:pPr>
            <w:r>
              <w:rPr>
                <w:rFonts w:ascii="Times New Roman" w:hAnsi="Times New Roman"/>
                <w:sz w:val="20"/>
                <w:szCs w:val="20"/>
              </w:rPr>
              <w:t>Duyuru panosu mevcut mu?</w:t>
            </w:r>
          </w:p>
        </w:tc>
        <w:tc>
          <w:tcPr>
            <w:tcW w:w="425" w:type="dxa"/>
            <w:vAlign w:val="center"/>
          </w:tcPr>
          <w:p w14:paraId="509D2B2B"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388DE969"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3740445A"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378AF70E" w14:textId="77777777" w:rsidR="00365EB9" w:rsidRPr="002D7475" w:rsidRDefault="00365EB9" w:rsidP="00365EB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69349D10" w14:textId="31229440" w:rsidR="00365EB9" w:rsidRPr="00C94D0B" w:rsidRDefault="00365EB9" w:rsidP="00365EB9">
            <w:pPr>
              <w:spacing w:after="0" w:line="240" w:lineRule="auto"/>
              <w:jc w:val="both"/>
              <w:rPr>
                <w:rFonts w:ascii="Times New Roman" w:hAnsi="Times New Roman"/>
                <w:i/>
                <w:sz w:val="18"/>
              </w:rPr>
            </w:pPr>
          </w:p>
        </w:tc>
      </w:tr>
      <w:tr w:rsidR="00365EB9" w:rsidRPr="00D9638E" w14:paraId="3FED5DA9" w14:textId="77777777" w:rsidTr="00E81871">
        <w:trPr>
          <w:gridBefore w:val="1"/>
          <w:wBefore w:w="18" w:type="dxa"/>
          <w:cantSplit/>
          <w:trHeight w:val="1134"/>
        </w:trPr>
        <w:tc>
          <w:tcPr>
            <w:tcW w:w="568" w:type="dxa"/>
            <w:vAlign w:val="center"/>
          </w:tcPr>
          <w:p w14:paraId="4D89038E" w14:textId="521A7CFD" w:rsidR="00365EB9" w:rsidRDefault="003A681C" w:rsidP="00365EB9">
            <w:pPr>
              <w:spacing w:after="0"/>
              <w:jc w:val="center"/>
              <w:rPr>
                <w:rFonts w:ascii="Times New Roman" w:hAnsi="Times New Roman"/>
                <w:color w:val="000000"/>
                <w:sz w:val="20"/>
              </w:rPr>
            </w:pPr>
            <w:r>
              <w:rPr>
                <w:rFonts w:ascii="Times New Roman" w:hAnsi="Times New Roman"/>
                <w:color w:val="000000"/>
                <w:sz w:val="20"/>
              </w:rPr>
              <w:t>62</w:t>
            </w:r>
          </w:p>
        </w:tc>
        <w:tc>
          <w:tcPr>
            <w:tcW w:w="1134" w:type="dxa"/>
            <w:vAlign w:val="center"/>
          </w:tcPr>
          <w:p w14:paraId="6CD12E85" w14:textId="77777777" w:rsidR="00365EB9" w:rsidRDefault="00365EB9" w:rsidP="00365EB9">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2FF28D11" w14:textId="77777777"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Madde 2.2.2</w:t>
            </w:r>
          </w:p>
          <w:p w14:paraId="1C5A4B9C" w14:textId="071A9C9F"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4F135E29" w14:textId="77777777" w:rsidR="00365EB9" w:rsidRDefault="00365EB9" w:rsidP="00365EB9">
            <w:pPr>
              <w:spacing w:after="0"/>
              <w:jc w:val="both"/>
              <w:rPr>
                <w:rFonts w:ascii="Times New Roman" w:hAnsi="Times New Roman"/>
                <w:sz w:val="20"/>
                <w:szCs w:val="20"/>
              </w:rPr>
            </w:pPr>
            <w:r>
              <w:rPr>
                <w:rFonts w:ascii="Times New Roman" w:hAnsi="Times New Roman"/>
                <w:sz w:val="20"/>
                <w:szCs w:val="20"/>
              </w:rPr>
              <w:t>UTC ve Lokal saatleri gösteren saat var mı?</w:t>
            </w:r>
          </w:p>
        </w:tc>
        <w:tc>
          <w:tcPr>
            <w:tcW w:w="425" w:type="dxa"/>
            <w:vAlign w:val="center"/>
          </w:tcPr>
          <w:p w14:paraId="35103777"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4A2CB1A3"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2FA79926"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4BAB25F7" w14:textId="77777777" w:rsidR="00365EB9" w:rsidRPr="002D7475" w:rsidRDefault="00365EB9" w:rsidP="00365EB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7FDC426D" w14:textId="169E1D90" w:rsidR="00365EB9" w:rsidRPr="00C94D0B" w:rsidRDefault="00365EB9" w:rsidP="00365EB9">
            <w:pPr>
              <w:spacing w:after="0" w:line="240" w:lineRule="auto"/>
              <w:jc w:val="both"/>
              <w:rPr>
                <w:rFonts w:ascii="Times New Roman" w:hAnsi="Times New Roman"/>
                <w:i/>
                <w:sz w:val="18"/>
              </w:rPr>
            </w:pPr>
          </w:p>
        </w:tc>
      </w:tr>
      <w:tr w:rsidR="00365EB9" w:rsidRPr="00D9638E" w14:paraId="59755464" w14:textId="77777777" w:rsidTr="00E81871">
        <w:trPr>
          <w:gridBefore w:val="1"/>
          <w:wBefore w:w="18" w:type="dxa"/>
          <w:cantSplit/>
          <w:trHeight w:val="1134"/>
        </w:trPr>
        <w:tc>
          <w:tcPr>
            <w:tcW w:w="568" w:type="dxa"/>
            <w:vAlign w:val="center"/>
          </w:tcPr>
          <w:p w14:paraId="102F0539" w14:textId="154DD4F3" w:rsidR="00365EB9" w:rsidRDefault="003A681C" w:rsidP="00365EB9">
            <w:pPr>
              <w:spacing w:after="0"/>
              <w:jc w:val="center"/>
              <w:rPr>
                <w:rFonts w:ascii="Times New Roman" w:hAnsi="Times New Roman"/>
                <w:color w:val="000000"/>
                <w:sz w:val="20"/>
              </w:rPr>
            </w:pPr>
            <w:r>
              <w:rPr>
                <w:rFonts w:ascii="Times New Roman" w:hAnsi="Times New Roman"/>
                <w:color w:val="000000"/>
                <w:sz w:val="20"/>
              </w:rPr>
              <w:t>63</w:t>
            </w:r>
          </w:p>
        </w:tc>
        <w:tc>
          <w:tcPr>
            <w:tcW w:w="1134" w:type="dxa"/>
            <w:vAlign w:val="center"/>
          </w:tcPr>
          <w:p w14:paraId="76E8139A" w14:textId="77777777"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ICAO Dok. 9683</w:t>
            </w:r>
          </w:p>
        </w:tc>
        <w:tc>
          <w:tcPr>
            <w:tcW w:w="2807" w:type="dxa"/>
            <w:vAlign w:val="center"/>
          </w:tcPr>
          <w:p w14:paraId="4044E81E" w14:textId="77777777" w:rsidR="00365EB9" w:rsidRDefault="00365EB9" w:rsidP="00365EB9">
            <w:pPr>
              <w:spacing w:after="0"/>
              <w:jc w:val="both"/>
              <w:rPr>
                <w:rFonts w:ascii="Times New Roman" w:hAnsi="Times New Roman"/>
                <w:sz w:val="20"/>
                <w:szCs w:val="20"/>
              </w:rPr>
            </w:pPr>
            <w:r>
              <w:rPr>
                <w:rFonts w:ascii="Times New Roman" w:hAnsi="Times New Roman"/>
                <w:sz w:val="20"/>
                <w:szCs w:val="20"/>
              </w:rPr>
              <w:t>Çalışma ortamında kullanıma uygun masa, sandalye ve dolap mevcut mu?</w:t>
            </w:r>
          </w:p>
        </w:tc>
        <w:tc>
          <w:tcPr>
            <w:tcW w:w="425" w:type="dxa"/>
            <w:vAlign w:val="center"/>
          </w:tcPr>
          <w:p w14:paraId="2E899367"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6EE89B59"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6C9CA9BA"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51284346" w14:textId="77777777" w:rsidR="00365EB9" w:rsidRPr="002D7475" w:rsidRDefault="00365EB9" w:rsidP="00365EB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10A9B444" w14:textId="4AE0EDA3" w:rsidR="00365EB9" w:rsidRPr="00C94D0B" w:rsidRDefault="00365EB9" w:rsidP="00365EB9">
            <w:pPr>
              <w:spacing w:after="0" w:line="240" w:lineRule="auto"/>
              <w:jc w:val="both"/>
              <w:rPr>
                <w:rFonts w:ascii="Times New Roman" w:hAnsi="Times New Roman"/>
                <w:i/>
                <w:sz w:val="18"/>
              </w:rPr>
            </w:pPr>
          </w:p>
        </w:tc>
      </w:tr>
      <w:tr w:rsidR="00365EB9" w:rsidRPr="00D9638E" w14:paraId="5F3913A5" w14:textId="77777777" w:rsidTr="00E81871">
        <w:trPr>
          <w:gridBefore w:val="1"/>
          <w:wBefore w:w="18" w:type="dxa"/>
          <w:cantSplit/>
          <w:trHeight w:val="1134"/>
        </w:trPr>
        <w:tc>
          <w:tcPr>
            <w:tcW w:w="568" w:type="dxa"/>
            <w:vAlign w:val="center"/>
          </w:tcPr>
          <w:p w14:paraId="0533694E" w14:textId="418CD17A" w:rsidR="00365EB9" w:rsidRDefault="003A681C" w:rsidP="00365EB9">
            <w:pPr>
              <w:spacing w:after="0"/>
              <w:jc w:val="center"/>
              <w:rPr>
                <w:rFonts w:ascii="Times New Roman" w:hAnsi="Times New Roman"/>
                <w:color w:val="000000"/>
                <w:sz w:val="20"/>
              </w:rPr>
            </w:pPr>
            <w:r>
              <w:rPr>
                <w:rFonts w:ascii="Times New Roman" w:hAnsi="Times New Roman"/>
                <w:color w:val="000000"/>
                <w:sz w:val="20"/>
              </w:rPr>
              <w:t>64</w:t>
            </w:r>
          </w:p>
        </w:tc>
        <w:tc>
          <w:tcPr>
            <w:tcW w:w="1134" w:type="dxa"/>
            <w:vAlign w:val="center"/>
          </w:tcPr>
          <w:p w14:paraId="22F73244" w14:textId="77777777" w:rsidR="00365EB9" w:rsidRDefault="00365EB9" w:rsidP="00365EB9">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00501E84" w14:textId="77777777"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Madde 2.2.2</w:t>
            </w:r>
          </w:p>
          <w:p w14:paraId="205B9B2C" w14:textId="1CAF7031"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755CA58C" w14:textId="77777777" w:rsidR="00365EB9" w:rsidRDefault="00365EB9" w:rsidP="00365EB9">
            <w:pPr>
              <w:spacing w:after="0"/>
              <w:rPr>
                <w:rFonts w:ascii="Times New Roman" w:hAnsi="Times New Roman"/>
                <w:sz w:val="20"/>
                <w:szCs w:val="20"/>
              </w:rPr>
            </w:pPr>
            <w:r>
              <w:rPr>
                <w:rFonts w:ascii="Times New Roman" w:hAnsi="Times New Roman"/>
                <w:sz w:val="20"/>
                <w:szCs w:val="20"/>
              </w:rPr>
              <w:t>Yangın söndürme teçhizatı mevcut ve rutin bakımları yapılmış mı?</w:t>
            </w:r>
          </w:p>
        </w:tc>
        <w:tc>
          <w:tcPr>
            <w:tcW w:w="425" w:type="dxa"/>
            <w:vAlign w:val="center"/>
          </w:tcPr>
          <w:p w14:paraId="7E47DF65"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2652297E"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390E8DBB"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7E60194B" w14:textId="1B3146F6" w:rsidR="00365EB9" w:rsidRPr="002D7475" w:rsidRDefault="00C35529" w:rsidP="00365EB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3402" w:type="dxa"/>
            <w:gridSpan w:val="2"/>
            <w:vAlign w:val="center"/>
          </w:tcPr>
          <w:p w14:paraId="47B754B2" w14:textId="32095544" w:rsidR="00365EB9" w:rsidRPr="00C94D0B" w:rsidRDefault="00365EB9" w:rsidP="00365EB9">
            <w:pPr>
              <w:spacing w:after="0" w:line="240" w:lineRule="auto"/>
              <w:jc w:val="both"/>
              <w:rPr>
                <w:rFonts w:ascii="Times New Roman" w:hAnsi="Times New Roman"/>
                <w:i/>
                <w:sz w:val="18"/>
              </w:rPr>
            </w:pPr>
          </w:p>
        </w:tc>
      </w:tr>
      <w:tr w:rsidR="00365EB9" w:rsidRPr="00D9638E" w14:paraId="2F3F7FBE" w14:textId="77777777" w:rsidTr="00E81871">
        <w:trPr>
          <w:gridBefore w:val="1"/>
          <w:wBefore w:w="18" w:type="dxa"/>
          <w:cantSplit/>
          <w:trHeight w:val="1134"/>
        </w:trPr>
        <w:tc>
          <w:tcPr>
            <w:tcW w:w="568" w:type="dxa"/>
            <w:vAlign w:val="center"/>
          </w:tcPr>
          <w:p w14:paraId="2BB378C2" w14:textId="3FB1D6FA" w:rsidR="00365EB9" w:rsidRDefault="003A681C" w:rsidP="00365EB9">
            <w:pPr>
              <w:spacing w:after="0"/>
              <w:jc w:val="center"/>
              <w:rPr>
                <w:rFonts w:ascii="Times New Roman" w:hAnsi="Times New Roman"/>
                <w:color w:val="000000"/>
                <w:sz w:val="20"/>
              </w:rPr>
            </w:pPr>
            <w:r>
              <w:rPr>
                <w:rFonts w:ascii="Times New Roman" w:hAnsi="Times New Roman"/>
                <w:color w:val="000000"/>
                <w:sz w:val="20"/>
              </w:rPr>
              <w:t>65</w:t>
            </w:r>
          </w:p>
        </w:tc>
        <w:tc>
          <w:tcPr>
            <w:tcW w:w="1134" w:type="dxa"/>
            <w:vAlign w:val="center"/>
          </w:tcPr>
          <w:p w14:paraId="09B7CD17" w14:textId="77777777" w:rsidR="00365EB9" w:rsidRDefault="00365EB9" w:rsidP="00365EB9">
            <w:pPr>
              <w:spacing w:after="0" w:line="240" w:lineRule="auto"/>
              <w:jc w:val="center"/>
              <w:rPr>
                <w:rFonts w:ascii="Times New Roman" w:hAnsi="Times New Roman"/>
                <w:sz w:val="16"/>
                <w:szCs w:val="16"/>
              </w:rPr>
            </w:pPr>
            <w:proofErr w:type="spellStart"/>
            <w:r>
              <w:rPr>
                <w:rFonts w:ascii="Times New Roman" w:hAnsi="Times New Roman"/>
                <w:sz w:val="16"/>
                <w:szCs w:val="16"/>
              </w:rPr>
              <w:t>Annex</w:t>
            </w:r>
            <w:proofErr w:type="spellEnd"/>
            <w:r>
              <w:rPr>
                <w:rFonts w:ascii="Times New Roman" w:hAnsi="Times New Roman"/>
                <w:sz w:val="16"/>
                <w:szCs w:val="16"/>
              </w:rPr>
              <w:t xml:space="preserve"> 3 </w:t>
            </w:r>
          </w:p>
          <w:p w14:paraId="6B43B1DC" w14:textId="77777777"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Madde 2.2.2</w:t>
            </w:r>
          </w:p>
          <w:p w14:paraId="1F2C7FD2" w14:textId="1F0B4234" w:rsidR="00365EB9" w:rsidRDefault="00365EB9" w:rsidP="00365EB9">
            <w:pPr>
              <w:spacing w:after="0" w:line="240" w:lineRule="auto"/>
              <w:jc w:val="center"/>
              <w:rPr>
                <w:rFonts w:ascii="Times New Roman" w:hAnsi="Times New Roman"/>
                <w:sz w:val="16"/>
                <w:szCs w:val="16"/>
              </w:rPr>
            </w:pPr>
            <w:r>
              <w:rPr>
                <w:rFonts w:ascii="Times New Roman" w:hAnsi="Times New Roman"/>
                <w:sz w:val="16"/>
                <w:szCs w:val="16"/>
              </w:rPr>
              <w:t>TS-EN-ISO 9001</w:t>
            </w:r>
          </w:p>
        </w:tc>
        <w:tc>
          <w:tcPr>
            <w:tcW w:w="2807" w:type="dxa"/>
            <w:vAlign w:val="center"/>
          </w:tcPr>
          <w:p w14:paraId="093070DC" w14:textId="77777777" w:rsidR="00365EB9" w:rsidRDefault="00365EB9" w:rsidP="00365EB9">
            <w:pPr>
              <w:spacing w:after="0"/>
              <w:jc w:val="both"/>
              <w:rPr>
                <w:rFonts w:ascii="Times New Roman" w:hAnsi="Times New Roman"/>
                <w:sz w:val="20"/>
                <w:szCs w:val="20"/>
              </w:rPr>
            </w:pPr>
            <w:r>
              <w:rPr>
                <w:rFonts w:ascii="Times New Roman" w:hAnsi="Times New Roman"/>
                <w:sz w:val="20"/>
                <w:szCs w:val="20"/>
              </w:rPr>
              <w:t>Isıtma ve soğutma sistemleri mevcut ve çalışır durumda mı?</w:t>
            </w:r>
          </w:p>
        </w:tc>
        <w:tc>
          <w:tcPr>
            <w:tcW w:w="425" w:type="dxa"/>
            <w:vAlign w:val="center"/>
          </w:tcPr>
          <w:p w14:paraId="22666C09"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6" w:type="dxa"/>
            <w:vAlign w:val="center"/>
          </w:tcPr>
          <w:p w14:paraId="4E4B4D04"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425" w:type="dxa"/>
            <w:vAlign w:val="center"/>
          </w:tcPr>
          <w:p w14:paraId="39D671B0" w14:textId="77777777" w:rsidR="00365EB9" w:rsidRPr="00770460" w:rsidRDefault="00365EB9" w:rsidP="00365EB9">
            <w:pPr>
              <w:spacing w:after="0" w:line="240" w:lineRule="auto"/>
              <w:jc w:val="center"/>
              <w:rPr>
                <w:rFonts w:ascii="Times New Roman" w:hAnsi="Times New Roman"/>
                <w:b/>
                <w:sz w:val="20"/>
                <w:szCs w:val="20"/>
              </w:rPr>
            </w:pPr>
            <w:r w:rsidRPr="00770460">
              <w:rPr>
                <w:rFonts w:ascii="Times New Roman" w:eastAsia="MS Gothic" w:hAnsi="MS Gothic"/>
                <w:b/>
                <w:sz w:val="20"/>
                <w:szCs w:val="20"/>
              </w:rPr>
              <w:t>☐</w:t>
            </w:r>
          </w:p>
        </w:tc>
        <w:tc>
          <w:tcPr>
            <w:tcW w:w="595" w:type="dxa"/>
            <w:vAlign w:val="center"/>
          </w:tcPr>
          <w:p w14:paraId="72D4419B" w14:textId="77777777" w:rsidR="00365EB9" w:rsidRPr="002D7475" w:rsidRDefault="00365EB9" w:rsidP="00365EB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402" w:type="dxa"/>
            <w:gridSpan w:val="2"/>
            <w:vAlign w:val="center"/>
          </w:tcPr>
          <w:p w14:paraId="53E5BAE3" w14:textId="2B18DD62" w:rsidR="00365EB9" w:rsidRPr="00C94D0B" w:rsidRDefault="00365EB9" w:rsidP="00365EB9">
            <w:pPr>
              <w:spacing w:after="0" w:line="240" w:lineRule="auto"/>
              <w:jc w:val="both"/>
              <w:rPr>
                <w:rFonts w:ascii="Times New Roman" w:hAnsi="Times New Roman"/>
                <w:i/>
                <w:sz w:val="18"/>
              </w:rPr>
            </w:pPr>
          </w:p>
        </w:tc>
      </w:tr>
      <w:tr w:rsidR="00E509B9" w:rsidRPr="00364C08" w14:paraId="31D9E6E5" w14:textId="77777777" w:rsidTr="00E8187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005CAB"/>
          </w:tblBorders>
          <w:tblCellMar>
            <w:top w:w="0" w:type="dxa"/>
            <w:left w:w="0" w:type="dxa"/>
            <w:bottom w:w="0" w:type="dxa"/>
            <w:right w:w="0" w:type="dxa"/>
          </w:tblCellMar>
          <w:tblLook w:val="0000" w:firstRow="0" w:lastRow="0" w:firstColumn="0" w:lastColumn="0" w:noHBand="0" w:noVBand="0"/>
        </w:tblPrEx>
        <w:trPr>
          <w:gridAfter w:val="1"/>
          <w:wAfter w:w="18" w:type="dxa"/>
          <w:trHeight w:hRule="exact" w:val="340"/>
        </w:trPr>
        <w:tc>
          <w:tcPr>
            <w:tcW w:w="9782" w:type="dxa"/>
            <w:gridSpan w:val="9"/>
            <w:tcBorders>
              <w:bottom w:val="single" w:sz="4" w:space="0" w:color="A6A6A6"/>
            </w:tcBorders>
            <w:shd w:val="clear" w:color="auto" w:fill="005CAB"/>
            <w:vAlign w:val="center"/>
          </w:tcPr>
          <w:p w14:paraId="51688598" w14:textId="77777777" w:rsidR="00E509B9" w:rsidRPr="000E4267" w:rsidRDefault="00D9638E" w:rsidP="00D9638E">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Tespit Edilen Bulgular ve düşünceler</w:t>
            </w:r>
          </w:p>
        </w:tc>
      </w:tr>
      <w:tr w:rsidR="00D9638E" w:rsidRPr="00364C08" w14:paraId="50D6C1E4" w14:textId="77777777" w:rsidTr="00E8187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005CAB"/>
          </w:tblBorders>
          <w:tblCellMar>
            <w:top w:w="0" w:type="dxa"/>
            <w:left w:w="0" w:type="dxa"/>
            <w:bottom w:w="0" w:type="dxa"/>
            <w:right w:w="0" w:type="dxa"/>
          </w:tblCellMar>
          <w:tblLook w:val="0000" w:firstRow="0" w:lastRow="0" w:firstColumn="0" w:lastColumn="0" w:noHBand="0" w:noVBand="0"/>
        </w:tblPrEx>
        <w:trPr>
          <w:gridAfter w:val="1"/>
          <w:wAfter w:w="18" w:type="dxa"/>
          <w:trHeight w:val="860"/>
        </w:trPr>
        <w:tc>
          <w:tcPr>
            <w:tcW w:w="9782" w:type="dxa"/>
            <w:gridSpan w:val="9"/>
            <w:shd w:val="clear" w:color="auto" w:fill="FFFFFF"/>
            <w:tcMar>
              <w:top w:w="28" w:type="dxa"/>
              <w:left w:w="28" w:type="dxa"/>
              <w:bottom w:w="28" w:type="dxa"/>
              <w:right w:w="28" w:type="dxa"/>
            </w:tcMar>
            <w:vAlign w:val="center"/>
          </w:tcPr>
          <w:p w14:paraId="0F7BAE65" w14:textId="77777777" w:rsidR="00D9638E" w:rsidRDefault="00D9638E"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14:paraId="16DE0BF2" w14:textId="77777777" w:rsidR="00DE0293" w:rsidRDefault="00DE0293"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14:paraId="5F7CFFAE" w14:textId="77777777" w:rsidR="00DE0293" w:rsidRDefault="00DE0293"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14:paraId="59699BF6" w14:textId="77777777" w:rsidR="00DE0293" w:rsidRDefault="00DE0293"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14:paraId="43911FD5" w14:textId="77777777" w:rsidR="00DE0293" w:rsidRDefault="00DE0293"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14:paraId="317F04B3" w14:textId="77777777" w:rsidR="00DE0293" w:rsidRDefault="00DE0293"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14:paraId="70E40417" w14:textId="77777777" w:rsidR="00DE0293" w:rsidRDefault="00DE0293"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14:paraId="767DE7FA" w14:textId="77777777" w:rsidR="00DE0293" w:rsidRDefault="00DE0293"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14:paraId="57396B50" w14:textId="77777777" w:rsidR="00DE0293" w:rsidRPr="00AE29BE" w:rsidRDefault="00DE0293"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14:paraId="59D91BE5" w14:textId="77777777" w:rsidR="00C476A4" w:rsidRDefault="00C476A4" w:rsidP="00E509B9">
      <w:pPr>
        <w:spacing w:after="0"/>
      </w:pPr>
    </w:p>
    <w:tbl>
      <w:tblPr>
        <w:tblW w:w="9782" w:type="dxa"/>
        <w:tblInd w:w="-421"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782"/>
      </w:tblGrid>
      <w:tr w:rsidR="00E509B9" w:rsidRPr="000E4267" w14:paraId="7992618D" w14:textId="77777777" w:rsidTr="00EC2A37">
        <w:trPr>
          <w:trHeight w:hRule="exact" w:val="340"/>
        </w:trPr>
        <w:tc>
          <w:tcPr>
            <w:tcW w:w="9782" w:type="dxa"/>
            <w:tcBorders>
              <w:top w:val="nil"/>
              <w:bottom w:val="single" w:sz="4" w:space="0" w:color="005CAB"/>
            </w:tcBorders>
            <w:shd w:val="clear" w:color="auto" w:fill="005CAB"/>
            <w:vAlign w:val="center"/>
          </w:tcPr>
          <w:p w14:paraId="791018BF" w14:textId="77777777" w:rsidR="00E509B9" w:rsidRPr="000E4267" w:rsidRDefault="00E509B9" w:rsidP="00D05786">
            <w:pPr>
              <w:spacing w:after="0" w:line="240" w:lineRule="auto"/>
              <w:ind w:left="109"/>
              <w:rPr>
                <w:rFonts w:ascii="Arial" w:hAnsi="Arial" w:cs="Arial"/>
                <w:b/>
                <w:color w:val="FFFFFF"/>
                <w:sz w:val="20"/>
                <w:szCs w:val="20"/>
              </w:rPr>
            </w:pPr>
            <w:r w:rsidRPr="00E509B9">
              <w:rPr>
                <w:rFonts w:ascii="Arial" w:hAnsi="Arial" w:cs="Arial"/>
                <w:b/>
                <w:bCs/>
                <w:color w:val="FFFFFF"/>
                <w:spacing w:val="1"/>
                <w:position w:val="1"/>
                <w:sz w:val="20"/>
                <w:szCs w:val="20"/>
              </w:rPr>
              <w:t>İşletme temsilcilerinin tespit edilen bulguları kabul edip etmediği</w:t>
            </w:r>
          </w:p>
        </w:tc>
      </w:tr>
      <w:tr w:rsidR="00E509B9" w:rsidRPr="00364C08" w14:paraId="50824C51" w14:textId="77777777" w:rsidTr="00EC2A37">
        <w:trPr>
          <w:trHeight w:hRule="exact" w:val="850"/>
        </w:trPr>
        <w:tc>
          <w:tcPr>
            <w:tcW w:w="9782" w:type="dxa"/>
            <w:tcBorders>
              <w:top w:val="single" w:sz="4" w:space="0" w:color="BFBFBF"/>
              <w:bottom w:val="single" w:sz="4" w:space="0" w:color="BFBFBF"/>
            </w:tcBorders>
            <w:shd w:val="clear" w:color="auto" w:fill="FFFFFF"/>
            <w:tcMar>
              <w:left w:w="28" w:type="dxa"/>
              <w:right w:w="28" w:type="dxa"/>
            </w:tcMar>
            <w:vAlign w:val="center"/>
          </w:tcPr>
          <w:p w14:paraId="7FB55C53" w14:textId="77777777" w:rsidR="00E509B9" w:rsidRDefault="00E509B9"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14:paraId="6BA3D0F7" w14:textId="77777777" w:rsidR="00DE0293" w:rsidRDefault="00DE0293"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14:paraId="06947477" w14:textId="77777777" w:rsidR="00DE0293" w:rsidRDefault="00DE0293"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14:paraId="0844BFE4" w14:textId="77777777" w:rsidR="00DE0293" w:rsidRPr="00364C08" w:rsidRDefault="00DE0293"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14:paraId="31B6AC00" w14:textId="77777777" w:rsidR="00E509B9" w:rsidRDefault="00E509B9"/>
    <w:p w14:paraId="47F1370B" w14:textId="77777777" w:rsidR="00852735" w:rsidRPr="00852735" w:rsidRDefault="00852735" w:rsidP="00852735">
      <w:pPr>
        <w:pBdr>
          <w:bottom w:val="single" w:sz="2" w:space="1" w:color="A6A6A6"/>
        </w:pBdr>
        <w:spacing w:after="0" w:line="240" w:lineRule="auto"/>
        <w:rPr>
          <w:rFonts w:ascii="Arial" w:hAnsi="Arial" w:cs="Arial"/>
          <w:b/>
          <w:sz w:val="24"/>
        </w:rPr>
      </w:pPr>
      <w:r w:rsidRPr="00852735">
        <w:rPr>
          <w:rFonts w:ascii="Arial" w:hAnsi="Arial" w:cs="Arial"/>
          <w:b/>
          <w:sz w:val="24"/>
        </w:rPr>
        <w:t>Kontrol listesinde kullanılan kısaltmalar:</w:t>
      </w:r>
    </w:p>
    <w:p w14:paraId="0BD97FEF" w14:textId="77777777" w:rsidR="00852735" w:rsidRDefault="00852735" w:rsidP="00852735">
      <w:pPr>
        <w:spacing w:after="0" w:line="240" w:lineRule="auto"/>
        <w:rPr>
          <w:rFonts w:ascii="Arial" w:hAnsi="Arial" w:cs="Arial"/>
          <w:sz w:val="24"/>
        </w:rPr>
      </w:pPr>
      <w:r w:rsidRPr="00852735">
        <w:rPr>
          <w:rFonts w:ascii="Arial" w:hAnsi="Arial" w:cs="Arial"/>
          <w:sz w:val="24"/>
        </w:rPr>
        <w:t>S: Sorulmadı</w:t>
      </w:r>
      <w:r w:rsidRPr="00852735">
        <w:rPr>
          <w:rFonts w:ascii="Arial" w:hAnsi="Arial" w:cs="Arial"/>
          <w:sz w:val="24"/>
        </w:rPr>
        <w:tab/>
      </w:r>
    </w:p>
    <w:p w14:paraId="320DAC9F" w14:textId="77777777" w:rsidR="00852735" w:rsidRDefault="00852735" w:rsidP="00852735">
      <w:pPr>
        <w:spacing w:after="0" w:line="240" w:lineRule="auto"/>
        <w:rPr>
          <w:rFonts w:ascii="Arial" w:hAnsi="Arial" w:cs="Arial"/>
          <w:sz w:val="24"/>
        </w:rPr>
      </w:pPr>
      <w:r w:rsidRPr="00852735">
        <w:rPr>
          <w:rFonts w:ascii="Arial" w:hAnsi="Arial" w:cs="Arial"/>
          <w:sz w:val="24"/>
        </w:rPr>
        <w:t>U: Uygun</w:t>
      </w:r>
      <w:r w:rsidRPr="00852735">
        <w:rPr>
          <w:rFonts w:ascii="Arial" w:hAnsi="Arial" w:cs="Arial"/>
          <w:sz w:val="24"/>
        </w:rPr>
        <w:tab/>
      </w:r>
    </w:p>
    <w:p w14:paraId="51A41D76" w14:textId="77777777" w:rsidR="00852735" w:rsidRDefault="00852735" w:rsidP="00852735">
      <w:pPr>
        <w:spacing w:after="0" w:line="240" w:lineRule="auto"/>
        <w:rPr>
          <w:rFonts w:ascii="Arial" w:hAnsi="Arial" w:cs="Arial"/>
          <w:sz w:val="24"/>
        </w:rPr>
      </w:pPr>
      <w:r w:rsidRPr="00852735">
        <w:rPr>
          <w:rFonts w:ascii="Arial" w:hAnsi="Arial" w:cs="Arial"/>
          <w:sz w:val="24"/>
        </w:rPr>
        <w:t>UD: Uygun değil</w:t>
      </w:r>
      <w:r w:rsidRPr="00852735">
        <w:rPr>
          <w:rFonts w:ascii="Arial" w:hAnsi="Arial" w:cs="Arial"/>
          <w:sz w:val="24"/>
        </w:rPr>
        <w:tab/>
      </w:r>
      <w:r w:rsidRPr="00852735">
        <w:rPr>
          <w:rFonts w:ascii="Arial" w:hAnsi="Arial" w:cs="Arial"/>
          <w:sz w:val="24"/>
        </w:rPr>
        <w:tab/>
      </w:r>
    </w:p>
    <w:p w14:paraId="200B1F92" w14:textId="77777777" w:rsidR="00852735" w:rsidRDefault="00852735" w:rsidP="00852735">
      <w:pPr>
        <w:spacing w:after="0" w:line="240" w:lineRule="auto"/>
        <w:rPr>
          <w:rFonts w:ascii="Arial" w:hAnsi="Arial" w:cs="Arial"/>
          <w:sz w:val="24"/>
        </w:rPr>
      </w:pPr>
      <w:r w:rsidRPr="00852735">
        <w:rPr>
          <w:rFonts w:ascii="Arial" w:hAnsi="Arial" w:cs="Arial"/>
          <w:sz w:val="24"/>
        </w:rPr>
        <w:t>BS: Bulgu seviyesi</w:t>
      </w:r>
      <w:r w:rsidRPr="00852735">
        <w:rPr>
          <w:rFonts w:ascii="Arial" w:hAnsi="Arial" w:cs="Arial"/>
          <w:sz w:val="24"/>
        </w:rPr>
        <w:tab/>
      </w:r>
    </w:p>
    <w:p w14:paraId="65C6E680" w14:textId="77777777" w:rsidR="003243C0" w:rsidRPr="00852735" w:rsidRDefault="00852735" w:rsidP="00852735">
      <w:pPr>
        <w:spacing w:after="0" w:line="240" w:lineRule="auto"/>
        <w:rPr>
          <w:rFonts w:ascii="Arial" w:hAnsi="Arial" w:cs="Arial"/>
          <w:sz w:val="24"/>
        </w:rPr>
      </w:pPr>
      <w:r w:rsidRPr="00852735">
        <w:rPr>
          <w:rFonts w:ascii="Arial" w:hAnsi="Arial" w:cs="Arial"/>
          <w:sz w:val="24"/>
        </w:rPr>
        <w:t>#: Standart bulgu numarası</w:t>
      </w:r>
    </w:p>
    <w:p w14:paraId="1A859AC3" w14:textId="77777777" w:rsidR="006F6962" w:rsidRDefault="006F6962"/>
    <w:sectPr w:rsidR="006F6962" w:rsidSect="00C476A4">
      <w:headerReference w:type="default" r:id="rId8"/>
      <w:footerReference w:type="default" r:id="rId9"/>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E0E48" w14:textId="77777777" w:rsidR="000960A3" w:rsidRDefault="000960A3" w:rsidP="00C74DF3">
      <w:pPr>
        <w:spacing w:after="0" w:line="240" w:lineRule="auto"/>
      </w:pPr>
      <w:r>
        <w:separator/>
      </w:r>
    </w:p>
  </w:endnote>
  <w:endnote w:type="continuationSeparator" w:id="0">
    <w:p w14:paraId="4E1C9666" w14:textId="77777777" w:rsidR="000960A3" w:rsidRDefault="000960A3"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98" w:type="dxa"/>
      <w:tblBorders>
        <w:top w:val="single" w:sz="4" w:space="0" w:color="A6A6A6"/>
        <w:left w:val="single" w:sz="4" w:space="0" w:color="A6A6A6"/>
        <w:bottom w:val="single" w:sz="4" w:space="0" w:color="A6A6A6"/>
        <w:right w:val="single" w:sz="4" w:space="0" w:color="A6A6A6"/>
      </w:tblBorders>
      <w:shd w:val="clear" w:color="auto" w:fill="DBE5F1"/>
      <w:tblLayout w:type="fixed"/>
      <w:tblCellMar>
        <w:top w:w="28" w:type="dxa"/>
        <w:left w:w="28" w:type="dxa"/>
        <w:bottom w:w="28" w:type="dxa"/>
        <w:right w:w="28" w:type="dxa"/>
      </w:tblCellMar>
      <w:tblLook w:val="0000" w:firstRow="0" w:lastRow="0" w:firstColumn="0" w:lastColumn="0" w:noHBand="0" w:noVBand="0"/>
    </w:tblPr>
    <w:tblGrid>
      <w:gridCol w:w="9782"/>
    </w:tblGrid>
    <w:tr w:rsidR="00166487" w:rsidRPr="00852735" w14:paraId="79309F40" w14:textId="77777777" w:rsidTr="0007307A">
      <w:trPr>
        <w:trHeight w:hRule="exact" w:val="283"/>
      </w:trPr>
      <w:tc>
        <w:tcPr>
          <w:tcW w:w="9782" w:type="dxa"/>
          <w:shd w:val="clear" w:color="auto" w:fill="DBE5F1"/>
          <w:vAlign w:val="center"/>
        </w:tcPr>
        <w:p w14:paraId="38037F1F" w14:textId="77777777" w:rsidR="00166487" w:rsidRPr="00852735" w:rsidRDefault="00166487" w:rsidP="00D05786">
          <w:pPr>
            <w:spacing w:after="0" w:line="240" w:lineRule="auto"/>
            <w:ind w:left="109"/>
            <w:rPr>
              <w:rFonts w:ascii="Arial" w:hAnsi="Arial" w:cs="Arial"/>
              <w:b/>
              <w:sz w:val="18"/>
              <w:szCs w:val="20"/>
            </w:rPr>
          </w:pPr>
          <w:r w:rsidRPr="00852735">
            <w:rPr>
              <w:rFonts w:ascii="Arial" w:hAnsi="Arial" w:cs="Arial"/>
              <w:b/>
              <w:bCs/>
              <w:spacing w:val="1"/>
              <w:position w:val="1"/>
              <w:sz w:val="18"/>
              <w:szCs w:val="20"/>
            </w:rPr>
            <w:t>Denetleme Heyeti Üyeleri Parafları</w:t>
          </w:r>
        </w:p>
      </w:tc>
    </w:tr>
    <w:tr w:rsidR="00166487" w:rsidRPr="00AE29BE" w14:paraId="7B5B19BA" w14:textId="77777777" w:rsidTr="0007307A">
      <w:trPr>
        <w:trHeight w:val="340"/>
      </w:trPr>
      <w:tc>
        <w:tcPr>
          <w:tcW w:w="9782" w:type="dxa"/>
          <w:shd w:val="clear" w:color="auto" w:fill="FFFFFF"/>
          <w:vAlign w:val="center"/>
        </w:tcPr>
        <w:p w14:paraId="595A617F" w14:textId="77777777" w:rsidR="00166487" w:rsidRPr="00AE29BE" w:rsidRDefault="00166487" w:rsidP="00D05786">
          <w:pPr>
            <w:spacing w:after="0" w:line="240" w:lineRule="auto"/>
            <w:rPr>
              <w:rFonts w:ascii="Arial" w:hAnsi="Arial" w:cs="Arial"/>
              <w:b/>
              <w:bCs/>
              <w:spacing w:val="1"/>
              <w:position w:val="1"/>
              <w:sz w:val="20"/>
              <w:szCs w:val="20"/>
            </w:rPr>
          </w:pPr>
        </w:p>
      </w:tc>
    </w:tr>
  </w:tbl>
  <w:p w14:paraId="70F6F78B" w14:textId="77777777" w:rsidR="00166487" w:rsidRPr="00CE7EE0" w:rsidRDefault="00166487" w:rsidP="003132B0">
    <w:pPr>
      <w:pStyle w:val="AltBilgi"/>
      <w:rPr>
        <w:rFonts w:ascii="Arial" w:hAnsi="Arial" w:cs="Arial"/>
        <w:b/>
        <w:sz w:val="16"/>
      </w:rPr>
    </w:pPr>
  </w:p>
  <w:p w14:paraId="4D837CD1" w14:textId="77777777" w:rsidR="00166487" w:rsidRDefault="00166487" w:rsidP="00C476A4">
    <w:pPr>
      <w:pStyle w:val="AltBilgi"/>
      <w:spacing w:after="60"/>
      <w:rPr>
        <w:rFonts w:ascii="Arial" w:hAnsi="Arial" w:cs="Arial"/>
        <w:b/>
      </w:rPr>
    </w:pPr>
    <w:r>
      <w:rPr>
        <w:rFonts w:ascii="Arial" w:hAnsi="Arial" w:cs="Arial"/>
        <w:b/>
      </w:rPr>
      <w:t>SHGM Meteoroloji Denetimi Kontrol Formu</w:t>
    </w:r>
  </w:p>
  <w:tbl>
    <w:tblPr>
      <w:tblW w:w="9851" w:type="dxa"/>
      <w:tblInd w:w="-318" w:type="dxa"/>
      <w:tblLook w:val="04A0" w:firstRow="1" w:lastRow="0" w:firstColumn="1" w:lastColumn="0" w:noHBand="0" w:noVBand="1"/>
    </w:tblPr>
    <w:tblGrid>
      <w:gridCol w:w="1451"/>
      <w:gridCol w:w="4820"/>
      <w:gridCol w:w="1595"/>
      <w:gridCol w:w="1235"/>
      <w:gridCol w:w="750"/>
    </w:tblGrid>
    <w:tr w:rsidR="00166487" w14:paraId="7CAC0699" w14:textId="77777777" w:rsidTr="00DE3677">
      <w:trPr>
        <w:trHeight w:val="352"/>
      </w:trPr>
      <w:tc>
        <w:tcPr>
          <w:tcW w:w="1451" w:type="dxa"/>
          <w:tcBorders>
            <w:top w:val="single" w:sz="4" w:space="0" w:color="A6A6A6"/>
          </w:tcBorders>
          <w:vAlign w:val="bottom"/>
        </w:tcPr>
        <w:p w14:paraId="4858385D" w14:textId="77777777" w:rsidR="00166487" w:rsidRPr="007E7212" w:rsidRDefault="00166487" w:rsidP="00E12188">
          <w:pPr>
            <w:pStyle w:val="AltBilgi"/>
            <w:jc w:val="right"/>
            <w:rPr>
              <w:rFonts w:ascii="Arial" w:hAnsi="Arial" w:cs="Arial"/>
              <w:sz w:val="14"/>
              <w:szCs w:val="16"/>
            </w:rPr>
          </w:pPr>
          <w:r w:rsidRPr="007E7212">
            <w:rPr>
              <w:rFonts w:ascii="Arial" w:hAnsi="Arial" w:cs="Arial"/>
              <w:sz w:val="14"/>
              <w:szCs w:val="16"/>
            </w:rPr>
            <w:t>Doküman No:</w:t>
          </w:r>
        </w:p>
      </w:tc>
      <w:tc>
        <w:tcPr>
          <w:tcW w:w="4820" w:type="dxa"/>
          <w:tcBorders>
            <w:top w:val="single" w:sz="4" w:space="0" w:color="A6A6A6"/>
          </w:tcBorders>
          <w:vAlign w:val="bottom"/>
        </w:tcPr>
        <w:p w14:paraId="7B772AD6" w14:textId="59E883CE" w:rsidR="00166487" w:rsidRPr="007E7212" w:rsidRDefault="00166487" w:rsidP="000E4760">
          <w:pPr>
            <w:pStyle w:val="AltBilgi"/>
            <w:rPr>
              <w:rFonts w:ascii="Arial" w:hAnsi="Arial" w:cs="Arial"/>
              <w:sz w:val="14"/>
              <w:szCs w:val="16"/>
            </w:rPr>
          </w:pPr>
          <w:proofErr w:type="gramStart"/>
          <w:r w:rsidRPr="00E12188">
            <w:rPr>
              <w:rFonts w:ascii="Arial" w:hAnsi="Arial" w:cs="Arial"/>
              <w:sz w:val="14"/>
              <w:szCs w:val="16"/>
            </w:rPr>
            <w:t>SHGM</w:t>
          </w:r>
          <w:r>
            <w:rPr>
              <w:rFonts w:ascii="Arial" w:hAnsi="Arial" w:cs="Arial"/>
              <w:sz w:val="14"/>
              <w:szCs w:val="16"/>
            </w:rPr>
            <w:t>.HSD</w:t>
          </w:r>
          <w:proofErr w:type="gramEnd"/>
          <w:r>
            <w:rPr>
              <w:rFonts w:ascii="Arial" w:hAnsi="Arial" w:cs="Arial"/>
              <w:sz w:val="14"/>
              <w:szCs w:val="16"/>
            </w:rPr>
            <w:t>.86170537.FR.12              Yürürlük Tarihi: 02.07.2015</w:t>
          </w:r>
        </w:p>
      </w:tc>
      <w:tc>
        <w:tcPr>
          <w:tcW w:w="1595" w:type="dxa"/>
          <w:tcBorders>
            <w:top w:val="single" w:sz="4" w:space="0" w:color="A6A6A6"/>
          </w:tcBorders>
          <w:vAlign w:val="bottom"/>
        </w:tcPr>
        <w:p w14:paraId="25B358E4" w14:textId="55D09991" w:rsidR="00166487" w:rsidRPr="007E7212" w:rsidRDefault="00166487" w:rsidP="00D05786">
          <w:pPr>
            <w:pStyle w:val="AltBilgi"/>
            <w:rPr>
              <w:rFonts w:ascii="Arial" w:hAnsi="Arial" w:cs="Arial"/>
              <w:sz w:val="22"/>
            </w:rPr>
          </w:pPr>
          <w:r w:rsidRPr="007E7212">
            <w:rPr>
              <w:rFonts w:ascii="Arial" w:hAnsi="Arial" w:cs="Arial"/>
              <w:sz w:val="14"/>
              <w:szCs w:val="16"/>
            </w:rPr>
            <w:t xml:space="preserve">Revizyon No </w:t>
          </w:r>
          <w:r>
            <w:rPr>
              <w:rFonts w:ascii="Arial" w:hAnsi="Arial" w:cs="Arial"/>
              <w:sz w:val="14"/>
              <w:szCs w:val="16"/>
            </w:rPr>
            <w:t>–</w:t>
          </w:r>
          <w:r w:rsidRPr="007E7212">
            <w:rPr>
              <w:rFonts w:ascii="Arial" w:hAnsi="Arial" w:cs="Arial"/>
              <w:sz w:val="14"/>
              <w:szCs w:val="16"/>
            </w:rPr>
            <w:t xml:space="preserve"> Tarihi</w:t>
          </w:r>
          <w:r>
            <w:rPr>
              <w:rFonts w:ascii="Arial" w:hAnsi="Arial" w:cs="Arial"/>
              <w:sz w:val="14"/>
              <w:szCs w:val="16"/>
            </w:rPr>
            <w:t>:</w:t>
          </w:r>
        </w:p>
      </w:tc>
      <w:tc>
        <w:tcPr>
          <w:tcW w:w="1235" w:type="dxa"/>
          <w:tcBorders>
            <w:top w:val="single" w:sz="4" w:space="0" w:color="A6A6A6"/>
          </w:tcBorders>
          <w:vAlign w:val="bottom"/>
        </w:tcPr>
        <w:p w14:paraId="6C65F41F" w14:textId="05E1AF4C" w:rsidR="00166487" w:rsidRPr="007E7212" w:rsidRDefault="00166487" w:rsidP="00C15C61">
          <w:pPr>
            <w:pStyle w:val="AltBilgi"/>
            <w:ind w:left="-113" w:right="30"/>
            <w:rPr>
              <w:rFonts w:ascii="Arial" w:hAnsi="Arial" w:cs="Arial"/>
              <w:sz w:val="22"/>
            </w:rPr>
          </w:pPr>
          <w:r>
            <w:rPr>
              <w:rFonts w:ascii="Arial" w:hAnsi="Arial" w:cs="Arial"/>
              <w:sz w:val="14"/>
              <w:szCs w:val="16"/>
            </w:rPr>
            <w:t xml:space="preserve">                                   </w:t>
          </w:r>
          <w:r w:rsidRPr="007E7212">
            <w:rPr>
              <w:rFonts w:ascii="Arial" w:hAnsi="Arial" w:cs="Arial"/>
              <w:sz w:val="14"/>
              <w:szCs w:val="16"/>
            </w:rPr>
            <w:t>0</w:t>
          </w:r>
          <w:r w:rsidR="00C15C61">
            <w:rPr>
              <w:rFonts w:ascii="Arial" w:hAnsi="Arial" w:cs="Arial"/>
              <w:sz w:val="14"/>
              <w:szCs w:val="16"/>
            </w:rPr>
            <w:t>2</w:t>
          </w:r>
          <w:r w:rsidRPr="007E7212">
            <w:rPr>
              <w:rFonts w:ascii="Arial" w:hAnsi="Arial" w:cs="Arial"/>
              <w:sz w:val="14"/>
              <w:szCs w:val="16"/>
            </w:rPr>
            <w:t xml:space="preserve"> – </w:t>
          </w:r>
          <w:r w:rsidR="00D57F04">
            <w:rPr>
              <w:rFonts w:ascii="Arial" w:hAnsi="Arial" w:cs="Arial"/>
              <w:sz w:val="14"/>
              <w:szCs w:val="16"/>
            </w:rPr>
            <w:t>19</w:t>
          </w:r>
          <w:r w:rsidRPr="007E7212">
            <w:rPr>
              <w:rFonts w:ascii="Arial" w:hAnsi="Arial" w:cs="Arial"/>
              <w:sz w:val="14"/>
              <w:szCs w:val="16"/>
            </w:rPr>
            <w:t>/</w:t>
          </w:r>
          <w:r w:rsidR="00794E5D">
            <w:rPr>
              <w:rFonts w:ascii="Arial" w:hAnsi="Arial" w:cs="Arial"/>
              <w:sz w:val="14"/>
              <w:szCs w:val="16"/>
            </w:rPr>
            <w:t>1</w:t>
          </w:r>
          <w:r w:rsidR="00C15C61">
            <w:rPr>
              <w:rFonts w:ascii="Arial" w:hAnsi="Arial" w:cs="Arial"/>
              <w:sz w:val="14"/>
              <w:szCs w:val="16"/>
            </w:rPr>
            <w:t>2</w:t>
          </w:r>
          <w:r w:rsidRPr="007E7212">
            <w:rPr>
              <w:rFonts w:ascii="Arial" w:hAnsi="Arial" w:cs="Arial"/>
              <w:sz w:val="14"/>
              <w:szCs w:val="16"/>
            </w:rPr>
            <w:t>/</w:t>
          </w:r>
          <w:r>
            <w:rPr>
              <w:rFonts w:ascii="Arial" w:hAnsi="Arial" w:cs="Arial"/>
              <w:sz w:val="14"/>
              <w:szCs w:val="16"/>
            </w:rPr>
            <w:t>2023</w:t>
          </w:r>
          <w:r w:rsidRPr="007E7212">
            <w:rPr>
              <w:rFonts w:ascii="Arial" w:hAnsi="Arial" w:cs="Arial"/>
              <w:b/>
              <w:sz w:val="14"/>
              <w:szCs w:val="16"/>
            </w:rPr>
            <w:t xml:space="preserve">    </w:t>
          </w:r>
        </w:p>
      </w:tc>
      <w:tc>
        <w:tcPr>
          <w:tcW w:w="750" w:type="dxa"/>
          <w:tcBorders>
            <w:top w:val="single" w:sz="4" w:space="0" w:color="A6A6A6"/>
            <w:left w:val="nil"/>
          </w:tcBorders>
          <w:vAlign w:val="center"/>
        </w:tcPr>
        <w:p w14:paraId="036C9016" w14:textId="77777777" w:rsidR="00166487" w:rsidRDefault="00166487" w:rsidP="00E12188">
          <w:pPr>
            <w:pStyle w:val="AltBilgi"/>
            <w:jc w:val="right"/>
            <w:rPr>
              <w:rFonts w:ascii="Arial" w:hAnsi="Arial" w:cs="Arial"/>
              <w:sz w:val="18"/>
              <w:szCs w:val="16"/>
            </w:rPr>
          </w:pPr>
        </w:p>
        <w:p w14:paraId="1E534C8A" w14:textId="05F8621C" w:rsidR="00166487" w:rsidRPr="007E7212" w:rsidRDefault="00166487" w:rsidP="00DE3677">
          <w:pPr>
            <w:pStyle w:val="AltBilgi"/>
            <w:ind w:left="-206" w:right="-140"/>
            <w:jc w:val="center"/>
            <w:rPr>
              <w:rFonts w:ascii="Arial" w:hAnsi="Arial" w:cs="Arial"/>
              <w:sz w:val="22"/>
            </w:rPr>
          </w:pPr>
          <w:r w:rsidRPr="007E7212">
            <w:rPr>
              <w:rFonts w:ascii="Arial" w:hAnsi="Arial" w:cs="Arial"/>
              <w:sz w:val="18"/>
              <w:szCs w:val="16"/>
            </w:rPr>
            <w:fldChar w:fldCharType="begin"/>
          </w:r>
          <w:r w:rsidRPr="007E7212">
            <w:rPr>
              <w:rFonts w:ascii="Arial" w:hAnsi="Arial" w:cs="Arial"/>
              <w:sz w:val="18"/>
              <w:szCs w:val="16"/>
            </w:rPr>
            <w:instrText xml:space="preserve"> PAGE </w:instrText>
          </w:r>
          <w:r w:rsidRPr="007E7212">
            <w:rPr>
              <w:rFonts w:ascii="Arial" w:hAnsi="Arial" w:cs="Arial"/>
              <w:sz w:val="18"/>
              <w:szCs w:val="16"/>
            </w:rPr>
            <w:fldChar w:fldCharType="separate"/>
          </w:r>
          <w:r w:rsidR="00C15C61">
            <w:rPr>
              <w:rFonts w:ascii="Arial" w:hAnsi="Arial" w:cs="Arial"/>
              <w:noProof/>
              <w:sz w:val="18"/>
              <w:szCs w:val="16"/>
            </w:rPr>
            <w:t>11</w:t>
          </w:r>
          <w:r w:rsidRPr="007E7212">
            <w:rPr>
              <w:rFonts w:ascii="Arial" w:hAnsi="Arial" w:cs="Arial"/>
              <w:sz w:val="18"/>
              <w:szCs w:val="16"/>
            </w:rPr>
            <w:fldChar w:fldCharType="end"/>
          </w:r>
          <w:r w:rsidRPr="007E7212">
            <w:rPr>
              <w:rFonts w:ascii="Arial" w:hAnsi="Arial" w:cs="Arial"/>
              <w:sz w:val="18"/>
              <w:szCs w:val="16"/>
            </w:rPr>
            <w:t xml:space="preserve"> / </w:t>
          </w:r>
          <w:r w:rsidRPr="007E7212">
            <w:rPr>
              <w:rFonts w:ascii="Arial" w:hAnsi="Arial" w:cs="Arial"/>
              <w:sz w:val="18"/>
              <w:szCs w:val="16"/>
            </w:rPr>
            <w:fldChar w:fldCharType="begin"/>
          </w:r>
          <w:r w:rsidRPr="007E7212">
            <w:rPr>
              <w:rFonts w:ascii="Arial" w:hAnsi="Arial" w:cs="Arial"/>
              <w:sz w:val="18"/>
              <w:szCs w:val="16"/>
            </w:rPr>
            <w:instrText xml:space="preserve"> NUMPAGES  </w:instrText>
          </w:r>
          <w:r w:rsidRPr="007E7212">
            <w:rPr>
              <w:rFonts w:ascii="Arial" w:hAnsi="Arial" w:cs="Arial"/>
              <w:sz w:val="18"/>
              <w:szCs w:val="16"/>
            </w:rPr>
            <w:fldChar w:fldCharType="separate"/>
          </w:r>
          <w:r w:rsidR="00C15C61">
            <w:rPr>
              <w:rFonts w:ascii="Arial" w:hAnsi="Arial" w:cs="Arial"/>
              <w:noProof/>
              <w:sz w:val="18"/>
              <w:szCs w:val="16"/>
            </w:rPr>
            <w:t>11</w:t>
          </w:r>
          <w:r w:rsidRPr="007E7212">
            <w:rPr>
              <w:rFonts w:ascii="Arial" w:hAnsi="Arial" w:cs="Arial"/>
              <w:sz w:val="18"/>
              <w:szCs w:val="16"/>
            </w:rPr>
            <w:fldChar w:fldCharType="end"/>
          </w:r>
        </w:p>
      </w:tc>
    </w:tr>
  </w:tbl>
  <w:p w14:paraId="6E860BD2" w14:textId="77777777" w:rsidR="00166487" w:rsidRPr="00C476A4" w:rsidRDefault="00166487" w:rsidP="00C476A4">
    <w:pPr>
      <w:pStyle w:val="AltBilgi"/>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64198" w14:textId="77777777" w:rsidR="000960A3" w:rsidRDefault="000960A3" w:rsidP="00C74DF3">
      <w:pPr>
        <w:spacing w:after="0" w:line="240" w:lineRule="auto"/>
      </w:pPr>
      <w:r>
        <w:separator/>
      </w:r>
    </w:p>
  </w:footnote>
  <w:footnote w:type="continuationSeparator" w:id="0">
    <w:p w14:paraId="48CF7D25" w14:textId="77777777" w:rsidR="000960A3" w:rsidRDefault="000960A3" w:rsidP="00C7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4A0" w:firstRow="1" w:lastRow="0" w:firstColumn="1" w:lastColumn="0" w:noHBand="0" w:noVBand="1"/>
    </w:tblPr>
    <w:tblGrid>
      <w:gridCol w:w="9782"/>
    </w:tblGrid>
    <w:tr w:rsidR="00166487" w14:paraId="2005331A" w14:textId="77777777" w:rsidTr="00EC41D7">
      <w:tc>
        <w:tcPr>
          <w:tcW w:w="9782" w:type="dxa"/>
          <w:shd w:val="clear" w:color="auto" w:fill="auto"/>
          <w:vAlign w:val="center"/>
        </w:tcPr>
        <w:p w14:paraId="361007BA" w14:textId="77777777" w:rsidR="00166487" w:rsidRPr="007E7212" w:rsidRDefault="00166487" w:rsidP="00D76BD7">
          <w:pPr>
            <w:pStyle w:val="stBilgi"/>
            <w:jc w:val="center"/>
            <w:rPr>
              <w:sz w:val="22"/>
              <w:szCs w:val="22"/>
            </w:rPr>
          </w:pPr>
          <w:r>
            <w:rPr>
              <w:noProof/>
              <w:sz w:val="22"/>
              <w:szCs w:val="22"/>
            </w:rPr>
            <w:drawing>
              <wp:inline distT="0" distB="0" distL="0" distR="0" wp14:anchorId="353CC6FD" wp14:editId="77AAB57E">
                <wp:extent cx="1231900" cy="679450"/>
                <wp:effectExtent l="19050" t="0" r="635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srcRect/>
                        <a:stretch>
                          <a:fillRect/>
                        </a:stretch>
                      </pic:blipFill>
                      <pic:spPr bwMode="auto">
                        <a:xfrm>
                          <a:off x="0" y="0"/>
                          <a:ext cx="1231900" cy="679450"/>
                        </a:xfrm>
                        <a:prstGeom prst="rect">
                          <a:avLst/>
                        </a:prstGeom>
                        <a:noFill/>
                        <a:ln w="9525">
                          <a:noFill/>
                          <a:miter lim="800000"/>
                          <a:headEnd/>
                          <a:tailEnd/>
                        </a:ln>
                      </pic:spPr>
                    </pic:pic>
                  </a:graphicData>
                </a:graphic>
              </wp:inline>
            </w:drawing>
          </w:r>
        </w:p>
      </w:tc>
    </w:tr>
    <w:tr w:rsidR="00166487" w14:paraId="73463B92" w14:textId="77777777" w:rsidTr="00EC41D7">
      <w:trPr>
        <w:trHeight w:val="680"/>
      </w:trPr>
      <w:tc>
        <w:tcPr>
          <w:tcW w:w="9782" w:type="dxa"/>
          <w:tcBorders>
            <w:bottom w:val="single" w:sz="8" w:space="0" w:color="005CAB"/>
          </w:tcBorders>
          <w:shd w:val="clear" w:color="auto" w:fill="auto"/>
          <w:vAlign w:val="center"/>
        </w:tcPr>
        <w:p w14:paraId="02863FB2" w14:textId="77777777" w:rsidR="00166487" w:rsidRPr="007E7212" w:rsidRDefault="00166487" w:rsidP="0086303B">
          <w:pPr>
            <w:pStyle w:val="stBilgi"/>
            <w:jc w:val="center"/>
            <w:rPr>
              <w:rFonts w:ascii="Arial" w:hAnsi="Arial" w:cs="Arial"/>
              <w:b/>
              <w:bCs/>
              <w:position w:val="1"/>
              <w:sz w:val="24"/>
              <w:szCs w:val="24"/>
            </w:rPr>
          </w:pPr>
          <w:r w:rsidRPr="007E7212">
            <w:rPr>
              <w:rFonts w:ascii="Arial" w:hAnsi="Arial" w:cs="Arial"/>
              <w:b/>
              <w:bCs/>
              <w:position w:val="1"/>
              <w:sz w:val="24"/>
              <w:szCs w:val="24"/>
            </w:rPr>
            <w:t>METEOROLOJİ ÜNİTESİ DENETİMİ KONTROL FORMU</w:t>
          </w:r>
        </w:p>
      </w:tc>
    </w:tr>
  </w:tbl>
  <w:p w14:paraId="68683AD0" w14:textId="77777777" w:rsidR="00166487" w:rsidRDefault="0016648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15:restartNumberingAfterBreak="0">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15:restartNumberingAfterBreak="0">
    <w:nsid w:val="1FB34AD3"/>
    <w:multiLevelType w:val="hybridMultilevel"/>
    <w:tmpl w:val="F2AEC602"/>
    <w:lvl w:ilvl="0" w:tplc="9190CBBE">
      <w:start w:val="1"/>
      <w:numFmt w:val="lowerLetter"/>
      <w:lvlText w:val="%1)"/>
      <w:lvlJc w:val="left"/>
      <w:pPr>
        <w:tabs>
          <w:tab w:val="num" w:pos="705"/>
        </w:tabs>
        <w:ind w:left="705" w:hanging="705"/>
      </w:pPr>
      <w:rPr>
        <w:rFonts w:hint="default"/>
      </w:rPr>
    </w:lvl>
    <w:lvl w:ilvl="1" w:tplc="03AC3E9C">
      <w:start w:val="1"/>
      <w:numFmt w:val="decimal"/>
      <w:lvlText w:val="%2)"/>
      <w:lvlJc w:val="left"/>
      <w:pPr>
        <w:tabs>
          <w:tab w:val="num" w:pos="1425"/>
        </w:tabs>
        <w:ind w:left="1425" w:hanging="705"/>
      </w:pPr>
      <w:rPr>
        <w:rFonts w:hint="default"/>
      </w:rPr>
    </w:lvl>
    <w:lvl w:ilvl="2" w:tplc="C0CA85E6">
      <w:start w:val="1"/>
      <w:numFmt w:val="decimal"/>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652607D"/>
    <w:multiLevelType w:val="hybridMultilevel"/>
    <w:tmpl w:val="96CA6EF0"/>
    <w:lvl w:ilvl="0" w:tplc="B9521CFE">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6C50013"/>
    <w:multiLevelType w:val="hybridMultilevel"/>
    <w:tmpl w:val="339401F6"/>
    <w:lvl w:ilvl="0" w:tplc="DC7C16C6">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A955A38"/>
    <w:multiLevelType w:val="multilevel"/>
    <w:tmpl w:val="B5F2A920"/>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1057"/>
        </w:tabs>
        <w:ind w:left="1057" w:hanging="70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6" w15:restartNumberingAfterBreak="0">
    <w:nsid w:val="37532326"/>
    <w:multiLevelType w:val="hybridMultilevel"/>
    <w:tmpl w:val="46C2100C"/>
    <w:lvl w:ilvl="0" w:tplc="BF40A8D0">
      <w:start w:val="1"/>
      <w:numFmt w:val="lowerLetter"/>
      <w:lvlText w:val="%1)"/>
      <w:lvlJc w:val="left"/>
      <w:pPr>
        <w:tabs>
          <w:tab w:val="num" w:pos="1410"/>
        </w:tabs>
        <w:ind w:left="1410" w:hanging="705"/>
      </w:pPr>
      <w:rPr>
        <w:rFonts w:hint="default"/>
      </w:rPr>
    </w:lvl>
    <w:lvl w:ilvl="1" w:tplc="0AFE0E2E">
      <w:start w:val="1"/>
      <w:numFmt w:val="decimal"/>
      <w:lvlText w:val="%2)"/>
      <w:lvlJc w:val="left"/>
      <w:pPr>
        <w:tabs>
          <w:tab w:val="num" w:pos="2145"/>
        </w:tabs>
        <w:ind w:left="2145" w:hanging="72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3BC23EA0"/>
    <w:multiLevelType w:val="hybridMultilevel"/>
    <w:tmpl w:val="1C2AF1A2"/>
    <w:lvl w:ilvl="0" w:tplc="D1D68C7C">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BCF3F20"/>
    <w:multiLevelType w:val="multilevel"/>
    <w:tmpl w:val="C0DC3DD8"/>
    <w:lvl w:ilvl="0">
      <w:start w:val="6"/>
      <w:numFmt w:val="decimal"/>
      <w:lvlText w:val="%1"/>
      <w:lvlJc w:val="left"/>
      <w:pPr>
        <w:tabs>
          <w:tab w:val="num" w:pos="705"/>
        </w:tabs>
        <w:ind w:left="705" w:hanging="705"/>
      </w:pPr>
      <w:rPr>
        <w:rFonts w:hint="default"/>
        <w:i w:val="0"/>
      </w:rPr>
    </w:lvl>
    <w:lvl w:ilvl="1">
      <w:start w:val="4"/>
      <w:numFmt w:val="decimal"/>
      <w:lvlText w:val="%1.%2"/>
      <w:lvlJc w:val="left"/>
      <w:pPr>
        <w:tabs>
          <w:tab w:val="num" w:pos="1057"/>
        </w:tabs>
        <w:ind w:left="1057" w:hanging="705"/>
      </w:pPr>
      <w:rPr>
        <w:rFonts w:hint="default"/>
        <w:i w:val="0"/>
      </w:rPr>
    </w:lvl>
    <w:lvl w:ilvl="2">
      <w:start w:val="2"/>
      <w:numFmt w:val="decimal"/>
      <w:lvlText w:val="%1.%2.%3"/>
      <w:lvlJc w:val="left"/>
      <w:pPr>
        <w:tabs>
          <w:tab w:val="num" w:pos="1424"/>
        </w:tabs>
        <w:ind w:left="1424" w:hanging="720"/>
      </w:pPr>
      <w:rPr>
        <w:rFonts w:hint="default"/>
        <w:i w:val="0"/>
      </w:rPr>
    </w:lvl>
    <w:lvl w:ilvl="3">
      <w:start w:val="1"/>
      <w:numFmt w:val="decimal"/>
      <w:lvlText w:val="%1.%2.%3.%4"/>
      <w:lvlJc w:val="left"/>
      <w:pPr>
        <w:tabs>
          <w:tab w:val="num" w:pos="1776"/>
        </w:tabs>
        <w:ind w:left="1776" w:hanging="720"/>
      </w:pPr>
      <w:rPr>
        <w:rFonts w:hint="default"/>
        <w:i w:val="0"/>
      </w:rPr>
    </w:lvl>
    <w:lvl w:ilvl="4">
      <w:start w:val="1"/>
      <w:numFmt w:val="decimal"/>
      <w:lvlText w:val="%1.%2.%3.%4.%5"/>
      <w:lvlJc w:val="left"/>
      <w:pPr>
        <w:tabs>
          <w:tab w:val="num" w:pos="2488"/>
        </w:tabs>
        <w:ind w:left="2488" w:hanging="1080"/>
      </w:pPr>
      <w:rPr>
        <w:rFonts w:hint="default"/>
        <w:i w:val="0"/>
      </w:rPr>
    </w:lvl>
    <w:lvl w:ilvl="5">
      <w:start w:val="1"/>
      <w:numFmt w:val="decimal"/>
      <w:lvlText w:val="%1.%2.%3.%4.%5.%6"/>
      <w:lvlJc w:val="left"/>
      <w:pPr>
        <w:tabs>
          <w:tab w:val="num" w:pos="2840"/>
        </w:tabs>
        <w:ind w:left="2840" w:hanging="1080"/>
      </w:pPr>
      <w:rPr>
        <w:rFonts w:hint="default"/>
        <w:i w:val="0"/>
      </w:rPr>
    </w:lvl>
    <w:lvl w:ilvl="6">
      <w:start w:val="1"/>
      <w:numFmt w:val="decimal"/>
      <w:lvlText w:val="%1.%2.%3.%4.%5.%6.%7"/>
      <w:lvlJc w:val="left"/>
      <w:pPr>
        <w:tabs>
          <w:tab w:val="num" w:pos="3552"/>
        </w:tabs>
        <w:ind w:left="3552" w:hanging="1440"/>
      </w:pPr>
      <w:rPr>
        <w:rFonts w:hint="default"/>
        <w:i w:val="0"/>
      </w:rPr>
    </w:lvl>
    <w:lvl w:ilvl="7">
      <w:start w:val="1"/>
      <w:numFmt w:val="decimal"/>
      <w:lvlText w:val="%1.%2.%3.%4.%5.%6.%7.%8"/>
      <w:lvlJc w:val="left"/>
      <w:pPr>
        <w:tabs>
          <w:tab w:val="num" w:pos="3904"/>
        </w:tabs>
        <w:ind w:left="3904" w:hanging="1440"/>
      </w:pPr>
      <w:rPr>
        <w:rFonts w:hint="default"/>
        <w:i w:val="0"/>
      </w:rPr>
    </w:lvl>
    <w:lvl w:ilvl="8">
      <w:start w:val="1"/>
      <w:numFmt w:val="decimal"/>
      <w:lvlText w:val="%1.%2.%3.%4.%5.%6.%7.%8.%9"/>
      <w:lvlJc w:val="left"/>
      <w:pPr>
        <w:tabs>
          <w:tab w:val="num" w:pos="4616"/>
        </w:tabs>
        <w:ind w:left="4616" w:hanging="1800"/>
      </w:pPr>
      <w:rPr>
        <w:rFonts w:hint="default"/>
        <w:i w:val="0"/>
      </w:rPr>
    </w:lvl>
  </w:abstractNum>
  <w:abstractNum w:abstractNumId="9" w15:restartNumberingAfterBreak="0">
    <w:nsid w:val="42E624BD"/>
    <w:multiLevelType w:val="hybridMultilevel"/>
    <w:tmpl w:val="0EB44DD6"/>
    <w:lvl w:ilvl="0" w:tplc="E9DA09D8">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A741197"/>
    <w:multiLevelType w:val="hybridMultilevel"/>
    <w:tmpl w:val="05BC7550"/>
    <w:lvl w:ilvl="0" w:tplc="09CE78BA">
      <w:start w:val="1"/>
      <w:numFmt w:val="lowerLetter"/>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15:restartNumberingAfterBreak="0">
    <w:nsid w:val="4FEA7AEE"/>
    <w:multiLevelType w:val="hybridMultilevel"/>
    <w:tmpl w:val="8A205726"/>
    <w:lvl w:ilvl="0" w:tplc="AFDACC76">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1DA4CCA"/>
    <w:multiLevelType w:val="hybridMultilevel"/>
    <w:tmpl w:val="E7D699AA"/>
    <w:lvl w:ilvl="0" w:tplc="031CC27E">
      <w:start w:val="1"/>
      <w:numFmt w:val="lowerLetter"/>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15:restartNumberingAfterBreak="0">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4" w15:restartNumberingAfterBreak="0">
    <w:nsid w:val="569677F9"/>
    <w:multiLevelType w:val="hybridMultilevel"/>
    <w:tmpl w:val="FCFAC672"/>
    <w:lvl w:ilvl="0" w:tplc="BB5C2A16">
      <w:start w:val="1"/>
      <w:numFmt w:val="lowerLetter"/>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15:restartNumberingAfterBreak="0">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6" w15:restartNumberingAfterBreak="0">
    <w:nsid w:val="6E8A0190"/>
    <w:multiLevelType w:val="multilevel"/>
    <w:tmpl w:val="1EF26A5C"/>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1057"/>
        </w:tabs>
        <w:ind w:left="1057" w:hanging="705"/>
      </w:pPr>
      <w:rPr>
        <w:rFonts w:hint="default"/>
      </w:rPr>
    </w:lvl>
    <w:lvl w:ilvl="2">
      <w:start w:val="5"/>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7" w15:restartNumberingAfterBreak="0">
    <w:nsid w:val="720E544E"/>
    <w:multiLevelType w:val="hybridMultilevel"/>
    <w:tmpl w:val="20FEFB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0"/>
  </w:num>
  <w:num w:numId="3">
    <w:abstractNumId w:val="15"/>
  </w:num>
  <w:num w:numId="4">
    <w:abstractNumId w:val="1"/>
  </w:num>
  <w:num w:numId="5">
    <w:abstractNumId w:val="17"/>
  </w:num>
  <w:num w:numId="6">
    <w:abstractNumId w:val="10"/>
  </w:num>
  <w:num w:numId="7">
    <w:abstractNumId w:val="6"/>
  </w:num>
  <w:num w:numId="8">
    <w:abstractNumId w:val="12"/>
  </w:num>
  <w:num w:numId="9">
    <w:abstractNumId w:val="9"/>
  </w:num>
  <w:num w:numId="10">
    <w:abstractNumId w:val="3"/>
  </w:num>
  <w:num w:numId="11">
    <w:abstractNumId w:val="11"/>
  </w:num>
  <w:num w:numId="12">
    <w:abstractNumId w:val="4"/>
  </w:num>
  <w:num w:numId="13">
    <w:abstractNumId w:val="14"/>
  </w:num>
  <w:num w:numId="14">
    <w:abstractNumId w:val="16"/>
  </w:num>
  <w:num w:numId="15">
    <w:abstractNumId w:val="5"/>
  </w:num>
  <w:num w:numId="16">
    <w:abstractNumId w:val="8"/>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008F1"/>
    <w:rsid w:val="000023C1"/>
    <w:rsid w:val="00003864"/>
    <w:rsid w:val="0001010B"/>
    <w:rsid w:val="0001207D"/>
    <w:rsid w:val="00012FBA"/>
    <w:rsid w:val="000139F7"/>
    <w:rsid w:val="00014088"/>
    <w:rsid w:val="00014E78"/>
    <w:rsid w:val="00021008"/>
    <w:rsid w:val="000222D2"/>
    <w:rsid w:val="000225C9"/>
    <w:rsid w:val="00026388"/>
    <w:rsid w:val="000271A5"/>
    <w:rsid w:val="0003104C"/>
    <w:rsid w:val="00037CD1"/>
    <w:rsid w:val="00040AE9"/>
    <w:rsid w:val="000422DF"/>
    <w:rsid w:val="0004485C"/>
    <w:rsid w:val="00044D22"/>
    <w:rsid w:val="00045F2C"/>
    <w:rsid w:val="00050AAE"/>
    <w:rsid w:val="000544BD"/>
    <w:rsid w:val="000555DD"/>
    <w:rsid w:val="000625D3"/>
    <w:rsid w:val="00062ABE"/>
    <w:rsid w:val="00065D7D"/>
    <w:rsid w:val="000715BD"/>
    <w:rsid w:val="00072774"/>
    <w:rsid w:val="0007307A"/>
    <w:rsid w:val="00075679"/>
    <w:rsid w:val="00083B55"/>
    <w:rsid w:val="00085ABA"/>
    <w:rsid w:val="00085B8C"/>
    <w:rsid w:val="0008608C"/>
    <w:rsid w:val="00087276"/>
    <w:rsid w:val="00087809"/>
    <w:rsid w:val="0009120A"/>
    <w:rsid w:val="00091FDC"/>
    <w:rsid w:val="00094130"/>
    <w:rsid w:val="000960A3"/>
    <w:rsid w:val="000A11F0"/>
    <w:rsid w:val="000A4A40"/>
    <w:rsid w:val="000B0D33"/>
    <w:rsid w:val="000B17F2"/>
    <w:rsid w:val="000B4F38"/>
    <w:rsid w:val="000B75DE"/>
    <w:rsid w:val="000C1D2D"/>
    <w:rsid w:val="000C36B8"/>
    <w:rsid w:val="000C3C83"/>
    <w:rsid w:val="000C4F58"/>
    <w:rsid w:val="000C5AA5"/>
    <w:rsid w:val="000C7A37"/>
    <w:rsid w:val="000D15C4"/>
    <w:rsid w:val="000D58D1"/>
    <w:rsid w:val="000E11BD"/>
    <w:rsid w:val="000E2088"/>
    <w:rsid w:val="000E2773"/>
    <w:rsid w:val="000E368D"/>
    <w:rsid w:val="000E36BC"/>
    <w:rsid w:val="000E3997"/>
    <w:rsid w:val="000E4267"/>
    <w:rsid w:val="000E4760"/>
    <w:rsid w:val="000E59C4"/>
    <w:rsid w:val="000F1E48"/>
    <w:rsid w:val="000F30FE"/>
    <w:rsid w:val="000F3DDD"/>
    <w:rsid w:val="000F5716"/>
    <w:rsid w:val="00101244"/>
    <w:rsid w:val="00104D4B"/>
    <w:rsid w:val="00104DE6"/>
    <w:rsid w:val="0011499B"/>
    <w:rsid w:val="00114E1B"/>
    <w:rsid w:val="001162B5"/>
    <w:rsid w:val="00127F58"/>
    <w:rsid w:val="001310D6"/>
    <w:rsid w:val="00131E47"/>
    <w:rsid w:val="0013319A"/>
    <w:rsid w:val="00133CFC"/>
    <w:rsid w:val="00133D63"/>
    <w:rsid w:val="00134A49"/>
    <w:rsid w:val="00137CE3"/>
    <w:rsid w:val="00140A0A"/>
    <w:rsid w:val="00140C0F"/>
    <w:rsid w:val="001413DA"/>
    <w:rsid w:val="00144997"/>
    <w:rsid w:val="00145EDF"/>
    <w:rsid w:val="001474C1"/>
    <w:rsid w:val="00155589"/>
    <w:rsid w:val="0016268F"/>
    <w:rsid w:val="00162F44"/>
    <w:rsid w:val="0016300D"/>
    <w:rsid w:val="0016378B"/>
    <w:rsid w:val="00165F48"/>
    <w:rsid w:val="00166487"/>
    <w:rsid w:val="001702C2"/>
    <w:rsid w:val="00170402"/>
    <w:rsid w:val="0017254B"/>
    <w:rsid w:val="001729ED"/>
    <w:rsid w:val="00173D9B"/>
    <w:rsid w:val="0017720A"/>
    <w:rsid w:val="00180B91"/>
    <w:rsid w:val="00194E75"/>
    <w:rsid w:val="001956A2"/>
    <w:rsid w:val="001A34DF"/>
    <w:rsid w:val="001A39B5"/>
    <w:rsid w:val="001A6944"/>
    <w:rsid w:val="001B015B"/>
    <w:rsid w:val="001B13F8"/>
    <w:rsid w:val="001B21F0"/>
    <w:rsid w:val="001B2AB9"/>
    <w:rsid w:val="001B2BF5"/>
    <w:rsid w:val="001B37B6"/>
    <w:rsid w:val="001B39F3"/>
    <w:rsid w:val="001B4D87"/>
    <w:rsid w:val="001B50C2"/>
    <w:rsid w:val="001C05D6"/>
    <w:rsid w:val="001C0867"/>
    <w:rsid w:val="001D186B"/>
    <w:rsid w:val="001D2DB9"/>
    <w:rsid w:val="001D35C9"/>
    <w:rsid w:val="001D542C"/>
    <w:rsid w:val="001E06DF"/>
    <w:rsid w:val="001E0C8A"/>
    <w:rsid w:val="001E1A36"/>
    <w:rsid w:val="001E25D8"/>
    <w:rsid w:val="001E6F6F"/>
    <w:rsid w:val="001F4E8D"/>
    <w:rsid w:val="001F790E"/>
    <w:rsid w:val="00201DEE"/>
    <w:rsid w:val="00207018"/>
    <w:rsid w:val="00210463"/>
    <w:rsid w:val="00210559"/>
    <w:rsid w:val="002112AF"/>
    <w:rsid w:val="00212870"/>
    <w:rsid w:val="00212B50"/>
    <w:rsid w:val="002142FF"/>
    <w:rsid w:val="0022410F"/>
    <w:rsid w:val="00226B47"/>
    <w:rsid w:val="00232500"/>
    <w:rsid w:val="002344D2"/>
    <w:rsid w:val="00245297"/>
    <w:rsid w:val="002452E9"/>
    <w:rsid w:val="0024764B"/>
    <w:rsid w:val="00251042"/>
    <w:rsid w:val="00251941"/>
    <w:rsid w:val="00251FF2"/>
    <w:rsid w:val="002527D8"/>
    <w:rsid w:val="0025356D"/>
    <w:rsid w:val="00260322"/>
    <w:rsid w:val="00260CB7"/>
    <w:rsid w:val="00261011"/>
    <w:rsid w:val="00261E37"/>
    <w:rsid w:val="00262AFE"/>
    <w:rsid w:val="00267B98"/>
    <w:rsid w:val="00270D5E"/>
    <w:rsid w:val="00272172"/>
    <w:rsid w:val="002734E5"/>
    <w:rsid w:val="00273B82"/>
    <w:rsid w:val="002771A4"/>
    <w:rsid w:val="00277F47"/>
    <w:rsid w:val="00280257"/>
    <w:rsid w:val="002820C6"/>
    <w:rsid w:val="0028457C"/>
    <w:rsid w:val="002847B9"/>
    <w:rsid w:val="0028667F"/>
    <w:rsid w:val="00287EDB"/>
    <w:rsid w:val="0029035C"/>
    <w:rsid w:val="00291E05"/>
    <w:rsid w:val="002922B5"/>
    <w:rsid w:val="00292F26"/>
    <w:rsid w:val="00297EA1"/>
    <w:rsid w:val="002A1AA4"/>
    <w:rsid w:val="002A562E"/>
    <w:rsid w:val="002B0401"/>
    <w:rsid w:val="002B1DCD"/>
    <w:rsid w:val="002B2E7E"/>
    <w:rsid w:val="002B6C8F"/>
    <w:rsid w:val="002C110B"/>
    <w:rsid w:val="002C3DB5"/>
    <w:rsid w:val="002C4CE8"/>
    <w:rsid w:val="002C6B07"/>
    <w:rsid w:val="002D18EC"/>
    <w:rsid w:val="002D1F71"/>
    <w:rsid w:val="002D45ED"/>
    <w:rsid w:val="002D687A"/>
    <w:rsid w:val="002D6B9D"/>
    <w:rsid w:val="002D7475"/>
    <w:rsid w:val="002D7E06"/>
    <w:rsid w:val="002E1272"/>
    <w:rsid w:val="002E7508"/>
    <w:rsid w:val="002F726F"/>
    <w:rsid w:val="00301196"/>
    <w:rsid w:val="00301466"/>
    <w:rsid w:val="00301A4D"/>
    <w:rsid w:val="00301C6A"/>
    <w:rsid w:val="00303646"/>
    <w:rsid w:val="00306185"/>
    <w:rsid w:val="003131E3"/>
    <w:rsid w:val="003132B0"/>
    <w:rsid w:val="00314F8C"/>
    <w:rsid w:val="003170AA"/>
    <w:rsid w:val="003179DE"/>
    <w:rsid w:val="003243C0"/>
    <w:rsid w:val="00324CF3"/>
    <w:rsid w:val="00324E30"/>
    <w:rsid w:val="003255B3"/>
    <w:rsid w:val="00325BD5"/>
    <w:rsid w:val="00327057"/>
    <w:rsid w:val="0033678D"/>
    <w:rsid w:val="003368E9"/>
    <w:rsid w:val="0033699B"/>
    <w:rsid w:val="00344E6C"/>
    <w:rsid w:val="00345EF3"/>
    <w:rsid w:val="0035316F"/>
    <w:rsid w:val="00354B5F"/>
    <w:rsid w:val="00354B89"/>
    <w:rsid w:val="003550A6"/>
    <w:rsid w:val="00356C28"/>
    <w:rsid w:val="00361F40"/>
    <w:rsid w:val="0036277D"/>
    <w:rsid w:val="00364C08"/>
    <w:rsid w:val="00364E3B"/>
    <w:rsid w:val="00365EB9"/>
    <w:rsid w:val="0036686B"/>
    <w:rsid w:val="00371C6B"/>
    <w:rsid w:val="003754EC"/>
    <w:rsid w:val="00376821"/>
    <w:rsid w:val="00376AD4"/>
    <w:rsid w:val="0037707C"/>
    <w:rsid w:val="00380499"/>
    <w:rsid w:val="00381FDE"/>
    <w:rsid w:val="00383213"/>
    <w:rsid w:val="00383647"/>
    <w:rsid w:val="0039212A"/>
    <w:rsid w:val="003A55D6"/>
    <w:rsid w:val="003A5D28"/>
    <w:rsid w:val="003A6388"/>
    <w:rsid w:val="003A681C"/>
    <w:rsid w:val="003B278C"/>
    <w:rsid w:val="003B28DA"/>
    <w:rsid w:val="003B446D"/>
    <w:rsid w:val="003C2E07"/>
    <w:rsid w:val="003C44CF"/>
    <w:rsid w:val="003C5738"/>
    <w:rsid w:val="003C6C67"/>
    <w:rsid w:val="003C6E22"/>
    <w:rsid w:val="003C777C"/>
    <w:rsid w:val="003D05A4"/>
    <w:rsid w:val="003D324A"/>
    <w:rsid w:val="003D3C19"/>
    <w:rsid w:val="003D45E2"/>
    <w:rsid w:val="003D5880"/>
    <w:rsid w:val="003D6CF7"/>
    <w:rsid w:val="003E11CE"/>
    <w:rsid w:val="003E3BCE"/>
    <w:rsid w:val="003F0129"/>
    <w:rsid w:val="00405055"/>
    <w:rsid w:val="00406395"/>
    <w:rsid w:val="00406F85"/>
    <w:rsid w:val="00413AAB"/>
    <w:rsid w:val="00416425"/>
    <w:rsid w:val="00416559"/>
    <w:rsid w:val="00417188"/>
    <w:rsid w:val="004179F6"/>
    <w:rsid w:val="0042124F"/>
    <w:rsid w:val="004213FA"/>
    <w:rsid w:val="0042388D"/>
    <w:rsid w:val="00424D0D"/>
    <w:rsid w:val="00426EAE"/>
    <w:rsid w:val="004342CA"/>
    <w:rsid w:val="0043681B"/>
    <w:rsid w:val="004407C6"/>
    <w:rsid w:val="00441033"/>
    <w:rsid w:val="00444764"/>
    <w:rsid w:val="00447CCC"/>
    <w:rsid w:val="004518B1"/>
    <w:rsid w:val="00451FFF"/>
    <w:rsid w:val="00455CA6"/>
    <w:rsid w:val="00455CFF"/>
    <w:rsid w:val="00460C94"/>
    <w:rsid w:val="00462832"/>
    <w:rsid w:val="0046344B"/>
    <w:rsid w:val="004635EB"/>
    <w:rsid w:val="0047036B"/>
    <w:rsid w:val="00470BBB"/>
    <w:rsid w:val="00473AC2"/>
    <w:rsid w:val="00481C81"/>
    <w:rsid w:val="004825AE"/>
    <w:rsid w:val="00487BF1"/>
    <w:rsid w:val="00492C1D"/>
    <w:rsid w:val="004930E9"/>
    <w:rsid w:val="00496AF1"/>
    <w:rsid w:val="004A2641"/>
    <w:rsid w:val="004A2C88"/>
    <w:rsid w:val="004B16D1"/>
    <w:rsid w:val="004B6F02"/>
    <w:rsid w:val="004B78A3"/>
    <w:rsid w:val="004C26A5"/>
    <w:rsid w:val="004C4FE6"/>
    <w:rsid w:val="004C73D6"/>
    <w:rsid w:val="004D216D"/>
    <w:rsid w:val="004D3F23"/>
    <w:rsid w:val="004E0BFC"/>
    <w:rsid w:val="004E2B3A"/>
    <w:rsid w:val="004E30F8"/>
    <w:rsid w:val="004E3A31"/>
    <w:rsid w:val="004E64E6"/>
    <w:rsid w:val="004F25F9"/>
    <w:rsid w:val="00500B18"/>
    <w:rsid w:val="005027FD"/>
    <w:rsid w:val="00503295"/>
    <w:rsid w:val="00504922"/>
    <w:rsid w:val="00504C1F"/>
    <w:rsid w:val="00505182"/>
    <w:rsid w:val="0050762C"/>
    <w:rsid w:val="005104AA"/>
    <w:rsid w:val="00511466"/>
    <w:rsid w:val="00512382"/>
    <w:rsid w:val="00513556"/>
    <w:rsid w:val="00515DE7"/>
    <w:rsid w:val="00516F92"/>
    <w:rsid w:val="00517080"/>
    <w:rsid w:val="005230F6"/>
    <w:rsid w:val="00524CE1"/>
    <w:rsid w:val="00525E5A"/>
    <w:rsid w:val="0052755E"/>
    <w:rsid w:val="00531B8F"/>
    <w:rsid w:val="00534341"/>
    <w:rsid w:val="00535392"/>
    <w:rsid w:val="00535FBB"/>
    <w:rsid w:val="005420E7"/>
    <w:rsid w:val="00542496"/>
    <w:rsid w:val="00544DFA"/>
    <w:rsid w:val="00544E8A"/>
    <w:rsid w:val="005503BD"/>
    <w:rsid w:val="005529CF"/>
    <w:rsid w:val="0055371D"/>
    <w:rsid w:val="00553E39"/>
    <w:rsid w:val="00562441"/>
    <w:rsid w:val="00566FD3"/>
    <w:rsid w:val="00572956"/>
    <w:rsid w:val="00574F08"/>
    <w:rsid w:val="005815D7"/>
    <w:rsid w:val="00584EE6"/>
    <w:rsid w:val="0058728A"/>
    <w:rsid w:val="0059227A"/>
    <w:rsid w:val="0059245B"/>
    <w:rsid w:val="0059281F"/>
    <w:rsid w:val="005965DA"/>
    <w:rsid w:val="005A0DD8"/>
    <w:rsid w:val="005A2397"/>
    <w:rsid w:val="005A252D"/>
    <w:rsid w:val="005A2CDA"/>
    <w:rsid w:val="005A69B2"/>
    <w:rsid w:val="005B09C0"/>
    <w:rsid w:val="005B51A9"/>
    <w:rsid w:val="005B6005"/>
    <w:rsid w:val="005B63D8"/>
    <w:rsid w:val="005B66C4"/>
    <w:rsid w:val="005C195A"/>
    <w:rsid w:val="005C3314"/>
    <w:rsid w:val="005C3ADB"/>
    <w:rsid w:val="005C4538"/>
    <w:rsid w:val="005C58C1"/>
    <w:rsid w:val="005D2E24"/>
    <w:rsid w:val="005D49DE"/>
    <w:rsid w:val="005D7ACC"/>
    <w:rsid w:val="005D7D25"/>
    <w:rsid w:val="005E2A79"/>
    <w:rsid w:val="005E557B"/>
    <w:rsid w:val="005F21EC"/>
    <w:rsid w:val="005F2C82"/>
    <w:rsid w:val="005F3B18"/>
    <w:rsid w:val="005F4D1E"/>
    <w:rsid w:val="005F5C78"/>
    <w:rsid w:val="005F7430"/>
    <w:rsid w:val="00605EA8"/>
    <w:rsid w:val="006107E9"/>
    <w:rsid w:val="00610B26"/>
    <w:rsid w:val="00612F06"/>
    <w:rsid w:val="00614687"/>
    <w:rsid w:val="00617D1B"/>
    <w:rsid w:val="00624CFD"/>
    <w:rsid w:val="006260DB"/>
    <w:rsid w:val="00626B01"/>
    <w:rsid w:val="00626E5C"/>
    <w:rsid w:val="00631872"/>
    <w:rsid w:val="00635182"/>
    <w:rsid w:val="006368F8"/>
    <w:rsid w:val="0064164B"/>
    <w:rsid w:val="00643CEC"/>
    <w:rsid w:val="00646415"/>
    <w:rsid w:val="00646BD7"/>
    <w:rsid w:val="006511E5"/>
    <w:rsid w:val="00651BC9"/>
    <w:rsid w:val="00657B3E"/>
    <w:rsid w:val="006604AA"/>
    <w:rsid w:val="0066098B"/>
    <w:rsid w:val="00661CBF"/>
    <w:rsid w:val="00664943"/>
    <w:rsid w:val="00667179"/>
    <w:rsid w:val="00672D22"/>
    <w:rsid w:val="00680A3A"/>
    <w:rsid w:val="00681463"/>
    <w:rsid w:val="0068172E"/>
    <w:rsid w:val="00684041"/>
    <w:rsid w:val="0068426B"/>
    <w:rsid w:val="00684786"/>
    <w:rsid w:val="00687C4C"/>
    <w:rsid w:val="00692748"/>
    <w:rsid w:val="00693AEF"/>
    <w:rsid w:val="00695844"/>
    <w:rsid w:val="006A2DFE"/>
    <w:rsid w:val="006B07E6"/>
    <w:rsid w:val="006B0CD3"/>
    <w:rsid w:val="006B1DC3"/>
    <w:rsid w:val="006B2624"/>
    <w:rsid w:val="006C4979"/>
    <w:rsid w:val="006C5B4B"/>
    <w:rsid w:val="006D043E"/>
    <w:rsid w:val="006D30AB"/>
    <w:rsid w:val="006E14CC"/>
    <w:rsid w:val="006E31C6"/>
    <w:rsid w:val="006E7E2D"/>
    <w:rsid w:val="006F0102"/>
    <w:rsid w:val="006F5825"/>
    <w:rsid w:val="006F6962"/>
    <w:rsid w:val="006F6A82"/>
    <w:rsid w:val="00700CC8"/>
    <w:rsid w:val="00705F1F"/>
    <w:rsid w:val="007071DC"/>
    <w:rsid w:val="00713C8D"/>
    <w:rsid w:val="0071558E"/>
    <w:rsid w:val="00722FE1"/>
    <w:rsid w:val="0072548D"/>
    <w:rsid w:val="007312E2"/>
    <w:rsid w:val="00736A29"/>
    <w:rsid w:val="0074236A"/>
    <w:rsid w:val="00743BE4"/>
    <w:rsid w:val="00744701"/>
    <w:rsid w:val="00745412"/>
    <w:rsid w:val="00745BC0"/>
    <w:rsid w:val="00745E39"/>
    <w:rsid w:val="00746E7C"/>
    <w:rsid w:val="00754132"/>
    <w:rsid w:val="00755C29"/>
    <w:rsid w:val="007570A3"/>
    <w:rsid w:val="00763438"/>
    <w:rsid w:val="00763854"/>
    <w:rsid w:val="00766EF0"/>
    <w:rsid w:val="00770460"/>
    <w:rsid w:val="00771CDE"/>
    <w:rsid w:val="00772BE7"/>
    <w:rsid w:val="00774D46"/>
    <w:rsid w:val="0077743F"/>
    <w:rsid w:val="007813D9"/>
    <w:rsid w:val="00781E0E"/>
    <w:rsid w:val="00783DE9"/>
    <w:rsid w:val="007861FE"/>
    <w:rsid w:val="007866F5"/>
    <w:rsid w:val="00787CC4"/>
    <w:rsid w:val="00787D14"/>
    <w:rsid w:val="00790F18"/>
    <w:rsid w:val="0079197B"/>
    <w:rsid w:val="00792E77"/>
    <w:rsid w:val="00793E97"/>
    <w:rsid w:val="00794E5D"/>
    <w:rsid w:val="0079661E"/>
    <w:rsid w:val="00796BC6"/>
    <w:rsid w:val="00797B3C"/>
    <w:rsid w:val="007A1745"/>
    <w:rsid w:val="007A2391"/>
    <w:rsid w:val="007A3FD8"/>
    <w:rsid w:val="007A62DE"/>
    <w:rsid w:val="007B08CA"/>
    <w:rsid w:val="007B1A34"/>
    <w:rsid w:val="007B2607"/>
    <w:rsid w:val="007B455D"/>
    <w:rsid w:val="007B6BC0"/>
    <w:rsid w:val="007C159A"/>
    <w:rsid w:val="007C3928"/>
    <w:rsid w:val="007C5DF0"/>
    <w:rsid w:val="007C6065"/>
    <w:rsid w:val="007C7A65"/>
    <w:rsid w:val="007D24FB"/>
    <w:rsid w:val="007D52A2"/>
    <w:rsid w:val="007D62DF"/>
    <w:rsid w:val="007D71A3"/>
    <w:rsid w:val="007E0725"/>
    <w:rsid w:val="007E0D12"/>
    <w:rsid w:val="007E3108"/>
    <w:rsid w:val="007E655A"/>
    <w:rsid w:val="007E7212"/>
    <w:rsid w:val="007E7C48"/>
    <w:rsid w:val="007F1434"/>
    <w:rsid w:val="007F17E4"/>
    <w:rsid w:val="007F368E"/>
    <w:rsid w:val="007F52B4"/>
    <w:rsid w:val="007F52F2"/>
    <w:rsid w:val="007F7FB1"/>
    <w:rsid w:val="008004D0"/>
    <w:rsid w:val="00802EC9"/>
    <w:rsid w:val="00804D95"/>
    <w:rsid w:val="0081032D"/>
    <w:rsid w:val="008118EE"/>
    <w:rsid w:val="008155E7"/>
    <w:rsid w:val="008169AA"/>
    <w:rsid w:val="00817BAE"/>
    <w:rsid w:val="00820028"/>
    <w:rsid w:val="0082696D"/>
    <w:rsid w:val="00827C3F"/>
    <w:rsid w:val="00832D02"/>
    <w:rsid w:val="008341B9"/>
    <w:rsid w:val="00836A2B"/>
    <w:rsid w:val="0084112D"/>
    <w:rsid w:val="00841420"/>
    <w:rsid w:val="008415B9"/>
    <w:rsid w:val="00844320"/>
    <w:rsid w:val="00845466"/>
    <w:rsid w:val="00846390"/>
    <w:rsid w:val="008505F5"/>
    <w:rsid w:val="00850F3E"/>
    <w:rsid w:val="00852735"/>
    <w:rsid w:val="008551D3"/>
    <w:rsid w:val="00856D87"/>
    <w:rsid w:val="00860EE9"/>
    <w:rsid w:val="00862467"/>
    <w:rsid w:val="0086303B"/>
    <w:rsid w:val="00866882"/>
    <w:rsid w:val="00867F3D"/>
    <w:rsid w:val="008713A7"/>
    <w:rsid w:val="00876A03"/>
    <w:rsid w:val="00883085"/>
    <w:rsid w:val="00884384"/>
    <w:rsid w:val="008851B3"/>
    <w:rsid w:val="00885B15"/>
    <w:rsid w:val="00887D61"/>
    <w:rsid w:val="00893C81"/>
    <w:rsid w:val="0089717A"/>
    <w:rsid w:val="00897C02"/>
    <w:rsid w:val="008A2393"/>
    <w:rsid w:val="008A31C0"/>
    <w:rsid w:val="008A53AA"/>
    <w:rsid w:val="008A63D0"/>
    <w:rsid w:val="008B6C05"/>
    <w:rsid w:val="008B7B7F"/>
    <w:rsid w:val="008C013F"/>
    <w:rsid w:val="008C030B"/>
    <w:rsid w:val="008C135C"/>
    <w:rsid w:val="008C1755"/>
    <w:rsid w:val="008C1FC1"/>
    <w:rsid w:val="008C75DA"/>
    <w:rsid w:val="008D0B3B"/>
    <w:rsid w:val="008D1C80"/>
    <w:rsid w:val="008D6D23"/>
    <w:rsid w:val="008D78C7"/>
    <w:rsid w:val="008E0207"/>
    <w:rsid w:val="008E07E9"/>
    <w:rsid w:val="008E1827"/>
    <w:rsid w:val="008E1FEB"/>
    <w:rsid w:val="008E2587"/>
    <w:rsid w:val="008E5DE7"/>
    <w:rsid w:val="008E6C59"/>
    <w:rsid w:val="008F0480"/>
    <w:rsid w:val="008F133D"/>
    <w:rsid w:val="008F5AA6"/>
    <w:rsid w:val="008F7B4A"/>
    <w:rsid w:val="008F7F22"/>
    <w:rsid w:val="0090022D"/>
    <w:rsid w:val="00902E6E"/>
    <w:rsid w:val="0090375E"/>
    <w:rsid w:val="0090507F"/>
    <w:rsid w:val="00910A4B"/>
    <w:rsid w:val="009112BE"/>
    <w:rsid w:val="009130FE"/>
    <w:rsid w:val="00913880"/>
    <w:rsid w:val="009149EB"/>
    <w:rsid w:val="009155C8"/>
    <w:rsid w:val="00920784"/>
    <w:rsid w:val="0092208C"/>
    <w:rsid w:val="00923FCA"/>
    <w:rsid w:val="00924DFD"/>
    <w:rsid w:val="00931077"/>
    <w:rsid w:val="00931743"/>
    <w:rsid w:val="00932E68"/>
    <w:rsid w:val="00933532"/>
    <w:rsid w:val="00936165"/>
    <w:rsid w:val="00937203"/>
    <w:rsid w:val="0093741C"/>
    <w:rsid w:val="00940492"/>
    <w:rsid w:val="009428C3"/>
    <w:rsid w:val="0094318D"/>
    <w:rsid w:val="0094344D"/>
    <w:rsid w:val="00945814"/>
    <w:rsid w:val="00946287"/>
    <w:rsid w:val="009469D5"/>
    <w:rsid w:val="009512AF"/>
    <w:rsid w:val="009536D1"/>
    <w:rsid w:val="00953EF9"/>
    <w:rsid w:val="00955A93"/>
    <w:rsid w:val="009565BF"/>
    <w:rsid w:val="00964505"/>
    <w:rsid w:val="00965E2E"/>
    <w:rsid w:val="00970CB0"/>
    <w:rsid w:val="009714EC"/>
    <w:rsid w:val="00973AB0"/>
    <w:rsid w:val="009751A1"/>
    <w:rsid w:val="009764C2"/>
    <w:rsid w:val="00981CB1"/>
    <w:rsid w:val="00985593"/>
    <w:rsid w:val="00991778"/>
    <w:rsid w:val="00992EAB"/>
    <w:rsid w:val="00993611"/>
    <w:rsid w:val="00994065"/>
    <w:rsid w:val="0099567D"/>
    <w:rsid w:val="00995AD5"/>
    <w:rsid w:val="0099662D"/>
    <w:rsid w:val="009A212A"/>
    <w:rsid w:val="009A2231"/>
    <w:rsid w:val="009A2D43"/>
    <w:rsid w:val="009A3FF6"/>
    <w:rsid w:val="009A4F03"/>
    <w:rsid w:val="009A6131"/>
    <w:rsid w:val="009B0D6E"/>
    <w:rsid w:val="009B6B48"/>
    <w:rsid w:val="009C091B"/>
    <w:rsid w:val="009C653D"/>
    <w:rsid w:val="009D2959"/>
    <w:rsid w:val="009D65B4"/>
    <w:rsid w:val="009D7BA4"/>
    <w:rsid w:val="009E0609"/>
    <w:rsid w:val="009F146B"/>
    <w:rsid w:val="009F3204"/>
    <w:rsid w:val="009F3EBE"/>
    <w:rsid w:val="009F4B03"/>
    <w:rsid w:val="009F5D0B"/>
    <w:rsid w:val="009F6D47"/>
    <w:rsid w:val="00A0009B"/>
    <w:rsid w:val="00A04195"/>
    <w:rsid w:val="00A05F14"/>
    <w:rsid w:val="00A067D4"/>
    <w:rsid w:val="00A13281"/>
    <w:rsid w:val="00A13B6F"/>
    <w:rsid w:val="00A16E1F"/>
    <w:rsid w:val="00A21B3C"/>
    <w:rsid w:val="00A300BA"/>
    <w:rsid w:val="00A3056C"/>
    <w:rsid w:val="00A310E2"/>
    <w:rsid w:val="00A3435E"/>
    <w:rsid w:val="00A355D8"/>
    <w:rsid w:val="00A36A6E"/>
    <w:rsid w:val="00A36D03"/>
    <w:rsid w:val="00A3742A"/>
    <w:rsid w:val="00A37958"/>
    <w:rsid w:val="00A4140D"/>
    <w:rsid w:val="00A4309C"/>
    <w:rsid w:val="00A4454B"/>
    <w:rsid w:val="00A45BB6"/>
    <w:rsid w:val="00A45D60"/>
    <w:rsid w:val="00A503E4"/>
    <w:rsid w:val="00A507B1"/>
    <w:rsid w:val="00A50DC4"/>
    <w:rsid w:val="00A52DC0"/>
    <w:rsid w:val="00A53A1E"/>
    <w:rsid w:val="00A564ED"/>
    <w:rsid w:val="00A574CF"/>
    <w:rsid w:val="00A61745"/>
    <w:rsid w:val="00A648FB"/>
    <w:rsid w:val="00A676C4"/>
    <w:rsid w:val="00A70FC8"/>
    <w:rsid w:val="00A712C4"/>
    <w:rsid w:val="00A72816"/>
    <w:rsid w:val="00A72B82"/>
    <w:rsid w:val="00A77450"/>
    <w:rsid w:val="00A80D01"/>
    <w:rsid w:val="00A828C2"/>
    <w:rsid w:val="00A83B66"/>
    <w:rsid w:val="00A83BD7"/>
    <w:rsid w:val="00A8437D"/>
    <w:rsid w:val="00A85876"/>
    <w:rsid w:val="00A869B7"/>
    <w:rsid w:val="00A9342E"/>
    <w:rsid w:val="00A97505"/>
    <w:rsid w:val="00AA0D19"/>
    <w:rsid w:val="00AA6DA9"/>
    <w:rsid w:val="00AA7A0A"/>
    <w:rsid w:val="00AB1A9A"/>
    <w:rsid w:val="00AB1C1B"/>
    <w:rsid w:val="00AB3AC1"/>
    <w:rsid w:val="00AB416D"/>
    <w:rsid w:val="00AB5AFB"/>
    <w:rsid w:val="00AC0377"/>
    <w:rsid w:val="00AC5D36"/>
    <w:rsid w:val="00AD62D7"/>
    <w:rsid w:val="00AD74FA"/>
    <w:rsid w:val="00AD7C4B"/>
    <w:rsid w:val="00AE29BE"/>
    <w:rsid w:val="00AE5384"/>
    <w:rsid w:val="00AE6369"/>
    <w:rsid w:val="00AF4A06"/>
    <w:rsid w:val="00AF4FDC"/>
    <w:rsid w:val="00AF58DE"/>
    <w:rsid w:val="00B01AE8"/>
    <w:rsid w:val="00B03C36"/>
    <w:rsid w:val="00B04B2A"/>
    <w:rsid w:val="00B0621A"/>
    <w:rsid w:val="00B068DD"/>
    <w:rsid w:val="00B076B6"/>
    <w:rsid w:val="00B07ABB"/>
    <w:rsid w:val="00B12B99"/>
    <w:rsid w:val="00B12D3C"/>
    <w:rsid w:val="00B15512"/>
    <w:rsid w:val="00B1686A"/>
    <w:rsid w:val="00B20620"/>
    <w:rsid w:val="00B2399C"/>
    <w:rsid w:val="00B274C3"/>
    <w:rsid w:val="00B33647"/>
    <w:rsid w:val="00B33E64"/>
    <w:rsid w:val="00B34B45"/>
    <w:rsid w:val="00B35E1E"/>
    <w:rsid w:val="00B37D10"/>
    <w:rsid w:val="00B42B65"/>
    <w:rsid w:val="00B62087"/>
    <w:rsid w:val="00B724DD"/>
    <w:rsid w:val="00B73C80"/>
    <w:rsid w:val="00B75E59"/>
    <w:rsid w:val="00B76036"/>
    <w:rsid w:val="00B7648A"/>
    <w:rsid w:val="00B76AF5"/>
    <w:rsid w:val="00B76E78"/>
    <w:rsid w:val="00B8116D"/>
    <w:rsid w:val="00B836A4"/>
    <w:rsid w:val="00B84881"/>
    <w:rsid w:val="00B916CD"/>
    <w:rsid w:val="00B93487"/>
    <w:rsid w:val="00B95238"/>
    <w:rsid w:val="00B9575A"/>
    <w:rsid w:val="00B969BF"/>
    <w:rsid w:val="00B97573"/>
    <w:rsid w:val="00B97AC7"/>
    <w:rsid w:val="00BB2B93"/>
    <w:rsid w:val="00BB30F3"/>
    <w:rsid w:val="00BB78A8"/>
    <w:rsid w:val="00BB7950"/>
    <w:rsid w:val="00BC7D46"/>
    <w:rsid w:val="00BD197C"/>
    <w:rsid w:val="00BD1982"/>
    <w:rsid w:val="00BD43B2"/>
    <w:rsid w:val="00BD66A4"/>
    <w:rsid w:val="00BE227D"/>
    <w:rsid w:val="00BE2469"/>
    <w:rsid w:val="00BE3D6E"/>
    <w:rsid w:val="00BE4C1A"/>
    <w:rsid w:val="00BE5AE3"/>
    <w:rsid w:val="00BE626E"/>
    <w:rsid w:val="00BE7913"/>
    <w:rsid w:val="00BE7930"/>
    <w:rsid w:val="00BF01A5"/>
    <w:rsid w:val="00BF4EBD"/>
    <w:rsid w:val="00BF598D"/>
    <w:rsid w:val="00C01014"/>
    <w:rsid w:val="00C01D24"/>
    <w:rsid w:val="00C05D8D"/>
    <w:rsid w:val="00C0627B"/>
    <w:rsid w:val="00C15C61"/>
    <w:rsid w:val="00C15D4F"/>
    <w:rsid w:val="00C16BE4"/>
    <w:rsid w:val="00C17E21"/>
    <w:rsid w:val="00C20DA5"/>
    <w:rsid w:val="00C228EB"/>
    <w:rsid w:val="00C23241"/>
    <w:rsid w:val="00C24D7F"/>
    <w:rsid w:val="00C2598C"/>
    <w:rsid w:val="00C25B28"/>
    <w:rsid w:val="00C300A4"/>
    <w:rsid w:val="00C3221C"/>
    <w:rsid w:val="00C34F1F"/>
    <w:rsid w:val="00C35529"/>
    <w:rsid w:val="00C35C36"/>
    <w:rsid w:val="00C40649"/>
    <w:rsid w:val="00C44526"/>
    <w:rsid w:val="00C476A4"/>
    <w:rsid w:val="00C5212F"/>
    <w:rsid w:val="00C52B60"/>
    <w:rsid w:val="00C53C33"/>
    <w:rsid w:val="00C54145"/>
    <w:rsid w:val="00C5451F"/>
    <w:rsid w:val="00C54888"/>
    <w:rsid w:val="00C649B0"/>
    <w:rsid w:val="00C67C45"/>
    <w:rsid w:val="00C70F44"/>
    <w:rsid w:val="00C74DF3"/>
    <w:rsid w:val="00C76A0A"/>
    <w:rsid w:val="00C8068F"/>
    <w:rsid w:val="00C82E7C"/>
    <w:rsid w:val="00C83B46"/>
    <w:rsid w:val="00C90020"/>
    <w:rsid w:val="00C94D0B"/>
    <w:rsid w:val="00C95850"/>
    <w:rsid w:val="00C97A6A"/>
    <w:rsid w:val="00CA60C2"/>
    <w:rsid w:val="00CA663D"/>
    <w:rsid w:val="00CB08C6"/>
    <w:rsid w:val="00CB0F03"/>
    <w:rsid w:val="00CB248A"/>
    <w:rsid w:val="00CB50DB"/>
    <w:rsid w:val="00CC1744"/>
    <w:rsid w:val="00CC2089"/>
    <w:rsid w:val="00CC2577"/>
    <w:rsid w:val="00CC2B0A"/>
    <w:rsid w:val="00CC39EC"/>
    <w:rsid w:val="00CC61CD"/>
    <w:rsid w:val="00CC78FB"/>
    <w:rsid w:val="00CD0D62"/>
    <w:rsid w:val="00CD1E7B"/>
    <w:rsid w:val="00CD7E1B"/>
    <w:rsid w:val="00CE4DBD"/>
    <w:rsid w:val="00CE4E94"/>
    <w:rsid w:val="00CE7DAE"/>
    <w:rsid w:val="00CE7EE0"/>
    <w:rsid w:val="00CF07B3"/>
    <w:rsid w:val="00D01D0E"/>
    <w:rsid w:val="00D01F48"/>
    <w:rsid w:val="00D03B26"/>
    <w:rsid w:val="00D0405F"/>
    <w:rsid w:val="00D048DD"/>
    <w:rsid w:val="00D05786"/>
    <w:rsid w:val="00D05882"/>
    <w:rsid w:val="00D063D6"/>
    <w:rsid w:val="00D07417"/>
    <w:rsid w:val="00D11395"/>
    <w:rsid w:val="00D12E26"/>
    <w:rsid w:val="00D130DA"/>
    <w:rsid w:val="00D132D3"/>
    <w:rsid w:val="00D13605"/>
    <w:rsid w:val="00D13B10"/>
    <w:rsid w:val="00D17DF1"/>
    <w:rsid w:val="00D22D9E"/>
    <w:rsid w:val="00D25237"/>
    <w:rsid w:val="00D25E1A"/>
    <w:rsid w:val="00D2749B"/>
    <w:rsid w:val="00D276E4"/>
    <w:rsid w:val="00D35E17"/>
    <w:rsid w:val="00D41A33"/>
    <w:rsid w:val="00D43141"/>
    <w:rsid w:val="00D44302"/>
    <w:rsid w:val="00D57F04"/>
    <w:rsid w:val="00D6438A"/>
    <w:rsid w:val="00D650F6"/>
    <w:rsid w:val="00D66D8B"/>
    <w:rsid w:val="00D756A8"/>
    <w:rsid w:val="00D76BD7"/>
    <w:rsid w:val="00D7715C"/>
    <w:rsid w:val="00D77971"/>
    <w:rsid w:val="00D92D11"/>
    <w:rsid w:val="00D95C6B"/>
    <w:rsid w:val="00D9638E"/>
    <w:rsid w:val="00DA0401"/>
    <w:rsid w:val="00DA273A"/>
    <w:rsid w:val="00DA38D0"/>
    <w:rsid w:val="00DA402D"/>
    <w:rsid w:val="00DA7479"/>
    <w:rsid w:val="00DB0745"/>
    <w:rsid w:val="00DB0A43"/>
    <w:rsid w:val="00DB3877"/>
    <w:rsid w:val="00DB44A8"/>
    <w:rsid w:val="00DB7351"/>
    <w:rsid w:val="00DB763F"/>
    <w:rsid w:val="00DC0566"/>
    <w:rsid w:val="00DC1AFB"/>
    <w:rsid w:val="00DC384E"/>
    <w:rsid w:val="00DC52EE"/>
    <w:rsid w:val="00DD0BFE"/>
    <w:rsid w:val="00DD36CE"/>
    <w:rsid w:val="00DD4A18"/>
    <w:rsid w:val="00DD762A"/>
    <w:rsid w:val="00DE0293"/>
    <w:rsid w:val="00DE3677"/>
    <w:rsid w:val="00DE6B62"/>
    <w:rsid w:val="00DF199E"/>
    <w:rsid w:val="00DF3C26"/>
    <w:rsid w:val="00E02CA0"/>
    <w:rsid w:val="00E03B69"/>
    <w:rsid w:val="00E04913"/>
    <w:rsid w:val="00E108C9"/>
    <w:rsid w:val="00E12188"/>
    <w:rsid w:val="00E14FA1"/>
    <w:rsid w:val="00E15D2F"/>
    <w:rsid w:val="00E1664B"/>
    <w:rsid w:val="00E1733E"/>
    <w:rsid w:val="00E20744"/>
    <w:rsid w:val="00E208CD"/>
    <w:rsid w:val="00E23AF5"/>
    <w:rsid w:val="00E35503"/>
    <w:rsid w:val="00E40835"/>
    <w:rsid w:val="00E409EA"/>
    <w:rsid w:val="00E421A6"/>
    <w:rsid w:val="00E430F0"/>
    <w:rsid w:val="00E503E6"/>
    <w:rsid w:val="00E509B9"/>
    <w:rsid w:val="00E55644"/>
    <w:rsid w:val="00E563D8"/>
    <w:rsid w:val="00E56576"/>
    <w:rsid w:val="00E572A5"/>
    <w:rsid w:val="00E649DA"/>
    <w:rsid w:val="00E730A6"/>
    <w:rsid w:val="00E7687E"/>
    <w:rsid w:val="00E77B6E"/>
    <w:rsid w:val="00E80ED6"/>
    <w:rsid w:val="00E81871"/>
    <w:rsid w:val="00E82235"/>
    <w:rsid w:val="00E8356C"/>
    <w:rsid w:val="00E8536D"/>
    <w:rsid w:val="00E86D98"/>
    <w:rsid w:val="00E91781"/>
    <w:rsid w:val="00E91F33"/>
    <w:rsid w:val="00E970DA"/>
    <w:rsid w:val="00EA5E7D"/>
    <w:rsid w:val="00EB19DC"/>
    <w:rsid w:val="00EB2538"/>
    <w:rsid w:val="00EB38E4"/>
    <w:rsid w:val="00EB3ACA"/>
    <w:rsid w:val="00EB44C9"/>
    <w:rsid w:val="00EB6FED"/>
    <w:rsid w:val="00EB79FD"/>
    <w:rsid w:val="00EC117D"/>
    <w:rsid w:val="00EC2A37"/>
    <w:rsid w:val="00EC41D7"/>
    <w:rsid w:val="00EC654B"/>
    <w:rsid w:val="00EC78EA"/>
    <w:rsid w:val="00ED14A4"/>
    <w:rsid w:val="00ED5E6D"/>
    <w:rsid w:val="00EE28A4"/>
    <w:rsid w:val="00EE3051"/>
    <w:rsid w:val="00EE3DEF"/>
    <w:rsid w:val="00EE4067"/>
    <w:rsid w:val="00EE4A06"/>
    <w:rsid w:val="00EF3AD9"/>
    <w:rsid w:val="00F00E3E"/>
    <w:rsid w:val="00F0112D"/>
    <w:rsid w:val="00F01C03"/>
    <w:rsid w:val="00F01D1A"/>
    <w:rsid w:val="00F02EDF"/>
    <w:rsid w:val="00F042AF"/>
    <w:rsid w:val="00F04501"/>
    <w:rsid w:val="00F04564"/>
    <w:rsid w:val="00F0633A"/>
    <w:rsid w:val="00F10049"/>
    <w:rsid w:val="00F200FF"/>
    <w:rsid w:val="00F22116"/>
    <w:rsid w:val="00F22EAF"/>
    <w:rsid w:val="00F30583"/>
    <w:rsid w:val="00F3245C"/>
    <w:rsid w:val="00F33677"/>
    <w:rsid w:val="00F356B5"/>
    <w:rsid w:val="00F41517"/>
    <w:rsid w:val="00F426B3"/>
    <w:rsid w:val="00F45D10"/>
    <w:rsid w:val="00F45F00"/>
    <w:rsid w:val="00F462B1"/>
    <w:rsid w:val="00F46A8D"/>
    <w:rsid w:val="00F512D9"/>
    <w:rsid w:val="00F53D08"/>
    <w:rsid w:val="00F561E9"/>
    <w:rsid w:val="00F6189C"/>
    <w:rsid w:val="00F63AEB"/>
    <w:rsid w:val="00F63CF0"/>
    <w:rsid w:val="00F63E05"/>
    <w:rsid w:val="00F66ECF"/>
    <w:rsid w:val="00F66FA8"/>
    <w:rsid w:val="00F674B4"/>
    <w:rsid w:val="00F6787F"/>
    <w:rsid w:val="00F738F4"/>
    <w:rsid w:val="00F74645"/>
    <w:rsid w:val="00F74A33"/>
    <w:rsid w:val="00F7684C"/>
    <w:rsid w:val="00F828CB"/>
    <w:rsid w:val="00F84E76"/>
    <w:rsid w:val="00F86EF1"/>
    <w:rsid w:val="00F923C6"/>
    <w:rsid w:val="00F94670"/>
    <w:rsid w:val="00F96E63"/>
    <w:rsid w:val="00FA01F9"/>
    <w:rsid w:val="00FA05CB"/>
    <w:rsid w:val="00FA2D7F"/>
    <w:rsid w:val="00FA30E0"/>
    <w:rsid w:val="00FA55B9"/>
    <w:rsid w:val="00FA6D2E"/>
    <w:rsid w:val="00FB09F0"/>
    <w:rsid w:val="00FB0BC0"/>
    <w:rsid w:val="00FB5798"/>
    <w:rsid w:val="00FB7AE9"/>
    <w:rsid w:val="00FC09A2"/>
    <w:rsid w:val="00FC77F9"/>
    <w:rsid w:val="00FC7800"/>
    <w:rsid w:val="00FD1135"/>
    <w:rsid w:val="00FD1A40"/>
    <w:rsid w:val="00FD538B"/>
    <w:rsid w:val="00FD6BDE"/>
    <w:rsid w:val="00FF01CC"/>
    <w:rsid w:val="00FF2CC5"/>
    <w:rsid w:val="00FF411E"/>
    <w:rsid w:val="00FF4B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58B28"/>
  <w15:docId w15:val="{BBF10D86-C250-491B-9912-1EC861AA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rPr>
  </w:style>
  <w:style w:type="character" w:customStyle="1" w:styleId="stBilgiChar">
    <w:name w:val="Üst 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paragraph" w:customStyle="1" w:styleId="DecimalAligned">
    <w:name w:val="Decimal Aligned"/>
    <w:basedOn w:val="Normal"/>
    <w:uiPriority w:val="40"/>
    <w:qFormat/>
    <w:rsid w:val="00AE6369"/>
    <w:pPr>
      <w:tabs>
        <w:tab w:val="decimal" w:pos="360"/>
      </w:tabs>
    </w:pPr>
    <w:rPr>
      <w:lang w:eastAsia="en-US"/>
    </w:rPr>
  </w:style>
  <w:style w:type="paragraph" w:styleId="DipnotMetni">
    <w:name w:val="footnote text"/>
    <w:basedOn w:val="Normal"/>
    <w:link w:val="DipnotMetniChar"/>
    <w:uiPriority w:val="99"/>
    <w:unhideWhenUsed/>
    <w:rsid w:val="00AE6369"/>
    <w:pPr>
      <w:spacing w:after="0" w:line="240" w:lineRule="auto"/>
    </w:pPr>
    <w:rPr>
      <w:sz w:val="20"/>
      <w:szCs w:val="20"/>
      <w:lang w:eastAsia="en-US"/>
    </w:rPr>
  </w:style>
  <w:style w:type="character" w:customStyle="1" w:styleId="DipnotMetniChar">
    <w:name w:val="Dipnot Metni Char"/>
    <w:link w:val="DipnotMetni"/>
    <w:uiPriority w:val="99"/>
    <w:rsid w:val="00AE6369"/>
    <w:rPr>
      <w:rFonts w:ascii="Calibri" w:eastAsia="Times New Roman" w:hAnsi="Calibri" w:cs="Times New Roman"/>
      <w:lang w:eastAsia="en-US"/>
    </w:rPr>
  </w:style>
  <w:style w:type="character" w:styleId="HafifVurgulama">
    <w:name w:val="Subtle Emphasis"/>
    <w:uiPriority w:val="19"/>
    <w:qFormat/>
    <w:rsid w:val="00AE6369"/>
    <w:rPr>
      <w:rFonts w:eastAsia="Times New Roman" w:cs="Times New Roman"/>
      <w:bCs w:val="0"/>
      <w:i/>
      <w:iCs/>
      <w:color w:val="808080"/>
      <w:szCs w:val="22"/>
      <w:lang w:val="tr-TR"/>
    </w:rPr>
  </w:style>
  <w:style w:type="table" w:styleId="OrtaGlgeleme2-Vurgu5">
    <w:name w:val="Medium Shading 2 Accent 5"/>
    <w:basedOn w:val="NormalTablo"/>
    <w:uiPriority w:val="64"/>
    <w:rsid w:val="00AE6369"/>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AC0CC-B10B-4C76-ABF4-287FBD23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1563</Words>
  <Characters>8910</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Sevki Doktur</cp:lastModifiedBy>
  <cp:revision>3</cp:revision>
  <cp:lastPrinted>2023-12-18T11:49:00Z</cp:lastPrinted>
  <dcterms:created xsi:type="dcterms:W3CDTF">2023-12-18T11:58:00Z</dcterms:created>
  <dcterms:modified xsi:type="dcterms:W3CDTF">2023-12-19T09:44:00Z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user=ebru.saygi</vt:lpwstr>
  </property>
  <property fmtid="{D5CDD505-2E9C-101B-9397-08002B2CF9AE}" pid="4" name="geodilabeltime">
    <vt:lpwstr>datetime=2023-12-18T11:49:35.970Z</vt:lpwstr>
  </property>
</Properties>
</file>