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E4" w:rsidRDefault="00B91BB2" w:rsidP="00C04892">
      <w:pPr>
        <w:ind w:right="92"/>
        <w:rPr>
          <w:rFonts w:ascii="Arial" w:hAnsi="Arial" w:cs="Arial"/>
          <w:sz w:val="16"/>
          <w:szCs w:val="16"/>
          <w:lang w:val="en-US"/>
        </w:rPr>
      </w:pPr>
      <w:r w:rsidRPr="00E93445">
        <w:rPr>
          <w:rFonts w:ascii="Arial" w:hAnsi="Arial" w:cs="Arial"/>
          <w:sz w:val="16"/>
          <w:szCs w:val="16"/>
          <w:lang w:val="en-US"/>
        </w:rPr>
        <w:t xml:space="preserve">Bu </w:t>
      </w:r>
      <w:proofErr w:type="spellStart"/>
      <w:r w:rsidRPr="00E93445">
        <w:rPr>
          <w:rFonts w:ascii="Arial" w:hAnsi="Arial" w:cs="Arial"/>
          <w:sz w:val="16"/>
          <w:szCs w:val="16"/>
          <w:lang w:val="en-US"/>
        </w:rPr>
        <w:t>kontrol</w:t>
      </w:r>
      <w:proofErr w:type="spellEnd"/>
      <w:r w:rsidRPr="00E93445">
        <w:rPr>
          <w:rFonts w:ascii="Arial" w:hAnsi="Arial" w:cs="Arial"/>
          <w:sz w:val="16"/>
          <w:szCs w:val="16"/>
          <w:lang w:val="en-US"/>
        </w:rPr>
        <w:t xml:space="preserve"> </w:t>
      </w:r>
      <w:proofErr w:type="spellStart"/>
      <w:r w:rsidRPr="00E93445">
        <w:rPr>
          <w:rFonts w:ascii="Arial" w:hAnsi="Arial" w:cs="Arial"/>
          <w:sz w:val="16"/>
          <w:szCs w:val="16"/>
          <w:lang w:val="en-US"/>
        </w:rPr>
        <w:t>listesi</w:t>
      </w:r>
      <w:proofErr w:type="spellEnd"/>
      <w:r w:rsidRPr="00E93445">
        <w:rPr>
          <w:rFonts w:ascii="Arial" w:hAnsi="Arial" w:cs="Arial"/>
          <w:sz w:val="16"/>
          <w:szCs w:val="16"/>
          <w:lang w:val="en-US"/>
        </w:rPr>
        <w:t xml:space="preserve">, RNP AR APCH </w:t>
      </w:r>
      <w:proofErr w:type="spellStart"/>
      <w:r w:rsidRPr="00E93445">
        <w:rPr>
          <w:rFonts w:ascii="Arial" w:hAnsi="Arial" w:cs="Arial"/>
          <w:sz w:val="16"/>
          <w:szCs w:val="16"/>
          <w:lang w:val="en-US"/>
        </w:rPr>
        <w:t>operasyonu</w:t>
      </w:r>
      <w:proofErr w:type="spellEnd"/>
      <w:r w:rsidRPr="00E93445">
        <w:rPr>
          <w:rFonts w:ascii="Arial" w:hAnsi="Arial" w:cs="Arial"/>
          <w:sz w:val="16"/>
          <w:szCs w:val="16"/>
          <w:lang w:val="en-US"/>
        </w:rPr>
        <w:t xml:space="preserve"> </w:t>
      </w:r>
      <w:proofErr w:type="spellStart"/>
      <w:r w:rsidRPr="00E93445">
        <w:rPr>
          <w:rFonts w:ascii="Arial" w:hAnsi="Arial" w:cs="Arial"/>
          <w:sz w:val="16"/>
          <w:szCs w:val="16"/>
          <w:lang w:val="en-US"/>
        </w:rPr>
        <w:t>için</w:t>
      </w:r>
      <w:proofErr w:type="spellEnd"/>
      <w:r w:rsidRPr="00E93445">
        <w:rPr>
          <w:rFonts w:ascii="Arial" w:hAnsi="Arial" w:cs="Arial"/>
          <w:sz w:val="16"/>
          <w:szCs w:val="16"/>
          <w:lang w:val="en-US"/>
        </w:rPr>
        <w:t xml:space="preserve"> </w:t>
      </w:r>
      <w:proofErr w:type="spellStart"/>
      <w:r w:rsidRPr="00E93445">
        <w:rPr>
          <w:rFonts w:ascii="Arial" w:hAnsi="Arial" w:cs="Arial"/>
          <w:sz w:val="16"/>
          <w:szCs w:val="16"/>
          <w:lang w:val="en-US"/>
        </w:rPr>
        <w:t>onay</w:t>
      </w:r>
      <w:proofErr w:type="spellEnd"/>
      <w:r w:rsidRPr="00E93445">
        <w:rPr>
          <w:rFonts w:ascii="Arial" w:hAnsi="Arial" w:cs="Arial"/>
          <w:sz w:val="16"/>
          <w:szCs w:val="16"/>
          <w:lang w:val="en-US"/>
        </w:rPr>
        <w:t xml:space="preserve"> </w:t>
      </w:r>
      <w:proofErr w:type="spellStart"/>
      <w:r w:rsidRPr="00E93445">
        <w:rPr>
          <w:rFonts w:ascii="Arial" w:hAnsi="Arial" w:cs="Arial"/>
          <w:sz w:val="16"/>
          <w:szCs w:val="16"/>
          <w:lang w:val="en-US"/>
        </w:rPr>
        <w:t>talep</w:t>
      </w:r>
      <w:proofErr w:type="spellEnd"/>
      <w:r w:rsidRPr="00E93445">
        <w:rPr>
          <w:rFonts w:ascii="Arial" w:hAnsi="Arial" w:cs="Arial"/>
          <w:sz w:val="16"/>
          <w:szCs w:val="16"/>
          <w:lang w:val="en-US"/>
        </w:rPr>
        <w:t xml:space="preserve"> </w:t>
      </w:r>
      <w:proofErr w:type="spellStart"/>
      <w:proofErr w:type="gramStart"/>
      <w:r w:rsidRPr="00E93445">
        <w:rPr>
          <w:rFonts w:ascii="Arial" w:hAnsi="Arial" w:cs="Arial"/>
          <w:sz w:val="16"/>
          <w:szCs w:val="16"/>
          <w:lang w:val="en-US"/>
        </w:rPr>
        <w:t>eden</w:t>
      </w:r>
      <w:proofErr w:type="spellEnd"/>
      <w:proofErr w:type="gramEnd"/>
      <w:r w:rsidRPr="00E93445">
        <w:rPr>
          <w:rFonts w:ascii="Arial" w:hAnsi="Arial" w:cs="Arial"/>
          <w:sz w:val="16"/>
          <w:szCs w:val="16"/>
          <w:lang w:val="en-US"/>
        </w:rPr>
        <w:t xml:space="preserve"> </w:t>
      </w:r>
      <w:proofErr w:type="spellStart"/>
      <w:r w:rsidRPr="00E93445">
        <w:rPr>
          <w:rFonts w:ascii="Arial" w:hAnsi="Arial" w:cs="Arial"/>
          <w:sz w:val="16"/>
          <w:szCs w:val="16"/>
          <w:lang w:val="en-US"/>
        </w:rPr>
        <w:t>işleticilerin</w:t>
      </w:r>
      <w:proofErr w:type="spellEnd"/>
      <w:r w:rsidRPr="00E93445">
        <w:rPr>
          <w:rFonts w:ascii="Arial" w:hAnsi="Arial" w:cs="Arial"/>
          <w:sz w:val="16"/>
          <w:szCs w:val="16"/>
          <w:lang w:val="en-US"/>
        </w:rPr>
        <w:t xml:space="preserve"> </w:t>
      </w:r>
      <w:proofErr w:type="spellStart"/>
      <w:r w:rsidRPr="00E93445">
        <w:rPr>
          <w:rFonts w:ascii="Arial" w:hAnsi="Arial" w:cs="Arial"/>
          <w:sz w:val="16"/>
          <w:szCs w:val="16"/>
          <w:lang w:val="en-US"/>
        </w:rPr>
        <w:t>değerlendirilmesi</w:t>
      </w:r>
      <w:proofErr w:type="spellEnd"/>
      <w:r w:rsidRPr="00E93445">
        <w:rPr>
          <w:rFonts w:ascii="Arial" w:hAnsi="Arial" w:cs="Arial"/>
          <w:sz w:val="16"/>
          <w:szCs w:val="16"/>
          <w:lang w:val="en-US"/>
        </w:rPr>
        <w:t xml:space="preserve"> </w:t>
      </w:r>
      <w:proofErr w:type="spellStart"/>
      <w:r w:rsidRPr="00E93445">
        <w:rPr>
          <w:rFonts w:ascii="Arial" w:hAnsi="Arial" w:cs="Arial"/>
          <w:sz w:val="16"/>
          <w:szCs w:val="16"/>
          <w:lang w:val="en-US"/>
        </w:rPr>
        <w:t>için</w:t>
      </w:r>
      <w:proofErr w:type="spellEnd"/>
      <w:r w:rsidRPr="00E93445">
        <w:rPr>
          <w:rFonts w:ascii="Arial" w:hAnsi="Arial" w:cs="Arial"/>
          <w:sz w:val="16"/>
          <w:szCs w:val="16"/>
          <w:lang w:val="en-US"/>
        </w:rPr>
        <w:t xml:space="preserve"> </w:t>
      </w:r>
      <w:proofErr w:type="spellStart"/>
      <w:r w:rsidRPr="00E93445">
        <w:rPr>
          <w:rFonts w:ascii="Arial" w:hAnsi="Arial" w:cs="Arial"/>
          <w:sz w:val="16"/>
          <w:szCs w:val="16"/>
          <w:lang w:val="en-US"/>
        </w:rPr>
        <w:t>gerekli</w:t>
      </w:r>
      <w:proofErr w:type="spellEnd"/>
      <w:r w:rsidRPr="00E93445">
        <w:rPr>
          <w:rFonts w:ascii="Arial" w:hAnsi="Arial" w:cs="Arial"/>
          <w:sz w:val="16"/>
          <w:szCs w:val="16"/>
          <w:lang w:val="en-US"/>
        </w:rPr>
        <w:t xml:space="preserve"> </w:t>
      </w:r>
      <w:proofErr w:type="spellStart"/>
      <w:r w:rsidRPr="00E93445">
        <w:rPr>
          <w:rFonts w:ascii="Arial" w:hAnsi="Arial" w:cs="Arial"/>
          <w:sz w:val="16"/>
          <w:szCs w:val="16"/>
          <w:lang w:val="en-US"/>
        </w:rPr>
        <w:t>hususları</w:t>
      </w:r>
      <w:proofErr w:type="spellEnd"/>
      <w:r w:rsidRPr="00E93445">
        <w:rPr>
          <w:rFonts w:ascii="Arial" w:hAnsi="Arial" w:cs="Arial"/>
          <w:sz w:val="16"/>
          <w:szCs w:val="16"/>
          <w:lang w:val="en-US"/>
        </w:rPr>
        <w:t xml:space="preserve"> </w:t>
      </w:r>
      <w:proofErr w:type="spellStart"/>
      <w:r w:rsidRPr="00E93445">
        <w:rPr>
          <w:rFonts w:ascii="Arial" w:hAnsi="Arial" w:cs="Arial"/>
          <w:sz w:val="16"/>
          <w:szCs w:val="16"/>
          <w:lang w:val="en-US"/>
        </w:rPr>
        <w:t>kapsar</w:t>
      </w:r>
      <w:proofErr w:type="spellEnd"/>
      <w:r w:rsidRPr="00E93445">
        <w:rPr>
          <w:rFonts w:ascii="Arial" w:hAnsi="Arial" w:cs="Arial"/>
          <w:sz w:val="16"/>
          <w:szCs w:val="16"/>
          <w:lang w:val="en-US"/>
        </w:rPr>
        <w:t xml:space="preserve">. </w:t>
      </w:r>
    </w:p>
    <w:p w:rsidR="00B91BB2" w:rsidRPr="00E93445" w:rsidRDefault="00B91BB2" w:rsidP="00B91BB2">
      <w:pPr>
        <w:ind w:right="-1591"/>
        <w:rPr>
          <w:rFonts w:ascii="Arial" w:hAnsi="Arial" w:cs="Arial"/>
          <w:sz w:val="16"/>
          <w:szCs w:val="16"/>
          <w:lang w:val="en-US"/>
        </w:rPr>
      </w:pPr>
      <w:r w:rsidRPr="00E93445">
        <w:rPr>
          <w:rFonts w:ascii="Arial" w:hAnsi="Arial" w:cs="Arial"/>
          <w:sz w:val="16"/>
          <w:szCs w:val="16"/>
          <w:lang w:val="en-US"/>
        </w:rPr>
        <w:t xml:space="preserve">Bu </w:t>
      </w:r>
      <w:proofErr w:type="spellStart"/>
      <w:r w:rsidRPr="00E93445">
        <w:rPr>
          <w:rFonts w:ascii="Arial" w:hAnsi="Arial" w:cs="Arial"/>
          <w:sz w:val="16"/>
          <w:szCs w:val="16"/>
          <w:lang w:val="en-US"/>
        </w:rPr>
        <w:t>kontrol</w:t>
      </w:r>
      <w:proofErr w:type="spellEnd"/>
      <w:r w:rsidRPr="00E93445">
        <w:rPr>
          <w:rFonts w:ascii="Arial" w:hAnsi="Arial" w:cs="Arial"/>
          <w:sz w:val="16"/>
          <w:szCs w:val="16"/>
          <w:lang w:val="en-US"/>
        </w:rPr>
        <w:t xml:space="preserve"> </w:t>
      </w:r>
      <w:proofErr w:type="spellStart"/>
      <w:r w:rsidRPr="00E93445">
        <w:rPr>
          <w:rFonts w:ascii="Arial" w:hAnsi="Arial" w:cs="Arial"/>
          <w:sz w:val="16"/>
          <w:szCs w:val="16"/>
          <w:lang w:val="en-US"/>
        </w:rPr>
        <w:t>listesi</w:t>
      </w:r>
      <w:proofErr w:type="spellEnd"/>
      <w:r w:rsidRPr="00E93445">
        <w:rPr>
          <w:rFonts w:ascii="Arial" w:hAnsi="Arial" w:cs="Arial"/>
          <w:sz w:val="16"/>
          <w:szCs w:val="16"/>
          <w:lang w:val="en-US"/>
        </w:rPr>
        <w:t xml:space="preserve">, SHT-RNP AR 20-26,SHT-OPS Ek-5 </w:t>
      </w:r>
      <w:proofErr w:type="spellStart"/>
      <w:r w:rsidRPr="00E93445">
        <w:rPr>
          <w:rFonts w:ascii="Arial" w:hAnsi="Arial" w:cs="Arial"/>
          <w:sz w:val="16"/>
          <w:szCs w:val="16"/>
          <w:lang w:val="en-US"/>
        </w:rPr>
        <w:t>ve</w:t>
      </w:r>
      <w:proofErr w:type="spellEnd"/>
      <w:r w:rsidRPr="00E93445">
        <w:rPr>
          <w:rFonts w:ascii="Arial" w:hAnsi="Arial" w:cs="Arial"/>
          <w:sz w:val="16"/>
          <w:szCs w:val="16"/>
          <w:lang w:val="en-US"/>
        </w:rPr>
        <w:t xml:space="preserve"> EASA AMC20-26 </w:t>
      </w:r>
      <w:proofErr w:type="spellStart"/>
      <w:r w:rsidRPr="00E93445">
        <w:rPr>
          <w:rFonts w:ascii="Arial" w:hAnsi="Arial" w:cs="Arial"/>
          <w:sz w:val="16"/>
          <w:szCs w:val="16"/>
          <w:lang w:val="en-US"/>
        </w:rPr>
        <w:t>gerekliliklerine</w:t>
      </w:r>
      <w:proofErr w:type="spellEnd"/>
      <w:r w:rsidRPr="00E93445">
        <w:rPr>
          <w:rFonts w:ascii="Arial" w:hAnsi="Arial" w:cs="Arial"/>
          <w:sz w:val="16"/>
          <w:szCs w:val="16"/>
          <w:lang w:val="en-US"/>
        </w:rPr>
        <w:t xml:space="preserve"> </w:t>
      </w:r>
      <w:proofErr w:type="spellStart"/>
      <w:r w:rsidRPr="00E93445">
        <w:rPr>
          <w:rFonts w:ascii="Arial" w:hAnsi="Arial" w:cs="Arial"/>
          <w:sz w:val="16"/>
          <w:szCs w:val="16"/>
          <w:lang w:val="en-US"/>
        </w:rPr>
        <w:t>uygun</w:t>
      </w:r>
      <w:proofErr w:type="spellEnd"/>
      <w:r w:rsidRPr="00E93445">
        <w:rPr>
          <w:rFonts w:ascii="Arial" w:hAnsi="Arial" w:cs="Arial"/>
          <w:sz w:val="16"/>
          <w:szCs w:val="16"/>
          <w:lang w:val="en-US"/>
        </w:rPr>
        <w:t xml:space="preserve"> </w:t>
      </w:r>
      <w:proofErr w:type="spellStart"/>
      <w:r w:rsidRPr="00E93445">
        <w:rPr>
          <w:rFonts w:ascii="Arial" w:hAnsi="Arial" w:cs="Arial"/>
          <w:sz w:val="16"/>
          <w:szCs w:val="16"/>
          <w:lang w:val="en-US"/>
        </w:rPr>
        <w:t>olarak</w:t>
      </w:r>
      <w:proofErr w:type="spellEnd"/>
      <w:r w:rsidRPr="00E93445">
        <w:rPr>
          <w:rFonts w:ascii="Arial" w:hAnsi="Arial" w:cs="Arial"/>
          <w:sz w:val="16"/>
          <w:szCs w:val="16"/>
          <w:lang w:val="en-US"/>
        </w:rPr>
        <w:t xml:space="preserve"> </w:t>
      </w:r>
      <w:proofErr w:type="spellStart"/>
      <w:r w:rsidRPr="00E93445">
        <w:rPr>
          <w:rFonts w:ascii="Arial" w:hAnsi="Arial" w:cs="Arial"/>
          <w:sz w:val="16"/>
          <w:szCs w:val="16"/>
          <w:lang w:val="en-US"/>
        </w:rPr>
        <w:t>hazırlanmıştır</w:t>
      </w:r>
      <w:proofErr w:type="spellEnd"/>
      <w:r w:rsidRPr="00E93445">
        <w:rPr>
          <w:rFonts w:ascii="Arial" w:hAnsi="Arial" w:cs="Arial"/>
          <w:sz w:val="16"/>
          <w:szCs w:val="16"/>
          <w:lang w:val="en-US"/>
        </w:rPr>
        <w:t>.</w:t>
      </w:r>
    </w:p>
    <w:p w:rsidR="00B91BB2" w:rsidRPr="00E93445" w:rsidRDefault="00B91BB2" w:rsidP="00B91BB2">
      <w:pPr>
        <w:ind w:right="-1591"/>
        <w:jc w:val="center"/>
        <w:rPr>
          <w:rFonts w:ascii="Arial" w:hAnsi="Arial" w:cs="Arial"/>
          <w:i/>
          <w:sz w:val="16"/>
          <w:szCs w:val="16"/>
          <w:lang w:val="en-US"/>
        </w:rPr>
      </w:pPr>
    </w:p>
    <w:p w:rsidR="00B715E4" w:rsidRDefault="00B91BB2" w:rsidP="00B91BB2">
      <w:pPr>
        <w:ind w:right="-1591"/>
        <w:rPr>
          <w:rFonts w:ascii="Arial" w:hAnsi="Arial" w:cs="Arial"/>
          <w:i/>
          <w:sz w:val="16"/>
          <w:szCs w:val="16"/>
          <w:lang w:val="en-US"/>
        </w:rPr>
      </w:pPr>
      <w:r w:rsidRPr="00E93445">
        <w:rPr>
          <w:rFonts w:ascii="Arial" w:hAnsi="Arial" w:cs="Arial"/>
          <w:i/>
          <w:sz w:val="16"/>
          <w:szCs w:val="16"/>
          <w:lang w:val="en-US"/>
        </w:rPr>
        <w:t xml:space="preserve">This control checklist contains specific elements for the evaluation of an air operator who requests an approval for RNP AR APCH Operations. </w:t>
      </w:r>
    </w:p>
    <w:p w:rsidR="00B91BB2" w:rsidRPr="00E93445" w:rsidRDefault="00B91BB2" w:rsidP="00B91BB2">
      <w:pPr>
        <w:ind w:right="-1591"/>
        <w:rPr>
          <w:rFonts w:ascii="Arial" w:hAnsi="Arial" w:cs="Arial"/>
          <w:i/>
          <w:sz w:val="16"/>
          <w:szCs w:val="16"/>
          <w:lang w:val="en-US"/>
        </w:rPr>
      </w:pPr>
      <w:r w:rsidRPr="00E93445">
        <w:rPr>
          <w:rFonts w:ascii="Arial" w:hAnsi="Arial" w:cs="Arial"/>
          <w:i/>
          <w:sz w:val="16"/>
          <w:szCs w:val="16"/>
          <w:lang w:val="en-US"/>
        </w:rPr>
        <w:t>This control checklist fulfills the requirements of SHT-RNP AR 20-26</w:t>
      </w:r>
      <w:proofErr w:type="gramStart"/>
      <w:r w:rsidRPr="00E93445">
        <w:rPr>
          <w:rFonts w:ascii="Arial" w:hAnsi="Arial" w:cs="Arial"/>
          <w:i/>
          <w:sz w:val="16"/>
          <w:szCs w:val="16"/>
          <w:lang w:val="en-US"/>
        </w:rPr>
        <w:t>,SHT</w:t>
      </w:r>
      <w:proofErr w:type="gramEnd"/>
      <w:r w:rsidRPr="00E93445">
        <w:rPr>
          <w:rFonts w:ascii="Arial" w:hAnsi="Arial" w:cs="Arial"/>
          <w:i/>
          <w:sz w:val="16"/>
          <w:szCs w:val="16"/>
          <w:lang w:val="en-US"/>
        </w:rPr>
        <w:t>-OPS Ek-5 and EASA AMC20-26.</w:t>
      </w:r>
    </w:p>
    <w:p w:rsidR="00B91BB2" w:rsidRPr="00CB045F" w:rsidRDefault="00B91BB2" w:rsidP="00B91BB2">
      <w:pPr>
        <w:ind w:right="-1591"/>
        <w:jc w:val="center"/>
        <w:rPr>
          <w:i/>
          <w:lang w:val="en-US"/>
        </w:rPr>
      </w:pPr>
    </w:p>
    <w:p w:rsidR="00B91BB2" w:rsidRPr="006A43BF" w:rsidRDefault="00B91BB2" w:rsidP="00B91BB2">
      <w:pPr>
        <w:pStyle w:val="ListeParagraf"/>
        <w:numPr>
          <w:ilvl w:val="0"/>
          <w:numId w:val="5"/>
        </w:numPr>
        <w:spacing w:after="200" w:line="276" w:lineRule="auto"/>
        <w:rPr>
          <w:rFonts w:ascii="Arial" w:hAnsi="Arial" w:cs="Arial"/>
          <w:b/>
          <w:sz w:val="20"/>
          <w:szCs w:val="20"/>
          <w:lang w:val="en-US"/>
        </w:rPr>
      </w:pPr>
      <w:proofErr w:type="spellStart"/>
      <w:r w:rsidRPr="006A43BF">
        <w:rPr>
          <w:rFonts w:ascii="Arial" w:hAnsi="Arial" w:cs="Arial"/>
          <w:b/>
          <w:sz w:val="20"/>
          <w:szCs w:val="20"/>
          <w:lang w:val="en-US"/>
        </w:rPr>
        <w:t>Başvuran</w:t>
      </w:r>
      <w:proofErr w:type="spellEnd"/>
      <w:r w:rsidRPr="006A43BF">
        <w:rPr>
          <w:rFonts w:ascii="Arial" w:hAnsi="Arial" w:cs="Arial"/>
          <w:b/>
          <w:sz w:val="20"/>
          <w:szCs w:val="20"/>
          <w:lang w:val="en-US"/>
        </w:rPr>
        <w:t xml:space="preserve"> </w:t>
      </w:r>
      <w:proofErr w:type="spellStart"/>
      <w:r w:rsidRPr="006A43BF">
        <w:rPr>
          <w:rFonts w:ascii="Arial" w:hAnsi="Arial" w:cs="Arial"/>
          <w:b/>
          <w:sz w:val="20"/>
          <w:szCs w:val="20"/>
          <w:lang w:val="en-US"/>
        </w:rPr>
        <w:t>Bilgileri</w:t>
      </w:r>
      <w:proofErr w:type="spellEnd"/>
      <w:r w:rsidRPr="006A43BF">
        <w:rPr>
          <w:rFonts w:ascii="Arial" w:hAnsi="Arial" w:cs="Arial"/>
          <w:b/>
          <w:sz w:val="20"/>
          <w:szCs w:val="20"/>
          <w:lang w:val="en-US"/>
        </w:rPr>
        <w:t xml:space="preserve"> (</w:t>
      </w:r>
      <w:r w:rsidRPr="006A43BF">
        <w:rPr>
          <w:rFonts w:ascii="Arial" w:hAnsi="Arial" w:cs="Arial"/>
          <w:b/>
          <w:i/>
          <w:sz w:val="20"/>
          <w:szCs w:val="20"/>
          <w:lang w:val="en-US"/>
        </w:rPr>
        <w:t>Identification and Contact Information)</w:t>
      </w:r>
      <w:r w:rsidR="006A43BF" w:rsidRPr="006A43BF">
        <w:rPr>
          <w:rFonts w:ascii="Arial" w:hAnsi="Arial" w:cs="Arial"/>
          <w:b/>
          <w:i/>
          <w:sz w:val="20"/>
          <w:szCs w:val="20"/>
          <w:lang w:val="en-US"/>
        </w:rPr>
        <w:t>*</w:t>
      </w:r>
    </w:p>
    <w:tbl>
      <w:tblPr>
        <w:tblStyle w:val="TabloKlavuzu"/>
        <w:tblW w:w="5000" w:type="pct"/>
        <w:tblLook w:val="04A0" w:firstRow="1" w:lastRow="0" w:firstColumn="1" w:lastColumn="0" w:noHBand="0" w:noVBand="1"/>
      </w:tblPr>
      <w:tblGrid>
        <w:gridCol w:w="7412"/>
        <w:gridCol w:w="7412"/>
      </w:tblGrid>
      <w:tr w:rsidR="00B91BB2" w:rsidRPr="00866867" w:rsidTr="00B91BB2">
        <w:tc>
          <w:tcPr>
            <w:tcW w:w="2500" w:type="pct"/>
          </w:tcPr>
          <w:p w:rsidR="00B91BB2" w:rsidRPr="006A43BF" w:rsidRDefault="00B91BB2" w:rsidP="00B91BB2">
            <w:pPr>
              <w:rPr>
                <w:rFonts w:ascii="Arial" w:hAnsi="Arial" w:cs="Arial"/>
                <w:b/>
                <w:sz w:val="20"/>
                <w:szCs w:val="20"/>
                <w:lang w:val="en-US"/>
              </w:rPr>
            </w:pPr>
            <w:proofErr w:type="spellStart"/>
            <w:r w:rsidRPr="006A43BF">
              <w:rPr>
                <w:rFonts w:ascii="Arial" w:hAnsi="Arial" w:cs="Arial"/>
                <w:b/>
                <w:sz w:val="20"/>
                <w:szCs w:val="20"/>
                <w:lang w:val="en-US"/>
              </w:rPr>
              <w:t>İşletici</w:t>
            </w:r>
            <w:proofErr w:type="spellEnd"/>
          </w:p>
          <w:p w:rsidR="00B91BB2" w:rsidRPr="006A43BF" w:rsidRDefault="00B91BB2" w:rsidP="00B91BB2">
            <w:pPr>
              <w:rPr>
                <w:rFonts w:ascii="Arial" w:hAnsi="Arial" w:cs="Arial"/>
                <w:b/>
                <w:i/>
                <w:sz w:val="20"/>
                <w:szCs w:val="20"/>
                <w:lang w:val="en-US"/>
              </w:rPr>
            </w:pPr>
            <w:r w:rsidRPr="006A43BF">
              <w:rPr>
                <w:rFonts w:ascii="Arial" w:hAnsi="Arial" w:cs="Arial"/>
                <w:b/>
                <w:i/>
                <w:sz w:val="20"/>
                <w:szCs w:val="20"/>
                <w:lang w:val="en-US"/>
              </w:rPr>
              <w:t>Air Operator</w:t>
            </w:r>
          </w:p>
        </w:tc>
        <w:tc>
          <w:tcPr>
            <w:tcW w:w="2500" w:type="pct"/>
          </w:tcPr>
          <w:p w:rsidR="00B91BB2" w:rsidRPr="00866867" w:rsidRDefault="00B91BB2" w:rsidP="00B91BB2">
            <w:pPr>
              <w:rPr>
                <w:lang w:val="en-US"/>
              </w:rPr>
            </w:pPr>
          </w:p>
        </w:tc>
      </w:tr>
      <w:tr w:rsidR="00B91BB2" w:rsidRPr="00866867" w:rsidTr="00B91BB2">
        <w:tc>
          <w:tcPr>
            <w:tcW w:w="2500" w:type="pct"/>
          </w:tcPr>
          <w:p w:rsidR="00B91BB2" w:rsidRPr="006A43BF" w:rsidRDefault="00B91BB2" w:rsidP="00B91BB2">
            <w:pPr>
              <w:rPr>
                <w:rFonts w:ascii="Arial" w:hAnsi="Arial" w:cs="Arial"/>
                <w:b/>
                <w:sz w:val="20"/>
                <w:szCs w:val="20"/>
                <w:lang w:val="en-US"/>
              </w:rPr>
            </w:pPr>
            <w:proofErr w:type="spellStart"/>
            <w:r w:rsidRPr="006A43BF">
              <w:rPr>
                <w:rFonts w:ascii="Arial" w:hAnsi="Arial" w:cs="Arial"/>
                <w:b/>
                <w:sz w:val="20"/>
                <w:szCs w:val="20"/>
                <w:lang w:val="en-US"/>
              </w:rPr>
              <w:t>Sorumlu</w:t>
            </w:r>
            <w:proofErr w:type="spellEnd"/>
            <w:r w:rsidRPr="006A43BF">
              <w:rPr>
                <w:rFonts w:ascii="Arial" w:hAnsi="Arial" w:cs="Arial"/>
                <w:b/>
                <w:sz w:val="20"/>
                <w:szCs w:val="20"/>
                <w:lang w:val="en-US"/>
              </w:rPr>
              <w:t xml:space="preserve"> </w:t>
            </w:r>
            <w:proofErr w:type="spellStart"/>
            <w:r w:rsidRPr="006A43BF">
              <w:rPr>
                <w:rFonts w:ascii="Arial" w:hAnsi="Arial" w:cs="Arial"/>
                <w:b/>
                <w:sz w:val="20"/>
                <w:szCs w:val="20"/>
                <w:lang w:val="en-US"/>
              </w:rPr>
              <w:t>Kişinin</w:t>
            </w:r>
            <w:proofErr w:type="spellEnd"/>
            <w:r w:rsidRPr="006A43BF">
              <w:rPr>
                <w:rFonts w:ascii="Arial" w:hAnsi="Arial" w:cs="Arial"/>
                <w:b/>
                <w:sz w:val="20"/>
                <w:szCs w:val="20"/>
                <w:lang w:val="en-US"/>
              </w:rPr>
              <w:t xml:space="preserve"> </w:t>
            </w:r>
            <w:proofErr w:type="spellStart"/>
            <w:r w:rsidRPr="006A43BF">
              <w:rPr>
                <w:rFonts w:ascii="Arial" w:hAnsi="Arial" w:cs="Arial"/>
                <w:b/>
                <w:sz w:val="20"/>
                <w:szCs w:val="20"/>
                <w:lang w:val="en-US"/>
              </w:rPr>
              <w:t>Adı</w:t>
            </w:r>
            <w:proofErr w:type="spellEnd"/>
            <w:r w:rsidRPr="006A43BF">
              <w:rPr>
                <w:rFonts w:ascii="Arial" w:hAnsi="Arial" w:cs="Arial"/>
                <w:b/>
                <w:sz w:val="20"/>
                <w:szCs w:val="20"/>
                <w:lang w:val="en-US"/>
              </w:rPr>
              <w:t xml:space="preserve"> </w:t>
            </w:r>
            <w:proofErr w:type="spellStart"/>
            <w:r w:rsidRPr="006A43BF">
              <w:rPr>
                <w:rFonts w:ascii="Arial" w:hAnsi="Arial" w:cs="Arial"/>
                <w:b/>
                <w:sz w:val="20"/>
                <w:szCs w:val="20"/>
                <w:lang w:val="en-US"/>
              </w:rPr>
              <w:t>Soyadı</w:t>
            </w:r>
            <w:proofErr w:type="spellEnd"/>
            <w:r w:rsidRPr="006A43BF">
              <w:rPr>
                <w:rFonts w:ascii="Arial" w:hAnsi="Arial" w:cs="Arial"/>
                <w:b/>
                <w:sz w:val="20"/>
                <w:szCs w:val="20"/>
                <w:lang w:val="en-US"/>
              </w:rPr>
              <w:t xml:space="preserve"> </w:t>
            </w:r>
            <w:proofErr w:type="spellStart"/>
            <w:r w:rsidRPr="006A43BF">
              <w:rPr>
                <w:rFonts w:ascii="Arial" w:hAnsi="Arial" w:cs="Arial"/>
                <w:b/>
                <w:sz w:val="20"/>
                <w:szCs w:val="20"/>
                <w:lang w:val="en-US"/>
              </w:rPr>
              <w:t>ve</w:t>
            </w:r>
            <w:proofErr w:type="spellEnd"/>
            <w:r w:rsidRPr="006A43BF">
              <w:rPr>
                <w:rFonts w:ascii="Arial" w:hAnsi="Arial" w:cs="Arial"/>
                <w:b/>
                <w:sz w:val="20"/>
                <w:szCs w:val="20"/>
                <w:lang w:val="en-US"/>
              </w:rPr>
              <w:t xml:space="preserve"> </w:t>
            </w:r>
            <w:proofErr w:type="spellStart"/>
            <w:r w:rsidRPr="006A43BF">
              <w:rPr>
                <w:rFonts w:ascii="Arial" w:hAnsi="Arial" w:cs="Arial"/>
                <w:b/>
                <w:sz w:val="20"/>
                <w:szCs w:val="20"/>
                <w:lang w:val="en-US"/>
              </w:rPr>
              <w:t>Görevi</w:t>
            </w:r>
            <w:proofErr w:type="spellEnd"/>
          </w:p>
          <w:p w:rsidR="00B91BB2" w:rsidRPr="006A43BF" w:rsidRDefault="00B91BB2" w:rsidP="00B91BB2">
            <w:pPr>
              <w:rPr>
                <w:rFonts w:ascii="Arial" w:hAnsi="Arial" w:cs="Arial"/>
                <w:b/>
                <w:i/>
                <w:sz w:val="20"/>
                <w:szCs w:val="20"/>
                <w:lang w:val="en-US"/>
              </w:rPr>
            </w:pPr>
            <w:r w:rsidRPr="006A43BF">
              <w:rPr>
                <w:rFonts w:ascii="Arial" w:hAnsi="Arial" w:cs="Arial"/>
                <w:b/>
                <w:i/>
                <w:sz w:val="20"/>
                <w:szCs w:val="20"/>
                <w:lang w:val="en-US"/>
              </w:rPr>
              <w:t>Name and Post of Responsible Person</w:t>
            </w:r>
          </w:p>
        </w:tc>
        <w:tc>
          <w:tcPr>
            <w:tcW w:w="2500" w:type="pct"/>
          </w:tcPr>
          <w:p w:rsidR="00B91BB2" w:rsidRPr="00866867" w:rsidRDefault="00B91BB2" w:rsidP="00B91BB2">
            <w:pPr>
              <w:rPr>
                <w:lang w:val="en-US"/>
              </w:rPr>
            </w:pPr>
          </w:p>
        </w:tc>
      </w:tr>
      <w:tr w:rsidR="00B91BB2" w:rsidRPr="00866867" w:rsidTr="00B91BB2">
        <w:tc>
          <w:tcPr>
            <w:tcW w:w="2500" w:type="pct"/>
          </w:tcPr>
          <w:p w:rsidR="00B91BB2" w:rsidRPr="006A43BF" w:rsidRDefault="00B91BB2" w:rsidP="00B91BB2">
            <w:pPr>
              <w:rPr>
                <w:rFonts w:ascii="Arial" w:hAnsi="Arial" w:cs="Arial"/>
                <w:b/>
                <w:sz w:val="20"/>
                <w:szCs w:val="20"/>
                <w:lang w:val="en-US"/>
              </w:rPr>
            </w:pPr>
            <w:proofErr w:type="spellStart"/>
            <w:r w:rsidRPr="006A43BF">
              <w:rPr>
                <w:rFonts w:ascii="Arial" w:hAnsi="Arial" w:cs="Arial"/>
                <w:b/>
                <w:sz w:val="20"/>
                <w:szCs w:val="20"/>
                <w:lang w:val="en-US"/>
              </w:rPr>
              <w:t>Telefon</w:t>
            </w:r>
            <w:proofErr w:type="spellEnd"/>
          </w:p>
          <w:p w:rsidR="00B91BB2" w:rsidRPr="006A43BF" w:rsidRDefault="00B91BB2" w:rsidP="00B91BB2">
            <w:pPr>
              <w:rPr>
                <w:rFonts w:ascii="Arial" w:hAnsi="Arial" w:cs="Arial"/>
                <w:b/>
                <w:sz w:val="20"/>
                <w:szCs w:val="20"/>
                <w:lang w:val="en-US"/>
              </w:rPr>
            </w:pPr>
            <w:r w:rsidRPr="006A43BF">
              <w:rPr>
                <w:rFonts w:ascii="Arial" w:hAnsi="Arial" w:cs="Arial"/>
                <w:b/>
                <w:sz w:val="20"/>
                <w:szCs w:val="20"/>
                <w:lang w:val="en-US"/>
              </w:rPr>
              <w:t>Telephone</w:t>
            </w:r>
          </w:p>
        </w:tc>
        <w:tc>
          <w:tcPr>
            <w:tcW w:w="2500" w:type="pct"/>
          </w:tcPr>
          <w:p w:rsidR="00B91BB2" w:rsidRPr="00866867" w:rsidRDefault="00B91BB2" w:rsidP="00B91BB2">
            <w:pPr>
              <w:rPr>
                <w:lang w:val="en-US"/>
              </w:rPr>
            </w:pPr>
          </w:p>
        </w:tc>
      </w:tr>
      <w:tr w:rsidR="00B91BB2" w:rsidRPr="00866867" w:rsidTr="00B91BB2">
        <w:tc>
          <w:tcPr>
            <w:tcW w:w="2500" w:type="pct"/>
          </w:tcPr>
          <w:p w:rsidR="00B91BB2" w:rsidRPr="006A43BF" w:rsidRDefault="00B91BB2" w:rsidP="00B91BB2">
            <w:pPr>
              <w:rPr>
                <w:rFonts w:ascii="Arial" w:hAnsi="Arial" w:cs="Arial"/>
                <w:b/>
                <w:sz w:val="20"/>
                <w:szCs w:val="20"/>
                <w:lang w:val="en-US"/>
              </w:rPr>
            </w:pPr>
            <w:r w:rsidRPr="006A43BF">
              <w:rPr>
                <w:rFonts w:ascii="Arial" w:hAnsi="Arial" w:cs="Arial"/>
                <w:b/>
                <w:sz w:val="20"/>
                <w:szCs w:val="20"/>
                <w:lang w:val="en-US"/>
              </w:rPr>
              <w:t>E-</w:t>
            </w:r>
            <w:proofErr w:type="spellStart"/>
            <w:r w:rsidRPr="006A43BF">
              <w:rPr>
                <w:rFonts w:ascii="Arial" w:hAnsi="Arial" w:cs="Arial"/>
                <w:b/>
                <w:sz w:val="20"/>
                <w:szCs w:val="20"/>
                <w:lang w:val="en-US"/>
              </w:rPr>
              <w:t>posta</w:t>
            </w:r>
            <w:proofErr w:type="spellEnd"/>
          </w:p>
          <w:p w:rsidR="00B91BB2" w:rsidRPr="006A43BF" w:rsidRDefault="00B91BB2" w:rsidP="00B91BB2">
            <w:pPr>
              <w:rPr>
                <w:rFonts w:ascii="Arial" w:hAnsi="Arial" w:cs="Arial"/>
                <w:b/>
                <w:sz w:val="20"/>
                <w:szCs w:val="20"/>
                <w:lang w:val="en-US"/>
              </w:rPr>
            </w:pPr>
            <w:r w:rsidRPr="006A43BF">
              <w:rPr>
                <w:rFonts w:ascii="Arial" w:hAnsi="Arial" w:cs="Arial"/>
                <w:b/>
                <w:sz w:val="20"/>
                <w:szCs w:val="20"/>
                <w:lang w:val="en-US"/>
              </w:rPr>
              <w:t>E-mail</w:t>
            </w:r>
          </w:p>
        </w:tc>
        <w:tc>
          <w:tcPr>
            <w:tcW w:w="2500" w:type="pct"/>
          </w:tcPr>
          <w:p w:rsidR="00B91BB2" w:rsidRPr="00866867" w:rsidRDefault="00B91BB2" w:rsidP="00B91BB2">
            <w:pPr>
              <w:rPr>
                <w:lang w:val="en-US"/>
              </w:rPr>
            </w:pPr>
          </w:p>
        </w:tc>
      </w:tr>
      <w:tr w:rsidR="00B91BB2" w:rsidRPr="00866867" w:rsidTr="00B91BB2">
        <w:tc>
          <w:tcPr>
            <w:tcW w:w="2500" w:type="pct"/>
          </w:tcPr>
          <w:p w:rsidR="00B91BB2" w:rsidRPr="006A43BF" w:rsidRDefault="00B91BB2" w:rsidP="00B91BB2">
            <w:pPr>
              <w:rPr>
                <w:rFonts w:ascii="Arial" w:hAnsi="Arial" w:cs="Arial"/>
                <w:b/>
                <w:sz w:val="20"/>
                <w:szCs w:val="20"/>
                <w:lang w:val="en-US"/>
              </w:rPr>
            </w:pPr>
            <w:proofErr w:type="spellStart"/>
            <w:r w:rsidRPr="006A43BF">
              <w:rPr>
                <w:rFonts w:ascii="Arial" w:hAnsi="Arial" w:cs="Arial"/>
                <w:b/>
                <w:sz w:val="20"/>
                <w:szCs w:val="20"/>
                <w:lang w:val="en-US"/>
              </w:rPr>
              <w:t>İmza</w:t>
            </w:r>
            <w:proofErr w:type="spellEnd"/>
            <w:r w:rsidRPr="006A43BF">
              <w:rPr>
                <w:rFonts w:ascii="Arial" w:hAnsi="Arial" w:cs="Arial"/>
                <w:b/>
                <w:sz w:val="20"/>
                <w:szCs w:val="20"/>
                <w:lang w:val="en-US"/>
              </w:rPr>
              <w:t xml:space="preserve"> </w:t>
            </w:r>
            <w:proofErr w:type="spellStart"/>
            <w:r w:rsidRPr="006A43BF">
              <w:rPr>
                <w:rFonts w:ascii="Arial" w:hAnsi="Arial" w:cs="Arial"/>
                <w:b/>
                <w:sz w:val="20"/>
                <w:szCs w:val="20"/>
                <w:lang w:val="en-US"/>
              </w:rPr>
              <w:t>ve</w:t>
            </w:r>
            <w:proofErr w:type="spellEnd"/>
            <w:r w:rsidRPr="006A43BF">
              <w:rPr>
                <w:rFonts w:ascii="Arial" w:hAnsi="Arial" w:cs="Arial"/>
                <w:b/>
                <w:sz w:val="20"/>
                <w:szCs w:val="20"/>
                <w:lang w:val="en-US"/>
              </w:rPr>
              <w:t xml:space="preserve"> </w:t>
            </w:r>
            <w:proofErr w:type="spellStart"/>
            <w:r w:rsidRPr="006A43BF">
              <w:rPr>
                <w:rFonts w:ascii="Arial" w:hAnsi="Arial" w:cs="Arial"/>
                <w:b/>
                <w:sz w:val="20"/>
                <w:szCs w:val="20"/>
                <w:lang w:val="en-US"/>
              </w:rPr>
              <w:t>Tarih</w:t>
            </w:r>
            <w:proofErr w:type="spellEnd"/>
          </w:p>
          <w:p w:rsidR="00B91BB2" w:rsidRPr="006A43BF" w:rsidRDefault="00B91BB2" w:rsidP="00B91BB2">
            <w:pPr>
              <w:rPr>
                <w:rFonts w:ascii="Arial" w:hAnsi="Arial" w:cs="Arial"/>
                <w:b/>
                <w:sz w:val="20"/>
                <w:szCs w:val="20"/>
                <w:lang w:val="en-US"/>
              </w:rPr>
            </w:pPr>
            <w:r w:rsidRPr="006A43BF">
              <w:rPr>
                <w:rFonts w:ascii="Arial" w:hAnsi="Arial" w:cs="Arial"/>
                <w:b/>
                <w:sz w:val="20"/>
                <w:szCs w:val="20"/>
                <w:lang w:val="en-US"/>
              </w:rPr>
              <w:t>Signature and Date</w:t>
            </w:r>
          </w:p>
        </w:tc>
        <w:tc>
          <w:tcPr>
            <w:tcW w:w="2500" w:type="pct"/>
          </w:tcPr>
          <w:p w:rsidR="00B91BB2" w:rsidRPr="00866867" w:rsidRDefault="00B91BB2" w:rsidP="00B91BB2">
            <w:pPr>
              <w:rPr>
                <w:lang w:val="en-US"/>
              </w:rPr>
            </w:pPr>
          </w:p>
        </w:tc>
      </w:tr>
    </w:tbl>
    <w:p w:rsidR="00781B1A" w:rsidRDefault="00781B1A" w:rsidP="00B91BB2">
      <w:pPr>
        <w:pStyle w:val="ListeParagraf"/>
        <w:ind w:left="284"/>
        <w:jc w:val="both"/>
        <w:rPr>
          <w:rFonts w:ascii="Arial" w:eastAsia="Times New Roman" w:hAnsi="Arial" w:cs="Arial"/>
          <w:sz w:val="20"/>
          <w:szCs w:val="20"/>
          <w:lang w:eastAsia="tr-TR"/>
        </w:rPr>
      </w:pPr>
    </w:p>
    <w:p w:rsidR="00B91BB2" w:rsidRDefault="00B91BB2" w:rsidP="00B91BB2">
      <w:pPr>
        <w:pStyle w:val="ListeParagraf"/>
        <w:ind w:left="284"/>
        <w:jc w:val="both"/>
        <w:rPr>
          <w:rFonts w:ascii="Arial" w:eastAsia="Times New Roman" w:hAnsi="Arial" w:cs="Arial"/>
          <w:sz w:val="20"/>
          <w:szCs w:val="20"/>
          <w:lang w:eastAsia="tr-TR"/>
        </w:rPr>
      </w:pPr>
    </w:p>
    <w:p w:rsidR="00B91BB2" w:rsidRDefault="00B91BB2" w:rsidP="00B91BB2">
      <w:pPr>
        <w:pStyle w:val="ListeParagraf"/>
        <w:ind w:left="284"/>
        <w:jc w:val="both"/>
        <w:rPr>
          <w:rFonts w:ascii="Arial" w:eastAsia="Times New Roman" w:hAnsi="Arial" w:cs="Arial"/>
          <w:sz w:val="20"/>
          <w:szCs w:val="20"/>
          <w:lang w:eastAsia="tr-TR"/>
        </w:rPr>
      </w:pPr>
    </w:p>
    <w:p w:rsidR="00B91BB2" w:rsidRDefault="00B91BB2" w:rsidP="00B91BB2">
      <w:pPr>
        <w:pStyle w:val="ListeParagraf"/>
        <w:ind w:left="284"/>
        <w:jc w:val="both"/>
        <w:rPr>
          <w:rFonts w:ascii="Arial" w:eastAsia="Times New Roman" w:hAnsi="Arial" w:cs="Arial"/>
          <w:sz w:val="20"/>
          <w:szCs w:val="20"/>
          <w:lang w:eastAsia="tr-TR"/>
        </w:rPr>
      </w:pPr>
    </w:p>
    <w:p w:rsidR="00B91BB2" w:rsidRDefault="00B91BB2" w:rsidP="00B91BB2">
      <w:pPr>
        <w:pStyle w:val="ListeParagraf"/>
        <w:ind w:left="284"/>
        <w:jc w:val="both"/>
        <w:rPr>
          <w:rFonts w:ascii="Arial" w:eastAsia="Times New Roman" w:hAnsi="Arial" w:cs="Arial"/>
          <w:sz w:val="20"/>
          <w:szCs w:val="20"/>
          <w:lang w:eastAsia="tr-TR"/>
        </w:rPr>
      </w:pPr>
    </w:p>
    <w:p w:rsidR="00B715E4" w:rsidRDefault="00B715E4" w:rsidP="00B91BB2">
      <w:pPr>
        <w:pStyle w:val="ListeParagraf"/>
        <w:ind w:left="284"/>
        <w:jc w:val="both"/>
        <w:rPr>
          <w:rFonts w:ascii="Arial" w:eastAsia="Times New Roman" w:hAnsi="Arial" w:cs="Arial"/>
          <w:sz w:val="20"/>
          <w:szCs w:val="20"/>
          <w:lang w:eastAsia="tr-TR"/>
        </w:rPr>
      </w:pPr>
    </w:p>
    <w:p w:rsidR="00B715E4" w:rsidRDefault="00B715E4" w:rsidP="00B91BB2">
      <w:pPr>
        <w:pStyle w:val="ListeParagraf"/>
        <w:ind w:left="284"/>
        <w:jc w:val="both"/>
        <w:rPr>
          <w:rFonts w:ascii="Arial" w:eastAsia="Times New Roman" w:hAnsi="Arial" w:cs="Arial"/>
          <w:sz w:val="20"/>
          <w:szCs w:val="20"/>
          <w:lang w:eastAsia="tr-TR"/>
        </w:rPr>
      </w:pPr>
    </w:p>
    <w:p w:rsidR="00B715E4" w:rsidRDefault="00B715E4" w:rsidP="00B91BB2">
      <w:pPr>
        <w:pStyle w:val="ListeParagraf"/>
        <w:ind w:left="284"/>
        <w:jc w:val="both"/>
        <w:rPr>
          <w:rFonts w:ascii="Arial" w:eastAsia="Times New Roman" w:hAnsi="Arial" w:cs="Arial"/>
          <w:sz w:val="20"/>
          <w:szCs w:val="20"/>
          <w:lang w:eastAsia="tr-TR"/>
        </w:rPr>
      </w:pPr>
    </w:p>
    <w:p w:rsidR="00B715E4" w:rsidRDefault="00B715E4" w:rsidP="00B91BB2">
      <w:pPr>
        <w:pStyle w:val="ListeParagraf"/>
        <w:ind w:left="284"/>
        <w:jc w:val="both"/>
        <w:rPr>
          <w:rFonts w:ascii="Arial" w:eastAsia="Times New Roman" w:hAnsi="Arial" w:cs="Arial"/>
          <w:sz w:val="20"/>
          <w:szCs w:val="20"/>
          <w:lang w:eastAsia="tr-TR"/>
        </w:rPr>
      </w:pPr>
    </w:p>
    <w:p w:rsidR="00B715E4" w:rsidRDefault="00B715E4" w:rsidP="00B91BB2">
      <w:pPr>
        <w:pStyle w:val="ListeParagraf"/>
        <w:ind w:left="284"/>
        <w:jc w:val="both"/>
        <w:rPr>
          <w:rFonts w:ascii="Arial" w:eastAsia="Times New Roman" w:hAnsi="Arial" w:cs="Arial"/>
          <w:sz w:val="20"/>
          <w:szCs w:val="20"/>
          <w:lang w:eastAsia="tr-TR"/>
        </w:rPr>
      </w:pPr>
    </w:p>
    <w:p w:rsidR="00B91BB2" w:rsidRDefault="00B91BB2" w:rsidP="00B91BB2">
      <w:pPr>
        <w:pStyle w:val="ListeParagraf"/>
        <w:ind w:left="284"/>
        <w:jc w:val="both"/>
        <w:rPr>
          <w:rFonts w:ascii="Arial" w:eastAsia="Times New Roman" w:hAnsi="Arial" w:cs="Arial"/>
          <w:sz w:val="20"/>
          <w:szCs w:val="20"/>
          <w:lang w:eastAsia="tr-TR"/>
        </w:rPr>
      </w:pPr>
      <w:bookmarkStart w:id="0" w:name="_GoBack"/>
      <w:bookmarkEnd w:id="0"/>
    </w:p>
    <w:p w:rsidR="006A43BF" w:rsidRPr="001E49FC" w:rsidRDefault="001E49FC" w:rsidP="001E49FC">
      <w:pPr>
        <w:pStyle w:val="ListeParagraf"/>
        <w:numPr>
          <w:ilvl w:val="0"/>
          <w:numId w:val="5"/>
        </w:numPr>
        <w:jc w:val="both"/>
        <w:rPr>
          <w:rFonts w:ascii="Arial" w:eastAsia="Times New Roman" w:hAnsi="Arial" w:cs="Arial"/>
          <w:b/>
          <w:sz w:val="20"/>
          <w:szCs w:val="20"/>
          <w:lang w:eastAsia="tr-TR"/>
        </w:rPr>
      </w:pPr>
      <w:r w:rsidRPr="001E49FC">
        <w:rPr>
          <w:rFonts w:ascii="Arial" w:eastAsia="Times New Roman" w:hAnsi="Arial" w:cs="Arial"/>
          <w:b/>
          <w:sz w:val="20"/>
          <w:szCs w:val="20"/>
          <w:lang w:eastAsia="tr-TR"/>
        </w:rPr>
        <w:lastRenderedPageBreak/>
        <w:t>Uçak Bilgileri(</w:t>
      </w:r>
      <w:r w:rsidRPr="001E49FC">
        <w:rPr>
          <w:rFonts w:ascii="Arial" w:eastAsia="Times New Roman" w:hAnsi="Arial" w:cs="Arial"/>
          <w:b/>
          <w:i/>
          <w:sz w:val="20"/>
          <w:szCs w:val="20"/>
          <w:lang w:eastAsia="tr-TR"/>
        </w:rPr>
        <w:t>Aircraft Information)</w:t>
      </w:r>
      <w:r w:rsidR="00392E2B">
        <w:rPr>
          <w:rFonts w:ascii="Arial" w:eastAsia="Times New Roman" w:hAnsi="Arial" w:cs="Arial"/>
          <w:b/>
          <w:i/>
          <w:sz w:val="20"/>
          <w:szCs w:val="20"/>
          <w:lang w:eastAsia="tr-TR"/>
        </w:rPr>
        <w:t>*</w:t>
      </w:r>
    </w:p>
    <w:p w:rsidR="006A43BF" w:rsidRDefault="006A43BF" w:rsidP="006A43BF">
      <w:pPr>
        <w:jc w:val="both"/>
        <w:rPr>
          <w:rFonts w:ascii="Arial" w:eastAsia="Times New Roman" w:hAnsi="Arial" w:cs="Arial"/>
          <w:sz w:val="20"/>
          <w:szCs w:val="20"/>
          <w:lang w:eastAsia="tr-TR"/>
        </w:rPr>
      </w:pPr>
    </w:p>
    <w:tbl>
      <w:tblPr>
        <w:tblStyle w:val="TabloKlavuzu"/>
        <w:tblW w:w="0" w:type="auto"/>
        <w:tblLook w:val="04A0" w:firstRow="1" w:lastRow="0" w:firstColumn="1" w:lastColumn="0" w:noHBand="0" w:noVBand="1"/>
      </w:tblPr>
      <w:tblGrid>
        <w:gridCol w:w="4884"/>
        <w:gridCol w:w="4793"/>
        <w:gridCol w:w="4315"/>
      </w:tblGrid>
      <w:tr w:rsidR="001E49FC" w:rsidRPr="00866867" w:rsidTr="00392E2B">
        <w:trPr>
          <w:trHeight w:val="334"/>
        </w:trPr>
        <w:tc>
          <w:tcPr>
            <w:tcW w:w="4884" w:type="dxa"/>
          </w:tcPr>
          <w:p w:rsidR="001E49FC" w:rsidRPr="001E49FC" w:rsidRDefault="001E49FC" w:rsidP="00392E2B">
            <w:pPr>
              <w:rPr>
                <w:rFonts w:ascii="Arial" w:hAnsi="Arial" w:cs="Arial"/>
                <w:b/>
                <w:sz w:val="20"/>
                <w:szCs w:val="20"/>
                <w:lang w:val="en-US"/>
              </w:rPr>
            </w:pPr>
            <w:proofErr w:type="spellStart"/>
            <w:r w:rsidRPr="001E49FC">
              <w:rPr>
                <w:rFonts w:ascii="Arial" w:hAnsi="Arial" w:cs="Arial"/>
                <w:b/>
                <w:sz w:val="20"/>
                <w:szCs w:val="20"/>
                <w:lang w:val="en-US"/>
              </w:rPr>
              <w:t>Üretici</w:t>
            </w:r>
            <w:proofErr w:type="spellEnd"/>
            <w:r w:rsidRPr="001E49FC">
              <w:rPr>
                <w:rFonts w:ascii="Arial" w:hAnsi="Arial" w:cs="Arial"/>
                <w:b/>
                <w:sz w:val="20"/>
                <w:szCs w:val="20"/>
                <w:lang w:val="en-US"/>
              </w:rPr>
              <w:t xml:space="preserve"> Firma, Model, Seri</w:t>
            </w:r>
          </w:p>
          <w:p w:rsidR="001E49FC" w:rsidRPr="00CB045F" w:rsidRDefault="001E49FC" w:rsidP="00392E2B">
            <w:pPr>
              <w:rPr>
                <w:b/>
                <w:i/>
                <w:lang w:val="en-US"/>
              </w:rPr>
            </w:pPr>
            <w:r w:rsidRPr="001E49FC">
              <w:rPr>
                <w:rFonts w:ascii="Arial" w:hAnsi="Arial" w:cs="Arial"/>
                <w:b/>
                <w:i/>
                <w:sz w:val="20"/>
                <w:szCs w:val="20"/>
                <w:lang w:val="en-US"/>
              </w:rPr>
              <w:t>Aircraft Manufacturer, Model, Series</w:t>
            </w:r>
          </w:p>
        </w:tc>
        <w:tc>
          <w:tcPr>
            <w:tcW w:w="4793" w:type="dxa"/>
          </w:tcPr>
          <w:p w:rsidR="001E49FC" w:rsidRPr="001E49FC" w:rsidRDefault="001E49FC" w:rsidP="00392E2B">
            <w:pPr>
              <w:rPr>
                <w:rFonts w:ascii="Arial" w:hAnsi="Arial" w:cs="Arial"/>
                <w:b/>
                <w:sz w:val="20"/>
                <w:szCs w:val="20"/>
                <w:lang w:val="en-US"/>
              </w:rPr>
            </w:pPr>
            <w:proofErr w:type="spellStart"/>
            <w:r w:rsidRPr="001E49FC">
              <w:rPr>
                <w:rFonts w:ascii="Arial" w:hAnsi="Arial" w:cs="Arial"/>
                <w:b/>
                <w:sz w:val="20"/>
                <w:szCs w:val="20"/>
                <w:lang w:val="en-US"/>
              </w:rPr>
              <w:t>Hava</w:t>
            </w:r>
            <w:proofErr w:type="spellEnd"/>
            <w:r w:rsidRPr="001E49FC">
              <w:rPr>
                <w:rFonts w:ascii="Arial" w:hAnsi="Arial" w:cs="Arial"/>
                <w:b/>
                <w:sz w:val="20"/>
                <w:szCs w:val="20"/>
                <w:lang w:val="en-US"/>
              </w:rPr>
              <w:t xml:space="preserve"> </w:t>
            </w:r>
            <w:proofErr w:type="spellStart"/>
            <w:r w:rsidRPr="001E49FC">
              <w:rPr>
                <w:rFonts w:ascii="Arial" w:hAnsi="Arial" w:cs="Arial"/>
                <w:b/>
                <w:sz w:val="20"/>
                <w:szCs w:val="20"/>
                <w:lang w:val="en-US"/>
              </w:rPr>
              <w:t>Aracı</w:t>
            </w:r>
            <w:proofErr w:type="spellEnd"/>
            <w:r w:rsidRPr="001E49FC">
              <w:rPr>
                <w:rFonts w:ascii="Arial" w:hAnsi="Arial" w:cs="Arial"/>
                <w:b/>
                <w:sz w:val="20"/>
                <w:szCs w:val="20"/>
                <w:lang w:val="en-US"/>
              </w:rPr>
              <w:t xml:space="preserve"> </w:t>
            </w:r>
            <w:proofErr w:type="spellStart"/>
            <w:r w:rsidRPr="001E49FC">
              <w:rPr>
                <w:rFonts w:ascii="Arial" w:hAnsi="Arial" w:cs="Arial"/>
                <w:b/>
                <w:sz w:val="20"/>
                <w:szCs w:val="20"/>
                <w:lang w:val="en-US"/>
              </w:rPr>
              <w:t>Tescil</w:t>
            </w:r>
            <w:proofErr w:type="spellEnd"/>
            <w:r w:rsidRPr="001E49FC">
              <w:rPr>
                <w:rFonts w:ascii="Arial" w:hAnsi="Arial" w:cs="Arial"/>
                <w:b/>
                <w:sz w:val="20"/>
                <w:szCs w:val="20"/>
                <w:lang w:val="en-US"/>
              </w:rPr>
              <w:t xml:space="preserve"> </w:t>
            </w:r>
            <w:proofErr w:type="spellStart"/>
            <w:r w:rsidRPr="001E49FC">
              <w:rPr>
                <w:rFonts w:ascii="Arial" w:hAnsi="Arial" w:cs="Arial"/>
                <w:b/>
                <w:sz w:val="20"/>
                <w:szCs w:val="20"/>
                <w:lang w:val="en-US"/>
              </w:rPr>
              <w:t>İşareti</w:t>
            </w:r>
            <w:proofErr w:type="spellEnd"/>
          </w:p>
          <w:p w:rsidR="001E49FC" w:rsidRPr="00CB045F" w:rsidRDefault="001E49FC" w:rsidP="00392E2B">
            <w:pPr>
              <w:rPr>
                <w:b/>
                <w:i/>
                <w:lang w:val="en-US"/>
              </w:rPr>
            </w:pPr>
            <w:r w:rsidRPr="001E49FC">
              <w:rPr>
                <w:rFonts w:ascii="Arial" w:hAnsi="Arial" w:cs="Arial"/>
                <w:b/>
                <w:i/>
                <w:sz w:val="20"/>
                <w:szCs w:val="20"/>
                <w:lang w:val="en-US"/>
              </w:rPr>
              <w:t>Aircraft Registration</w:t>
            </w:r>
          </w:p>
        </w:tc>
        <w:tc>
          <w:tcPr>
            <w:tcW w:w="4315" w:type="dxa"/>
          </w:tcPr>
          <w:p w:rsidR="001E49FC" w:rsidRPr="001E49FC" w:rsidRDefault="001E49FC" w:rsidP="00392E2B">
            <w:pPr>
              <w:rPr>
                <w:rFonts w:ascii="Arial" w:hAnsi="Arial" w:cs="Arial"/>
                <w:b/>
                <w:sz w:val="20"/>
                <w:szCs w:val="20"/>
                <w:lang w:val="en-US"/>
              </w:rPr>
            </w:pPr>
            <w:r w:rsidRPr="001E49FC">
              <w:rPr>
                <w:rFonts w:ascii="Arial" w:hAnsi="Arial" w:cs="Arial"/>
                <w:b/>
                <w:sz w:val="20"/>
                <w:szCs w:val="20"/>
                <w:lang w:val="en-US"/>
              </w:rPr>
              <w:t xml:space="preserve">RNP AR APCH </w:t>
            </w:r>
            <w:proofErr w:type="spellStart"/>
            <w:r w:rsidRPr="001E49FC">
              <w:rPr>
                <w:rFonts w:ascii="Arial" w:hAnsi="Arial" w:cs="Arial"/>
                <w:b/>
                <w:sz w:val="20"/>
                <w:szCs w:val="20"/>
                <w:lang w:val="en-US"/>
              </w:rPr>
              <w:t>Uygunluğu</w:t>
            </w:r>
            <w:proofErr w:type="spellEnd"/>
          </w:p>
          <w:p w:rsidR="001E49FC" w:rsidRPr="00CB045F" w:rsidRDefault="001E49FC" w:rsidP="00392E2B">
            <w:pPr>
              <w:rPr>
                <w:b/>
                <w:i/>
                <w:lang w:val="en-US"/>
              </w:rPr>
            </w:pPr>
            <w:r w:rsidRPr="001E49FC">
              <w:rPr>
                <w:rFonts w:ascii="Arial" w:hAnsi="Arial" w:cs="Arial"/>
                <w:b/>
                <w:i/>
                <w:sz w:val="20"/>
                <w:szCs w:val="20"/>
                <w:lang w:val="en-US"/>
              </w:rPr>
              <w:t>RNP AR APCH Eligibility</w:t>
            </w:r>
          </w:p>
        </w:tc>
      </w:tr>
      <w:tr w:rsidR="001E49FC" w:rsidRPr="00866867" w:rsidTr="00392E2B">
        <w:trPr>
          <w:trHeight w:hRule="exact" w:val="397"/>
        </w:trPr>
        <w:tc>
          <w:tcPr>
            <w:tcW w:w="4884" w:type="dxa"/>
          </w:tcPr>
          <w:p w:rsidR="001E49FC" w:rsidRPr="00866867" w:rsidRDefault="001E49FC" w:rsidP="00392E2B">
            <w:pPr>
              <w:rPr>
                <w:lang w:val="en-US"/>
              </w:rPr>
            </w:pPr>
          </w:p>
        </w:tc>
        <w:tc>
          <w:tcPr>
            <w:tcW w:w="4793" w:type="dxa"/>
          </w:tcPr>
          <w:p w:rsidR="001E49FC" w:rsidRPr="00866867" w:rsidRDefault="001E49FC" w:rsidP="00392E2B">
            <w:pPr>
              <w:rPr>
                <w:lang w:val="en-US"/>
              </w:rPr>
            </w:pPr>
          </w:p>
        </w:tc>
        <w:tc>
          <w:tcPr>
            <w:tcW w:w="4315" w:type="dxa"/>
          </w:tcPr>
          <w:p w:rsidR="001E49FC" w:rsidRPr="00866867" w:rsidRDefault="001E49FC" w:rsidP="00392E2B">
            <w:pPr>
              <w:rPr>
                <w:lang w:val="en-US"/>
              </w:rPr>
            </w:pPr>
          </w:p>
        </w:tc>
      </w:tr>
      <w:tr w:rsidR="001E49FC" w:rsidRPr="00866867" w:rsidTr="00392E2B">
        <w:trPr>
          <w:trHeight w:hRule="exact" w:val="397"/>
        </w:trPr>
        <w:tc>
          <w:tcPr>
            <w:tcW w:w="4884" w:type="dxa"/>
          </w:tcPr>
          <w:p w:rsidR="001E49FC" w:rsidRPr="00866867" w:rsidRDefault="001E49FC" w:rsidP="00392E2B">
            <w:pPr>
              <w:rPr>
                <w:lang w:val="en-US"/>
              </w:rPr>
            </w:pPr>
          </w:p>
        </w:tc>
        <w:tc>
          <w:tcPr>
            <w:tcW w:w="4793" w:type="dxa"/>
          </w:tcPr>
          <w:p w:rsidR="001E49FC" w:rsidRPr="00866867" w:rsidRDefault="001E49FC" w:rsidP="00392E2B">
            <w:pPr>
              <w:rPr>
                <w:lang w:val="en-US"/>
              </w:rPr>
            </w:pPr>
          </w:p>
        </w:tc>
        <w:tc>
          <w:tcPr>
            <w:tcW w:w="4315" w:type="dxa"/>
          </w:tcPr>
          <w:p w:rsidR="001E49FC" w:rsidRPr="00866867" w:rsidRDefault="001E49FC" w:rsidP="00392E2B">
            <w:pPr>
              <w:rPr>
                <w:lang w:val="en-US"/>
              </w:rPr>
            </w:pPr>
          </w:p>
        </w:tc>
      </w:tr>
      <w:tr w:rsidR="001E49FC" w:rsidRPr="00866867" w:rsidTr="00392E2B">
        <w:trPr>
          <w:trHeight w:hRule="exact" w:val="397"/>
        </w:trPr>
        <w:tc>
          <w:tcPr>
            <w:tcW w:w="4884" w:type="dxa"/>
          </w:tcPr>
          <w:p w:rsidR="001E49FC" w:rsidRPr="00866867" w:rsidRDefault="001E49FC" w:rsidP="00392E2B">
            <w:pPr>
              <w:rPr>
                <w:lang w:val="en-US"/>
              </w:rPr>
            </w:pPr>
          </w:p>
        </w:tc>
        <w:tc>
          <w:tcPr>
            <w:tcW w:w="4793" w:type="dxa"/>
          </w:tcPr>
          <w:p w:rsidR="001E49FC" w:rsidRPr="00866867" w:rsidRDefault="001E49FC" w:rsidP="00392E2B">
            <w:pPr>
              <w:rPr>
                <w:lang w:val="en-US"/>
              </w:rPr>
            </w:pPr>
          </w:p>
        </w:tc>
        <w:tc>
          <w:tcPr>
            <w:tcW w:w="4315" w:type="dxa"/>
          </w:tcPr>
          <w:p w:rsidR="001E49FC" w:rsidRPr="00866867" w:rsidRDefault="001E49FC" w:rsidP="00392E2B">
            <w:pPr>
              <w:rPr>
                <w:lang w:val="en-US"/>
              </w:rPr>
            </w:pPr>
          </w:p>
        </w:tc>
      </w:tr>
      <w:tr w:rsidR="001E49FC" w:rsidRPr="00866867" w:rsidTr="00392E2B">
        <w:trPr>
          <w:trHeight w:hRule="exact" w:val="397"/>
        </w:trPr>
        <w:tc>
          <w:tcPr>
            <w:tcW w:w="4884" w:type="dxa"/>
          </w:tcPr>
          <w:p w:rsidR="001E49FC" w:rsidRPr="00866867" w:rsidRDefault="001E49FC" w:rsidP="00392E2B">
            <w:pPr>
              <w:rPr>
                <w:lang w:val="en-US"/>
              </w:rPr>
            </w:pPr>
          </w:p>
        </w:tc>
        <w:tc>
          <w:tcPr>
            <w:tcW w:w="4793" w:type="dxa"/>
          </w:tcPr>
          <w:p w:rsidR="001E49FC" w:rsidRPr="00866867" w:rsidRDefault="001E49FC" w:rsidP="00392E2B">
            <w:pPr>
              <w:rPr>
                <w:lang w:val="en-US"/>
              </w:rPr>
            </w:pPr>
          </w:p>
        </w:tc>
        <w:tc>
          <w:tcPr>
            <w:tcW w:w="4315" w:type="dxa"/>
          </w:tcPr>
          <w:p w:rsidR="001E49FC" w:rsidRPr="00866867" w:rsidRDefault="001E49FC" w:rsidP="00392E2B">
            <w:pPr>
              <w:rPr>
                <w:lang w:val="en-US"/>
              </w:rPr>
            </w:pPr>
          </w:p>
        </w:tc>
      </w:tr>
    </w:tbl>
    <w:p w:rsidR="006A43BF" w:rsidRDefault="006A43BF" w:rsidP="006A43BF">
      <w:pPr>
        <w:jc w:val="both"/>
        <w:rPr>
          <w:rFonts w:ascii="Arial" w:eastAsia="Times New Roman" w:hAnsi="Arial" w:cs="Arial"/>
          <w:sz w:val="20"/>
          <w:szCs w:val="20"/>
          <w:lang w:eastAsia="tr-TR"/>
        </w:rPr>
      </w:pPr>
    </w:p>
    <w:p w:rsidR="006A43BF" w:rsidRDefault="006A43BF" w:rsidP="006A43BF">
      <w:pPr>
        <w:jc w:val="both"/>
        <w:rPr>
          <w:rFonts w:ascii="Arial" w:eastAsia="Times New Roman" w:hAnsi="Arial" w:cs="Arial"/>
          <w:sz w:val="20"/>
          <w:szCs w:val="20"/>
          <w:lang w:eastAsia="tr-TR"/>
        </w:rPr>
      </w:pPr>
    </w:p>
    <w:p w:rsidR="006A43BF" w:rsidRDefault="006A43BF" w:rsidP="006A43BF">
      <w:pPr>
        <w:jc w:val="both"/>
        <w:rPr>
          <w:rFonts w:ascii="Arial" w:eastAsia="Times New Roman" w:hAnsi="Arial" w:cs="Arial"/>
          <w:sz w:val="20"/>
          <w:szCs w:val="20"/>
          <w:lang w:eastAsia="tr-TR"/>
        </w:rPr>
      </w:pPr>
    </w:p>
    <w:p w:rsidR="006A43BF" w:rsidRDefault="006A43BF" w:rsidP="006A43BF">
      <w:pPr>
        <w:jc w:val="both"/>
        <w:rPr>
          <w:rFonts w:ascii="Arial" w:eastAsia="Times New Roman" w:hAnsi="Arial" w:cs="Arial"/>
          <w:sz w:val="20"/>
          <w:szCs w:val="20"/>
          <w:lang w:eastAsia="tr-TR"/>
        </w:rPr>
      </w:pPr>
    </w:p>
    <w:p w:rsidR="006A43BF" w:rsidRDefault="006A43BF" w:rsidP="006A43BF">
      <w:pPr>
        <w:jc w:val="both"/>
        <w:rPr>
          <w:rFonts w:ascii="Arial" w:eastAsia="Times New Roman" w:hAnsi="Arial" w:cs="Arial"/>
          <w:sz w:val="20"/>
          <w:szCs w:val="20"/>
          <w:lang w:eastAsia="tr-TR"/>
        </w:rPr>
      </w:pPr>
    </w:p>
    <w:p w:rsidR="006A43BF" w:rsidRDefault="006A43BF" w:rsidP="006A43BF">
      <w:pPr>
        <w:jc w:val="both"/>
        <w:rPr>
          <w:rFonts w:ascii="Arial" w:eastAsia="Times New Roman" w:hAnsi="Arial" w:cs="Arial"/>
          <w:sz w:val="20"/>
          <w:szCs w:val="20"/>
          <w:lang w:eastAsia="tr-TR"/>
        </w:rPr>
      </w:pPr>
    </w:p>
    <w:p w:rsidR="006A43BF" w:rsidRDefault="006A43BF" w:rsidP="006A43BF">
      <w:pPr>
        <w:jc w:val="both"/>
        <w:rPr>
          <w:rFonts w:ascii="Arial" w:eastAsia="Times New Roman" w:hAnsi="Arial" w:cs="Arial"/>
          <w:sz w:val="20"/>
          <w:szCs w:val="20"/>
          <w:lang w:eastAsia="tr-TR"/>
        </w:rPr>
      </w:pPr>
    </w:p>
    <w:p w:rsidR="001E49FC" w:rsidRDefault="001E49FC" w:rsidP="006A43BF">
      <w:pPr>
        <w:jc w:val="both"/>
        <w:rPr>
          <w:rFonts w:ascii="Arial" w:eastAsia="Times New Roman" w:hAnsi="Arial" w:cs="Arial"/>
          <w:sz w:val="20"/>
          <w:szCs w:val="20"/>
          <w:lang w:eastAsia="tr-TR"/>
        </w:rPr>
      </w:pPr>
    </w:p>
    <w:p w:rsidR="001E49FC" w:rsidRDefault="001E49FC" w:rsidP="006A43BF">
      <w:pPr>
        <w:jc w:val="both"/>
        <w:rPr>
          <w:rFonts w:ascii="Arial" w:eastAsia="Times New Roman" w:hAnsi="Arial" w:cs="Arial"/>
          <w:sz w:val="20"/>
          <w:szCs w:val="20"/>
          <w:lang w:eastAsia="tr-TR"/>
        </w:rPr>
      </w:pPr>
    </w:p>
    <w:p w:rsidR="001E49FC" w:rsidRDefault="001E49FC" w:rsidP="006A43BF">
      <w:pPr>
        <w:jc w:val="both"/>
        <w:rPr>
          <w:rFonts w:ascii="Arial" w:eastAsia="Times New Roman" w:hAnsi="Arial" w:cs="Arial"/>
          <w:sz w:val="20"/>
          <w:szCs w:val="20"/>
          <w:lang w:eastAsia="tr-TR"/>
        </w:rPr>
      </w:pPr>
    </w:p>
    <w:p w:rsidR="001E49FC" w:rsidRDefault="001E49FC" w:rsidP="006A43BF">
      <w:pPr>
        <w:jc w:val="both"/>
        <w:rPr>
          <w:rFonts w:ascii="Arial" w:eastAsia="Times New Roman" w:hAnsi="Arial" w:cs="Arial"/>
          <w:sz w:val="20"/>
          <w:szCs w:val="20"/>
          <w:lang w:eastAsia="tr-TR"/>
        </w:rPr>
      </w:pPr>
    </w:p>
    <w:p w:rsidR="001E49FC" w:rsidRDefault="001E49FC" w:rsidP="006A43BF">
      <w:pPr>
        <w:jc w:val="both"/>
        <w:rPr>
          <w:rFonts w:ascii="Arial" w:eastAsia="Times New Roman" w:hAnsi="Arial" w:cs="Arial"/>
          <w:sz w:val="20"/>
          <w:szCs w:val="20"/>
          <w:lang w:eastAsia="tr-TR"/>
        </w:rPr>
      </w:pPr>
    </w:p>
    <w:p w:rsidR="001E49FC" w:rsidRDefault="001E49FC" w:rsidP="006A43BF">
      <w:pPr>
        <w:jc w:val="both"/>
        <w:rPr>
          <w:rFonts w:ascii="Arial" w:eastAsia="Times New Roman" w:hAnsi="Arial" w:cs="Arial"/>
          <w:sz w:val="20"/>
          <w:szCs w:val="20"/>
          <w:lang w:eastAsia="tr-TR"/>
        </w:rPr>
      </w:pPr>
    </w:p>
    <w:p w:rsidR="001E49FC" w:rsidRDefault="001E49FC" w:rsidP="006A43BF">
      <w:pPr>
        <w:jc w:val="both"/>
        <w:rPr>
          <w:rFonts w:ascii="Arial" w:eastAsia="Times New Roman" w:hAnsi="Arial" w:cs="Arial"/>
          <w:sz w:val="20"/>
          <w:szCs w:val="20"/>
          <w:lang w:eastAsia="tr-TR"/>
        </w:rPr>
      </w:pPr>
    </w:p>
    <w:p w:rsidR="006A43BF" w:rsidRDefault="006A43BF" w:rsidP="006A43BF">
      <w:pPr>
        <w:jc w:val="both"/>
        <w:rPr>
          <w:rFonts w:ascii="Arial" w:eastAsia="Times New Roman" w:hAnsi="Arial" w:cs="Arial"/>
          <w:sz w:val="20"/>
          <w:szCs w:val="20"/>
          <w:lang w:eastAsia="tr-TR"/>
        </w:rPr>
      </w:pPr>
    </w:p>
    <w:p w:rsidR="001E49FC" w:rsidRDefault="001E49FC" w:rsidP="006A43BF">
      <w:pPr>
        <w:jc w:val="both"/>
        <w:rPr>
          <w:rFonts w:ascii="Arial" w:eastAsia="Times New Roman" w:hAnsi="Arial" w:cs="Arial"/>
          <w:sz w:val="20"/>
          <w:szCs w:val="20"/>
          <w:lang w:eastAsia="tr-TR"/>
        </w:rPr>
      </w:pPr>
    </w:p>
    <w:p w:rsidR="001E49FC" w:rsidRDefault="001E49FC" w:rsidP="006A43BF">
      <w:pPr>
        <w:jc w:val="both"/>
        <w:rPr>
          <w:rFonts w:ascii="Arial" w:eastAsia="Times New Roman" w:hAnsi="Arial" w:cs="Arial"/>
          <w:sz w:val="20"/>
          <w:szCs w:val="20"/>
          <w:lang w:eastAsia="tr-TR"/>
        </w:rPr>
      </w:pPr>
    </w:p>
    <w:p w:rsidR="006A43BF" w:rsidRPr="001E49FC" w:rsidRDefault="001E49FC" w:rsidP="001E49FC">
      <w:pPr>
        <w:pStyle w:val="ListeParagraf"/>
        <w:numPr>
          <w:ilvl w:val="0"/>
          <w:numId w:val="5"/>
        </w:numPr>
        <w:jc w:val="both"/>
        <w:rPr>
          <w:rFonts w:ascii="Arial" w:eastAsia="Times New Roman" w:hAnsi="Arial" w:cs="Arial"/>
          <w:b/>
          <w:sz w:val="20"/>
          <w:szCs w:val="20"/>
          <w:lang w:eastAsia="tr-TR"/>
        </w:rPr>
      </w:pPr>
      <w:r w:rsidRPr="001E49FC">
        <w:rPr>
          <w:rFonts w:ascii="Arial" w:eastAsia="Times New Roman" w:hAnsi="Arial" w:cs="Arial"/>
          <w:b/>
          <w:sz w:val="20"/>
          <w:szCs w:val="20"/>
          <w:lang w:eastAsia="tr-TR"/>
        </w:rPr>
        <w:lastRenderedPageBreak/>
        <w:t>Değerlendirme</w:t>
      </w:r>
      <w:r w:rsidRPr="001E49FC">
        <w:rPr>
          <w:rFonts w:ascii="Arial" w:eastAsia="Times New Roman" w:hAnsi="Arial" w:cs="Arial"/>
          <w:b/>
          <w:i/>
          <w:sz w:val="20"/>
          <w:szCs w:val="20"/>
          <w:lang w:eastAsia="tr-TR"/>
        </w:rPr>
        <w:t>(Evaluation)</w:t>
      </w:r>
    </w:p>
    <w:tbl>
      <w:tblPr>
        <w:tblStyle w:val="TabloKlavuzu"/>
        <w:tblW w:w="5000" w:type="pct"/>
        <w:tblLayout w:type="fixed"/>
        <w:tblLook w:val="04A0" w:firstRow="1" w:lastRow="0" w:firstColumn="1" w:lastColumn="0" w:noHBand="0" w:noVBand="1"/>
      </w:tblPr>
      <w:tblGrid>
        <w:gridCol w:w="555"/>
        <w:gridCol w:w="3126"/>
        <w:gridCol w:w="1260"/>
        <w:gridCol w:w="16"/>
        <w:gridCol w:w="708"/>
        <w:gridCol w:w="2774"/>
        <w:gridCol w:w="696"/>
        <w:gridCol w:w="558"/>
        <w:gridCol w:w="189"/>
        <w:gridCol w:w="36"/>
        <w:gridCol w:w="333"/>
        <w:gridCol w:w="558"/>
        <w:gridCol w:w="972"/>
        <w:gridCol w:w="3043"/>
      </w:tblGrid>
      <w:tr w:rsidR="006A43BF" w:rsidRPr="00AB399A" w:rsidTr="006A43BF">
        <w:trPr>
          <w:trHeight w:val="299"/>
        </w:trPr>
        <w:tc>
          <w:tcPr>
            <w:tcW w:w="555" w:type="dxa"/>
            <w:vMerge w:val="restart"/>
            <w:vAlign w:val="center"/>
          </w:tcPr>
          <w:p w:rsidR="006A43BF" w:rsidRPr="00AB399A" w:rsidRDefault="006A43BF" w:rsidP="00F72429">
            <w:pPr>
              <w:rPr>
                <w:rFonts w:ascii="Arial" w:eastAsia="Times New Roman" w:hAnsi="Arial" w:cs="Arial"/>
                <w:sz w:val="20"/>
                <w:szCs w:val="20"/>
                <w:lang w:eastAsia="tr-TR"/>
              </w:rPr>
            </w:pPr>
            <w:r>
              <w:rPr>
                <w:rFonts w:ascii="Arial" w:eastAsia="Times New Roman" w:hAnsi="Arial" w:cs="Arial"/>
                <w:sz w:val="20"/>
                <w:szCs w:val="20"/>
                <w:lang w:eastAsia="tr-TR"/>
              </w:rPr>
              <w:t>No.</w:t>
            </w:r>
          </w:p>
        </w:tc>
        <w:tc>
          <w:tcPr>
            <w:tcW w:w="3126" w:type="dxa"/>
            <w:vMerge w:val="restart"/>
            <w:vAlign w:val="center"/>
          </w:tcPr>
          <w:p w:rsidR="006A43BF" w:rsidRDefault="006A43BF" w:rsidP="00E52CE1">
            <w:pPr>
              <w:jc w:val="center"/>
              <w:rPr>
                <w:rFonts w:ascii="Arial" w:eastAsia="Times New Roman" w:hAnsi="Arial" w:cs="Arial"/>
                <w:sz w:val="20"/>
                <w:szCs w:val="20"/>
                <w:lang w:eastAsia="tr-TR"/>
              </w:rPr>
            </w:pPr>
            <w:r>
              <w:rPr>
                <w:rFonts w:ascii="Arial" w:eastAsia="Times New Roman" w:hAnsi="Arial" w:cs="Arial"/>
                <w:sz w:val="20"/>
                <w:szCs w:val="20"/>
                <w:lang w:eastAsia="tr-TR"/>
              </w:rPr>
              <w:t>Konu</w:t>
            </w:r>
          </w:p>
          <w:p w:rsidR="001E49FC" w:rsidRPr="001E49FC" w:rsidRDefault="001E49FC" w:rsidP="00E52CE1">
            <w:pPr>
              <w:jc w:val="center"/>
              <w:rPr>
                <w:rFonts w:ascii="Arial" w:eastAsia="Times New Roman" w:hAnsi="Arial" w:cs="Arial"/>
                <w:i/>
                <w:sz w:val="20"/>
                <w:szCs w:val="20"/>
                <w:lang w:eastAsia="tr-TR"/>
              </w:rPr>
            </w:pPr>
            <w:proofErr w:type="spellStart"/>
            <w:r w:rsidRPr="001E49FC">
              <w:rPr>
                <w:rFonts w:ascii="Arial" w:eastAsia="Times New Roman" w:hAnsi="Arial" w:cs="Arial"/>
                <w:i/>
                <w:sz w:val="20"/>
                <w:szCs w:val="20"/>
                <w:lang w:eastAsia="tr-TR"/>
              </w:rPr>
              <w:t>Items</w:t>
            </w:r>
            <w:proofErr w:type="spellEnd"/>
          </w:p>
        </w:tc>
        <w:tc>
          <w:tcPr>
            <w:tcW w:w="1984" w:type="dxa"/>
            <w:gridSpan w:val="3"/>
            <w:vMerge w:val="restart"/>
            <w:vAlign w:val="center"/>
          </w:tcPr>
          <w:p w:rsidR="006A43BF" w:rsidRDefault="006A43BF" w:rsidP="00F96E3B">
            <w:pPr>
              <w:jc w:val="center"/>
              <w:rPr>
                <w:rFonts w:ascii="Arial" w:eastAsia="Times New Roman" w:hAnsi="Arial" w:cs="Arial"/>
                <w:sz w:val="20"/>
                <w:szCs w:val="20"/>
                <w:lang w:eastAsia="tr-TR"/>
              </w:rPr>
            </w:pPr>
          </w:p>
          <w:p w:rsidR="006A43BF" w:rsidRDefault="006A43BF" w:rsidP="00E52CE1">
            <w:pPr>
              <w:jc w:val="center"/>
              <w:rPr>
                <w:rFonts w:ascii="Arial" w:eastAsia="Times New Roman" w:hAnsi="Arial" w:cs="Arial"/>
                <w:sz w:val="20"/>
                <w:szCs w:val="20"/>
                <w:lang w:eastAsia="tr-TR"/>
              </w:rPr>
            </w:pPr>
            <w:r>
              <w:rPr>
                <w:rFonts w:ascii="Arial" w:eastAsia="Times New Roman" w:hAnsi="Arial" w:cs="Arial"/>
                <w:sz w:val="20"/>
                <w:szCs w:val="20"/>
                <w:lang w:eastAsia="tr-TR"/>
              </w:rPr>
              <w:t>Mevzuat Referansı</w:t>
            </w:r>
          </w:p>
          <w:p w:rsidR="001E49FC" w:rsidRPr="001E49FC" w:rsidRDefault="001E49FC" w:rsidP="00E52CE1">
            <w:pPr>
              <w:jc w:val="center"/>
              <w:rPr>
                <w:rFonts w:ascii="Arial" w:eastAsia="Times New Roman" w:hAnsi="Arial" w:cs="Arial"/>
                <w:i/>
                <w:sz w:val="20"/>
                <w:szCs w:val="20"/>
                <w:lang w:eastAsia="tr-TR"/>
              </w:rPr>
            </w:pPr>
            <w:proofErr w:type="spellStart"/>
            <w:r>
              <w:rPr>
                <w:rFonts w:ascii="Arial" w:eastAsia="Times New Roman" w:hAnsi="Arial" w:cs="Arial"/>
                <w:i/>
                <w:sz w:val="20"/>
                <w:szCs w:val="20"/>
                <w:lang w:eastAsia="tr-TR"/>
              </w:rPr>
              <w:t>Regulation</w:t>
            </w:r>
            <w:proofErr w:type="spellEnd"/>
            <w:r>
              <w:rPr>
                <w:rFonts w:ascii="Arial" w:eastAsia="Times New Roman" w:hAnsi="Arial" w:cs="Arial"/>
                <w:i/>
                <w:sz w:val="20"/>
                <w:szCs w:val="20"/>
                <w:lang w:eastAsia="tr-TR"/>
              </w:rPr>
              <w:t xml:space="preserve"> Reference</w:t>
            </w:r>
          </w:p>
          <w:p w:rsidR="006A43BF" w:rsidRDefault="006A43BF" w:rsidP="00F96E3B">
            <w:pPr>
              <w:jc w:val="center"/>
              <w:rPr>
                <w:rFonts w:ascii="Arial" w:eastAsia="Times New Roman" w:hAnsi="Arial" w:cs="Arial"/>
                <w:sz w:val="20"/>
                <w:szCs w:val="20"/>
                <w:lang w:eastAsia="tr-TR"/>
              </w:rPr>
            </w:pPr>
          </w:p>
          <w:p w:rsidR="006A43BF" w:rsidRPr="00AB399A" w:rsidRDefault="006A43BF" w:rsidP="00F96E3B">
            <w:pPr>
              <w:jc w:val="center"/>
              <w:rPr>
                <w:rFonts w:ascii="Arial" w:eastAsia="Times New Roman" w:hAnsi="Arial" w:cs="Arial"/>
                <w:sz w:val="20"/>
                <w:szCs w:val="20"/>
                <w:lang w:eastAsia="tr-TR"/>
              </w:rPr>
            </w:pPr>
          </w:p>
        </w:tc>
        <w:tc>
          <w:tcPr>
            <w:tcW w:w="2774" w:type="dxa"/>
            <w:vMerge w:val="restart"/>
            <w:vAlign w:val="center"/>
          </w:tcPr>
          <w:p w:rsidR="006A43BF" w:rsidRDefault="006A43BF" w:rsidP="00E52CE1">
            <w:pPr>
              <w:jc w:val="center"/>
              <w:rPr>
                <w:rFonts w:ascii="Arial" w:eastAsia="Times New Roman" w:hAnsi="Arial" w:cs="Arial"/>
                <w:sz w:val="20"/>
                <w:szCs w:val="20"/>
                <w:lang w:eastAsia="tr-TR"/>
              </w:rPr>
            </w:pPr>
            <w:r>
              <w:rPr>
                <w:rFonts w:ascii="Arial" w:eastAsia="Times New Roman" w:hAnsi="Arial" w:cs="Arial"/>
                <w:sz w:val="20"/>
                <w:szCs w:val="20"/>
                <w:lang w:eastAsia="tr-TR"/>
              </w:rPr>
              <w:t>İşletici Referansı ve Açıklamaları*</w:t>
            </w:r>
          </w:p>
          <w:p w:rsidR="001E49FC" w:rsidRPr="001E49FC" w:rsidRDefault="001E49FC" w:rsidP="00E52CE1">
            <w:pPr>
              <w:jc w:val="center"/>
              <w:rPr>
                <w:rFonts w:ascii="Arial" w:eastAsia="Times New Roman" w:hAnsi="Arial" w:cs="Arial"/>
                <w:i/>
                <w:sz w:val="20"/>
                <w:szCs w:val="20"/>
                <w:lang w:eastAsia="tr-TR"/>
              </w:rPr>
            </w:pPr>
            <w:proofErr w:type="spellStart"/>
            <w:r w:rsidRPr="001E49FC">
              <w:rPr>
                <w:rFonts w:ascii="Arial" w:eastAsia="Times New Roman" w:hAnsi="Arial" w:cs="Arial"/>
                <w:i/>
                <w:sz w:val="20"/>
                <w:szCs w:val="20"/>
                <w:lang w:eastAsia="tr-TR"/>
              </w:rPr>
              <w:t>Operator</w:t>
            </w:r>
            <w:proofErr w:type="spellEnd"/>
            <w:r w:rsidRPr="001E49FC">
              <w:rPr>
                <w:rFonts w:ascii="Arial" w:eastAsia="Times New Roman" w:hAnsi="Arial" w:cs="Arial"/>
                <w:i/>
                <w:sz w:val="20"/>
                <w:szCs w:val="20"/>
                <w:lang w:eastAsia="tr-TR"/>
              </w:rPr>
              <w:t xml:space="preserve"> Reference </w:t>
            </w:r>
            <w:proofErr w:type="spellStart"/>
            <w:r w:rsidRPr="001E49FC">
              <w:rPr>
                <w:rFonts w:ascii="Arial" w:eastAsia="Times New Roman" w:hAnsi="Arial" w:cs="Arial"/>
                <w:i/>
                <w:sz w:val="20"/>
                <w:szCs w:val="20"/>
                <w:lang w:eastAsia="tr-TR"/>
              </w:rPr>
              <w:t>and</w:t>
            </w:r>
            <w:proofErr w:type="spellEnd"/>
            <w:r w:rsidRPr="001E49FC">
              <w:rPr>
                <w:rFonts w:ascii="Arial" w:eastAsia="Times New Roman" w:hAnsi="Arial" w:cs="Arial"/>
                <w:i/>
                <w:sz w:val="20"/>
                <w:szCs w:val="20"/>
                <w:lang w:eastAsia="tr-TR"/>
              </w:rPr>
              <w:t xml:space="preserve"> </w:t>
            </w:r>
            <w:proofErr w:type="spellStart"/>
            <w:r w:rsidRPr="001E49FC">
              <w:rPr>
                <w:rFonts w:ascii="Arial" w:eastAsia="Times New Roman" w:hAnsi="Arial" w:cs="Arial"/>
                <w:i/>
                <w:sz w:val="20"/>
                <w:szCs w:val="20"/>
                <w:lang w:eastAsia="tr-TR"/>
              </w:rPr>
              <w:t>Remarks</w:t>
            </w:r>
            <w:proofErr w:type="spellEnd"/>
          </w:p>
        </w:tc>
        <w:tc>
          <w:tcPr>
            <w:tcW w:w="1812" w:type="dxa"/>
            <w:gridSpan w:val="5"/>
            <w:vAlign w:val="center"/>
          </w:tcPr>
          <w:p w:rsidR="006A43BF" w:rsidRDefault="006A43BF" w:rsidP="00CF72BD">
            <w:pPr>
              <w:rPr>
                <w:rFonts w:ascii="Arial" w:eastAsia="Times New Roman" w:hAnsi="Arial" w:cs="Arial"/>
                <w:sz w:val="20"/>
                <w:szCs w:val="20"/>
                <w:lang w:eastAsia="tr-TR"/>
              </w:rPr>
            </w:pPr>
            <w:r>
              <w:rPr>
                <w:rFonts w:ascii="Arial" w:eastAsia="Times New Roman" w:hAnsi="Arial" w:cs="Arial"/>
                <w:sz w:val="20"/>
                <w:szCs w:val="20"/>
                <w:lang w:eastAsia="tr-TR"/>
              </w:rPr>
              <w:t>Dokümantasyon*</w:t>
            </w:r>
          </w:p>
          <w:p w:rsidR="001E49FC" w:rsidRPr="001E49FC" w:rsidRDefault="001E49FC" w:rsidP="00CF72BD">
            <w:pPr>
              <w:rPr>
                <w:rFonts w:ascii="Arial" w:eastAsia="Times New Roman" w:hAnsi="Arial" w:cs="Arial"/>
                <w:i/>
                <w:sz w:val="20"/>
                <w:szCs w:val="20"/>
                <w:lang w:eastAsia="tr-TR"/>
              </w:rPr>
            </w:pPr>
            <w:proofErr w:type="spellStart"/>
            <w:r w:rsidRPr="001E49FC">
              <w:rPr>
                <w:rFonts w:ascii="Arial" w:eastAsia="Times New Roman" w:hAnsi="Arial" w:cs="Arial"/>
                <w:i/>
                <w:sz w:val="20"/>
                <w:szCs w:val="20"/>
                <w:lang w:eastAsia="tr-TR"/>
              </w:rPr>
              <w:t>Documentation</w:t>
            </w:r>
            <w:proofErr w:type="spellEnd"/>
          </w:p>
        </w:tc>
        <w:tc>
          <w:tcPr>
            <w:tcW w:w="1530" w:type="dxa"/>
            <w:gridSpan w:val="2"/>
            <w:vAlign w:val="center"/>
          </w:tcPr>
          <w:p w:rsidR="006A43BF" w:rsidRDefault="006A43BF" w:rsidP="00B81B77">
            <w:pPr>
              <w:jc w:val="center"/>
              <w:rPr>
                <w:rFonts w:ascii="Arial" w:eastAsia="Times New Roman" w:hAnsi="Arial" w:cs="Arial"/>
                <w:sz w:val="20"/>
                <w:szCs w:val="20"/>
                <w:lang w:eastAsia="tr-TR"/>
              </w:rPr>
            </w:pPr>
            <w:r>
              <w:rPr>
                <w:rFonts w:ascii="Arial" w:eastAsia="Times New Roman" w:hAnsi="Arial" w:cs="Arial"/>
                <w:sz w:val="20"/>
                <w:szCs w:val="20"/>
                <w:lang w:eastAsia="tr-TR"/>
              </w:rPr>
              <w:t>Değerlendirme</w:t>
            </w:r>
          </w:p>
          <w:p w:rsidR="001E49FC" w:rsidRPr="001E49FC" w:rsidRDefault="001E49FC" w:rsidP="00B81B77">
            <w:pPr>
              <w:jc w:val="center"/>
              <w:rPr>
                <w:rFonts w:ascii="Arial" w:eastAsia="Times New Roman" w:hAnsi="Arial" w:cs="Arial"/>
                <w:i/>
                <w:sz w:val="20"/>
                <w:szCs w:val="20"/>
                <w:lang w:eastAsia="tr-TR"/>
              </w:rPr>
            </w:pPr>
            <w:r w:rsidRPr="001E49FC">
              <w:rPr>
                <w:rFonts w:ascii="Arial" w:eastAsia="Times New Roman" w:hAnsi="Arial" w:cs="Arial"/>
                <w:i/>
                <w:sz w:val="20"/>
                <w:szCs w:val="20"/>
                <w:lang w:eastAsia="tr-TR"/>
              </w:rPr>
              <w:t>Evaluation</w:t>
            </w:r>
          </w:p>
        </w:tc>
        <w:tc>
          <w:tcPr>
            <w:tcW w:w="3043" w:type="dxa"/>
            <w:vMerge w:val="restart"/>
            <w:vAlign w:val="center"/>
          </w:tcPr>
          <w:p w:rsidR="006A43BF" w:rsidRDefault="006A43BF" w:rsidP="00B81B77">
            <w:pPr>
              <w:jc w:val="center"/>
              <w:rPr>
                <w:rFonts w:ascii="Arial" w:eastAsia="Times New Roman" w:hAnsi="Arial" w:cs="Arial"/>
                <w:sz w:val="20"/>
                <w:szCs w:val="20"/>
                <w:lang w:eastAsia="tr-TR"/>
              </w:rPr>
            </w:pPr>
            <w:r>
              <w:rPr>
                <w:rFonts w:ascii="Arial" w:eastAsia="Times New Roman" w:hAnsi="Arial" w:cs="Arial"/>
                <w:sz w:val="20"/>
                <w:szCs w:val="20"/>
                <w:lang w:eastAsia="tr-TR"/>
              </w:rPr>
              <w:t>Denetçi Açıklamaları</w:t>
            </w:r>
          </w:p>
          <w:p w:rsidR="001E49FC" w:rsidRPr="001E49FC" w:rsidRDefault="001E49FC" w:rsidP="00B81B77">
            <w:pPr>
              <w:jc w:val="center"/>
              <w:rPr>
                <w:rFonts w:ascii="Arial" w:eastAsia="Times New Roman" w:hAnsi="Arial" w:cs="Arial"/>
                <w:i/>
                <w:sz w:val="20"/>
                <w:szCs w:val="20"/>
                <w:lang w:eastAsia="tr-TR"/>
              </w:rPr>
            </w:pPr>
            <w:proofErr w:type="spellStart"/>
            <w:r w:rsidRPr="001E49FC">
              <w:rPr>
                <w:rFonts w:ascii="Arial" w:eastAsia="Times New Roman" w:hAnsi="Arial" w:cs="Arial"/>
                <w:i/>
                <w:sz w:val="20"/>
                <w:szCs w:val="20"/>
                <w:lang w:eastAsia="tr-TR"/>
              </w:rPr>
              <w:t>Inspector</w:t>
            </w:r>
            <w:proofErr w:type="spellEnd"/>
            <w:r w:rsidRPr="001E49FC">
              <w:rPr>
                <w:rFonts w:ascii="Arial" w:eastAsia="Times New Roman" w:hAnsi="Arial" w:cs="Arial"/>
                <w:i/>
                <w:sz w:val="20"/>
                <w:szCs w:val="20"/>
                <w:lang w:eastAsia="tr-TR"/>
              </w:rPr>
              <w:t xml:space="preserve"> </w:t>
            </w:r>
            <w:proofErr w:type="spellStart"/>
            <w:r w:rsidRPr="001E49FC">
              <w:rPr>
                <w:rFonts w:ascii="Arial" w:eastAsia="Times New Roman" w:hAnsi="Arial" w:cs="Arial"/>
                <w:i/>
                <w:sz w:val="20"/>
                <w:szCs w:val="20"/>
                <w:lang w:eastAsia="tr-TR"/>
              </w:rPr>
              <w:t>Remarks</w:t>
            </w:r>
            <w:proofErr w:type="spellEnd"/>
          </w:p>
        </w:tc>
      </w:tr>
      <w:tr w:rsidR="006A43BF" w:rsidRPr="00AB399A" w:rsidTr="006A43BF">
        <w:trPr>
          <w:trHeight w:val="341"/>
        </w:trPr>
        <w:tc>
          <w:tcPr>
            <w:tcW w:w="555" w:type="dxa"/>
            <w:vMerge/>
            <w:vAlign w:val="center"/>
          </w:tcPr>
          <w:p w:rsidR="006A43BF" w:rsidRPr="00AB399A" w:rsidRDefault="006A43BF" w:rsidP="002F637C">
            <w:pPr>
              <w:jc w:val="center"/>
              <w:rPr>
                <w:rFonts w:ascii="Arial" w:eastAsia="Times New Roman" w:hAnsi="Arial" w:cs="Arial"/>
                <w:sz w:val="20"/>
                <w:szCs w:val="20"/>
                <w:lang w:eastAsia="tr-TR"/>
              </w:rPr>
            </w:pPr>
          </w:p>
        </w:tc>
        <w:tc>
          <w:tcPr>
            <w:tcW w:w="3126" w:type="dxa"/>
            <w:vMerge/>
            <w:vAlign w:val="center"/>
          </w:tcPr>
          <w:p w:rsidR="006A43BF" w:rsidRPr="00AB399A" w:rsidRDefault="006A43BF" w:rsidP="002F637C">
            <w:pPr>
              <w:jc w:val="center"/>
              <w:rPr>
                <w:rFonts w:ascii="Arial" w:eastAsia="Times New Roman" w:hAnsi="Arial" w:cs="Arial"/>
                <w:sz w:val="20"/>
                <w:szCs w:val="20"/>
                <w:lang w:eastAsia="tr-TR"/>
              </w:rPr>
            </w:pPr>
          </w:p>
        </w:tc>
        <w:tc>
          <w:tcPr>
            <w:tcW w:w="1984" w:type="dxa"/>
            <w:gridSpan w:val="3"/>
            <w:vMerge/>
            <w:vAlign w:val="center"/>
          </w:tcPr>
          <w:p w:rsidR="006A43BF" w:rsidRDefault="006A43BF" w:rsidP="00F96E3B">
            <w:pPr>
              <w:jc w:val="center"/>
              <w:rPr>
                <w:rFonts w:ascii="Arial" w:eastAsia="Times New Roman" w:hAnsi="Arial" w:cs="Arial"/>
                <w:sz w:val="20"/>
                <w:szCs w:val="20"/>
                <w:lang w:eastAsia="tr-TR"/>
              </w:rPr>
            </w:pPr>
          </w:p>
        </w:tc>
        <w:tc>
          <w:tcPr>
            <w:tcW w:w="2774" w:type="dxa"/>
            <w:vMerge/>
            <w:vAlign w:val="center"/>
          </w:tcPr>
          <w:p w:rsidR="006A43BF" w:rsidRPr="00AB399A" w:rsidRDefault="006A43BF" w:rsidP="002F637C">
            <w:pPr>
              <w:jc w:val="center"/>
              <w:rPr>
                <w:rFonts w:ascii="Arial" w:eastAsia="Times New Roman" w:hAnsi="Arial" w:cs="Arial"/>
                <w:sz w:val="20"/>
                <w:szCs w:val="20"/>
                <w:lang w:eastAsia="tr-TR"/>
              </w:rPr>
            </w:pPr>
          </w:p>
        </w:tc>
        <w:tc>
          <w:tcPr>
            <w:tcW w:w="696" w:type="dxa"/>
            <w:vAlign w:val="center"/>
          </w:tcPr>
          <w:p w:rsidR="006A43BF" w:rsidRPr="00AB399A" w:rsidRDefault="006A43BF" w:rsidP="0080576A">
            <w:pPr>
              <w:jc w:val="center"/>
              <w:rPr>
                <w:rFonts w:ascii="Arial" w:eastAsia="Times New Roman" w:hAnsi="Arial" w:cs="Arial"/>
                <w:sz w:val="20"/>
                <w:szCs w:val="20"/>
                <w:lang w:eastAsia="tr-TR"/>
              </w:rPr>
            </w:pPr>
            <w:r>
              <w:rPr>
                <w:rFonts w:ascii="Arial" w:eastAsia="Times New Roman" w:hAnsi="Arial" w:cs="Arial"/>
                <w:sz w:val="20"/>
                <w:szCs w:val="20"/>
                <w:lang w:eastAsia="tr-TR"/>
              </w:rPr>
              <w:t>M</w:t>
            </w:r>
          </w:p>
        </w:tc>
        <w:tc>
          <w:tcPr>
            <w:tcW w:w="558" w:type="dxa"/>
            <w:vAlign w:val="center"/>
          </w:tcPr>
          <w:p w:rsidR="006A43BF" w:rsidRPr="00AB399A" w:rsidRDefault="006A43BF" w:rsidP="008C09A0">
            <w:pPr>
              <w:jc w:val="center"/>
              <w:rPr>
                <w:rFonts w:ascii="Arial" w:eastAsia="Times New Roman" w:hAnsi="Arial" w:cs="Arial"/>
                <w:sz w:val="20"/>
                <w:szCs w:val="20"/>
                <w:lang w:eastAsia="tr-TR"/>
              </w:rPr>
            </w:pPr>
            <w:r>
              <w:rPr>
                <w:rFonts w:ascii="Arial" w:eastAsia="Times New Roman" w:hAnsi="Arial" w:cs="Arial"/>
                <w:sz w:val="20"/>
                <w:szCs w:val="20"/>
                <w:lang w:eastAsia="tr-TR"/>
              </w:rPr>
              <w:t>MD</w:t>
            </w:r>
          </w:p>
        </w:tc>
        <w:tc>
          <w:tcPr>
            <w:tcW w:w="558" w:type="dxa"/>
            <w:gridSpan w:val="3"/>
            <w:vAlign w:val="center"/>
          </w:tcPr>
          <w:p w:rsidR="006A43BF" w:rsidRPr="00AB399A" w:rsidRDefault="006A43BF" w:rsidP="001E49FC">
            <w:pPr>
              <w:rPr>
                <w:rFonts w:ascii="Arial" w:eastAsia="Times New Roman" w:hAnsi="Arial" w:cs="Arial"/>
                <w:sz w:val="20"/>
                <w:szCs w:val="20"/>
                <w:lang w:eastAsia="tr-TR"/>
              </w:rPr>
            </w:pPr>
            <w:r>
              <w:rPr>
                <w:rFonts w:ascii="Arial" w:eastAsia="Times New Roman" w:hAnsi="Arial" w:cs="Arial"/>
                <w:sz w:val="20"/>
                <w:szCs w:val="20"/>
                <w:lang w:eastAsia="tr-TR"/>
              </w:rPr>
              <w:t>GD</w:t>
            </w:r>
          </w:p>
        </w:tc>
        <w:tc>
          <w:tcPr>
            <w:tcW w:w="558" w:type="dxa"/>
            <w:vAlign w:val="center"/>
          </w:tcPr>
          <w:p w:rsidR="006A43BF" w:rsidRPr="00AB399A" w:rsidRDefault="006A43BF" w:rsidP="002E5EC9">
            <w:pPr>
              <w:jc w:val="center"/>
              <w:rPr>
                <w:rFonts w:ascii="Arial" w:eastAsia="Times New Roman" w:hAnsi="Arial" w:cs="Arial"/>
                <w:sz w:val="20"/>
                <w:szCs w:val="20"/>
                <w:lang w:eastAsia="tr-TR"/>
              </w:rPr>
            </w:pPr>
            <w:r>
              <w:rPr>
                <w:rFonts w:ascii="Arial" w:eastAsia="Times New Roman" w:hAnsi="Arial" w:cs="Arial"/>
                <w:sz w:val="20"/>
                <w:szCs w:val="20"/>
                <w:lang w:eastAsia="tr-TR"/>
              </w:rPr>
              <w:t>U</w:t>
            </w:r>
          </w:p>
        </w:tc>
        <w:tc>
          <w:tcPr>
            <w:tcW w:w="972" w:type="dxa"/>
            <w:vAlign w:val="center"/>
          </w:tcPr>
          <w:p w:rsidR="006A43BF" w:rsidRPr="00AB399A" w:rsidRDefault="006A43BF" w:rsidP="00B91BB2">
            <w:pPr>
              <w:jc w:val="center"/>
              <w:rPr>
                <w:rFonts w:ascii="Arial" w:eastAsia="Times New Roman" w:hAnsi="Arial" w:cs="Arial"/>
                <w:sz w:val="20"/>
                <w:szCs w:val="20"/>
                <w:lang w:eastAsia="tr-TR"/>
              </w:rPr>
            </w:pPr>
            <w:r>
              <w:rPr>
                <w:rFonts w:ascii="Arial" w:eastAsia="Times New Roman" w:hAnsi="Arial" w:cs="Arial"/>
                <w:sz w:val="20"/>
                <w:szCs w:val="20"/>
                <w:lang w:eastAsia="tr-TR"/>
              </w:rPr>
              <w:t>UD</w:t>
            </w:r>
          </w:p>
        </w:tc>
        <w:tc>
          <w:tcPr>
            <w:tcW w:w="3043" w:type="dxa"/>
            <w:vMerge/>
            <w:vAlign w:val="center"/>
          </w:tcPr>
          <w:p w:rsidR="006A43BF" w:rsidRDefault="006A43BF" w:rsidP="00B91BB2">
            <w:pPr>
              <w:jc w:val="center"/>
              <w:rPr>
                <w:rFonts w:ascii="Arial" w:eastAsia="Times New Roman" w:hAnsi="Arial" w:cs="Arial"/>
                <w:sz w:val="20"/>
                <w:szCs w:val="20"/>
                <w:lang w:eastAsia="tr-TR"/>
              </w:rPr>
            </w:pPr>
          </w:p>
        </w:tc>
      </w:tr>
      <w:tr w:rsidR="001E49FC" w:rsidRPr="00AB399A" w:rsidTr="00392E2B">
        <w:trPr>
          <w:trHeight w:val="379"/>
        </w:trPr>
        <w:tc>
          <w:tcPr>
            <w:tcW w:w="14824" w:type="dxa"/>
            <w:gridSpan w:val="14"/>
            <w:shd w:val="clear" w:color="auto" w:fill="548DD4" w:themeFill="text2" w:themeFillTint="99"/>
            <w:vAlign w:val="center"/>
          </w:tcPr>
          <w:p w:rsidR="001E49FC" w:rsidRPr="001E49FC" w:rsidRDefault="001E49FC" w:rsidP="001E49FC">
            <w:pPr>
              <w:jc w:val="center"/>
              <w:rPr>
                <w:rFonts w:ascii="Arial" w:eastAsia="Times New Roman" w:hAnsi="Arial" w:cs="Arial"/>
                <w:i/>
                <w:sz w:val="20"/>
                <w:szCs w:val="20"/>
                <w:lang w:eastAsia="tr-TR"/>
              </w:rPr>
            </w:pPr>
            <w:r>
              <w:rPr>
                <w:rFonts w:ascii="Arial" w:eastAsia="Times New Roman" w:hAnsi="Arial" w:cs="Arial"/>
                <w:sz w:val="20"/>
                <w:szCs w:val="20"/>
                <w:lang w:eastAsia="tr-TR"/>
              </w:rPr>
              <w:t>1.UÇAK KABİLİYETİ</w:t>
            </w:r>
            <w:r w:rsidRPr="00531173">
              <w:rPr>
                <w:rFonts w:ascii="Arial" w:eastAsia="Times New Roman" w:hAnsi="Arial" w:cs="Arial"/>
                <w:i/>
                <w:sz w:val="20"/>
                <w:szCs w:val="20"/>
                <w:lang w:eastAsia="tr-TR"/>
              </w:rPr>
              <w:t>(AIRCRAFT CAPABILITY)</w:t>
            </w:r>
          </w:p>
        </w:tc>
      </w:tr>
      <w:tr w:rsidR="00B91BB2" w:rsidRPr="00AB399A" w:rsidTr="006A43BF">
        <w:trPr>
          <w:trHeight w:hRule="exact" w:val="2629"/>
        </w:trPr>
        <w:tc>
          <w:tcPr>
            <w:tcW w:w="555" w:type="dxa"/>
            <w:tcBorders>
              <w:bottom w:val="single" w:sz="4" w:space="0" w:color="auto"/>
            </w:tcBorders>
            <w:vAlign w:val="center"/>
          </w:tcPr>
          <w:p w:rsidR="00B91BB2" w:rsidRPr="00AB399A" w:rsidRDefault="00B91BB2" w:rsidP="00915717">
            <w:pPr>
              <w:jc w:val="center"/>
              <w:rPr>
                <w:rFonts w:ascii="Arial" w:eastAsia="Times New Roman" w:hAnsi="Arial" w:cs="Arial"/>
                <w:sz w:val="20"/>
                <w:szCs w:val="20"/>
                <w:lang w:eastAsia="tr-TR"/>
              </w:rPr>
            </w:pPr>
            <w:r w:rsidRPr="00AB399A">
              <w:rPr>
                <w:rFonts w:ascii="Arial" w:eastAsia="Times New Roman" w:hAnsi="Arial" w:cs="Arial"/>
                <w:sz w:val="20"/>
                <w:szCs w:val="20"/>
                <w:lang w:eastAsia="tr-TR"/>
              </w:rPr>
              <w:t>1</w:t>
            </w:r>
            <w:r>
              <w:rPr>
                <w:rFonts w:ascii="Arial" w:eastAsia="Times New Roman" w:hAnsi="Arial" w:cs="Arial"/>
                <w:sz w:val="20"/>
                <w:szCs w:val="20"/>
                <w:lang w:eastAsia="tr-TR"/>
              </w:rPr>
              <w:t>.1</w:t>
            </w:r>
          </w:p>
        </w:tc>
        <w:tc>
          <w:tcPr>
            <w:tcW w:w="3126" w:type="dxa"/>
            <w:tcBorders>
              <w:bottom w:val="single" w:sz="4" w:space="0" w:color="auto"/>
            </w:tcBorders>
            <w:vAlign w:val="center"/>
          </w:tcPr>
          <w:p w:rsidR="006A43BF" w:rsidRPr="006A43BF" w:rsidRDefault="006A43BF" w:rsidP="006A43BF">
            <w:pPr>
              <w:rPr>
                <w:rFonts w:ascii="Arial" w:hAnsi="Arial" w:cs="Arial"/>
                <w:sz w:val="20"/>
                <w:szCs w:val="20"/>
              </w:rPr>
            </w:pPr>
            <w:r w:rsidRPr="006A43BF">
              <w:rPr>
                <w:rFonts w:ascii="Arial" w:hAnsi="Arial" w:cs="Arial"/>
                <w:sz w:val="20"/>
                <w:szCs w:val="20"/>
              </w:rPr>
              <w:t xml:space="preserve">İşletici, RNP AR APCH yapmayı planladığı uçak tipi/alt-tipinin bu göreve uygunluğunu, üretici dokümanları ile kanıtlamalıdır. </w:t>
            </w:r>
          </w:p>
          <w:p w:rsidR="006A43BF" w:rsidRPr="006A43BF" w:rsidRDefault="006A43BF" w:rsidP="006A43BF">
            <w:pPr>
              <w:jc w:val="both"/>
              <w:rPr>
                <w:rFonts w:ascii="Arial" w:hAnsi="Arial" w:cs="Arial"/>
                <w:b/>
                <w:bCs/>
                <w:sz w:val="20"/>
                <w:szCs w:val="20"/>
              </w:rPr>
            </w:pPr>
          </w:p>
          <w:p w:rsidR="00B91BB2" w:rsidRPr="00AB399A" w:rsidRDefault="006A43BF" w:rsidP="006A43BF">
            <w:pPr>
              <w:rPr>
                <w:rFonts w:ascii="Arial" w:eastAsia="Times New Roman" w:hAnsi="Arial" w:cs="Arial"/>
                <w:sz w:val="18"/>
                <w:szCs w:val="18"/>
                <w:lang w:eastAsia="tr-TR"/>
              </w:rPr>
            </w:pPr>
            <w:r w:rsidRPr="006A43BF">
              <w:rPr>
                <w:rFonts w:ascii="Arial" w:hAnsi="Arial" w:cs="Arial"/>
                <w:i/>
                <w:sz w:val="20"/>
                <w:szCs w:val="20"/>
                <w:lang w:val="en-US"/>
              </w:rPr>
              <w:t>The operator should prove the eligibility of the related aircraft type/sub-type for performing RNP AR APCH by manufacturer documentation.</w:t>
            </w:r>
          </w:p>
        </w:tc>
        <w:tc>
          <w:tcPr>
            <w:tcW w:w="1984" w:type="dxa"/>
            <w:gridSpan w:val="3"/>
            <w:tcBorders>
              <w:bottom w:val="single" w:sz="4" w:space="0" w:color="auto"/>
            </w:tcBorders>
            <w:vAlign w:val="center"/>
          </w:tcPr>
          <w:p w:rsidR="00B91BB2" w:rsidRDefault="006A43BF"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377F98" w:rsidRPr="00AB399A" w:rsidRDefault="00377F98"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6.(1).(a)</w:t>
            </w:r>
          </w:p>
        </w:tc>
        <w:tc>
          <w:tcPr>
            <w:tcW w:w="2774" w:type="dxa"/>
            <w:tcBorders>
              <w:bottom w:val="single" w:sz="4" w:space="0" w:color="auto"/>
            </w:tcBorders>
            <w:vAlign w:val="center"/>
          </w:tcPr>
          <w:p w:rsidR="00B91BB2" w:rsidRPr="00AB399A" w:rsidRDefault="00B91BB2" w:rsidP="00FD47C9">
            <w:pPr>
              <w:jc w:val="center"/>
              <w:rPr>
                <w:rFonts w:ascii="Arial" w:eastAsia="Times New Roman" w:hAnsi="Arial" w:cs="Arial"/>
                <w:sz w:val="18"/>
                <w:szCs w:val="20"/>
                <w:lang w:eastAsia="tr-TR"/>
              </w:rPr>
            </w:pPr>
          </w:p>
        </w:tc>
        <w:tc>
          <w:tcPr>
            <w:tcW w:w="696" w:type="dxa"/>
            <w:tcBorders>
              <w:bottom w:val="single" w:sz="4" w:space="0" w:color="auto"/>
            </w:tcBorders>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66654682"/>
              <w14:checkbox>
                <w14:checked w14:val="0"/>
                <w14:checkedState w14:val="2612" w14:font="MS Gothic"/>
                <w14:uncheckedState w14:val="2610" w14:font="MS Gothic"/>
              </w14:checkbox>
            </w:sdtPr>
            <w:sdtEndPr/>
            <w:sdtContent>
              <w:p w:rsidR="00B91BB2" w:rsidRPr="00AB399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tcBorders>
              <w:bottom w:val="single" w:sz="4" w:space="0" w:color="auto"/>
            </w:tcBorders>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23681362"/>
              <w14:checkbox>
                <w14:checked w14:val="0"/>
                <w14:checkedState w14:val="2612" w14:font="MS Gothic"/>
                <w14:uncheckedState w14:val="2610" w14:font="MS Gothic"/>
              </w14:checkbox>
            </w:sdtPr>
            <w:sdtEndPr/>
            <w:sdtContent>
              <w:p w:rsidR="00B91BB2" w:rsidRPr="00AB399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gridSpan w:val="3"/>
            <w:tcBorders>
              <w:bottom w:val="single" w:sz="4" w:space="0" w:color="auto"/>
            </w:tcBorders>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00005694"/>
              <w14:checkbox>
                <w14:checked w14:val="0"/>
                <w14:checkedState w14:val="2612" w14:font="MS Gothic"/>
                <w14:uncheckedState w14:val="2610" w14:font="MS Gothic"/>
              </w14:checkbox>
            </w:sdtPr>
            <w:sdtEndPr/>
            <w:sdtContent>
              <w:p w:rsidR="00B91BB2" w:rsidRPr="00AB399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tcBorders>
              <w:bottom w:val="single" w:sz="4" w:space="0" w:color="auto"/>
            </w:tcBorders>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2510836"/>
              <w14:checkbox>
                <w14:checked w14:val="0"/>
                <w14:checkedState w14:val="2612" w14:font="MS Gothic"/>
                <w14:uncheckedState w14:val="2610" w14:font="MS Gothic"/>
              </w14:checkbox>
            </w:sdtPr>
            <w:sdtEndPr/>
            <w:sdtContent>
              <w:p w:rsidR="00B91BB2" w:rsidRPr="00AB399A"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72" w:type="dxa"/>
            <w:tcBorders>
              <w:bottom w:val="single" w:sz="4" w:space="0" w:color="auto"/>
            </w:tcBorders>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46088716"/>
              <w14:checkbox>
                <w14:checked w14:val="0"/>
                <w14:checkedState w14:val="2612" w14:font="MS Gothic"/>
                <w14:uncheckedState w14:val="2610" w14:font="MS Gothic"/>
              </w14:checkbox>
            </w:sdtPr>
            <w:sdtEndPr/>
            <w:sdtContent>
              <w:p w:rsidR="00B91BB2" w:rsidRPr="00C847C8"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3043" w:type="dxa"/>
            <w:tcBorders>
              <w:bottom w:val="single" w:sz="4" w:space="0" w:color="auto"/>
            </w:tcBorders>
            <w:vAlign w:val="center"/>
          </w:tcPr>
          <w:p w:rsidR="00B91BB2" w:rsidRDefault="00B91BB2" w:rsidP="007E2615">
            <w:pPr>
              <w:jc w:val="center"/>
              <w:rPr>
                <w:rFonts w:ascii="Arial" w:eastAsia="Times New Roman" w:hAnsi="Arial" w:cs="Arial"/>
                <w:sz w:val="20"/>
                <w:szCs w:val="20"/>
                <w:lang w:eastAsia="tr-TR"/>
              </w:rPr>
            </w:pPr>
          </w:p>
        </w:tc>
      </w:tr>
      <w:tr w:rsidR="001E49FC" w:rsidRPr="00AB399A" w:rsidTr="00531173">
        <w:trPr>
          <w:trHeight w:hRule="exact" w:val="651"/>
        </w:trPr>
        <w:tc>
          <w:tcPr>
            <w:tcW w:w="4941" w:type="dxa"/>
            <w:gridSpan w:val="3"/>
            <w:tcBorders>
              <w:bottom w:val="single" w:sz="4" w:space="0" w:color="auto"/>
            </w:tcBorders>
            <w:vAlign w:val="center"/>
          </w:tcPr>
          <w:p w:rsidR="001E49FC" w:rsidRDefault="00531173" w:rsidP="001E49FC">
            <w:pPr>
              <w:rPr>
                <w:rFonts w:ascii="Arial" w:eastAsia="Times New Roman" w:hAnsi="Arial" w:cs="Arial"/>
                <w:sz w:val="20"/>
                <w:szCs w:val="20"/>
                <w:lang w:eastAsia="tr-TR"/>
              </w:rPr>
            </w:pPr>
            <w:r>
              <w:rPr>
                <w:rFonts w:ascii="Arial" w:eastAsia="Times New Roman" w:hAnsi="Arial" w:cs="Arial"/>
                <w:sz w:val="20"/>
                <w:szCs w:val="20"/>
                <w:lang w:eastAsia="tr-TR"/>
              </w:rPr>
              <w:t>Değerlendiren:</w:t>
            </w:r>
          </w:p>
        </w:tc>
        <w:tc>
          <w:tcPr>
            <w:tcW w:w="4941" w:type="dxa"/>
            <w:gridSpan w:val="6"/>
            <w:tcBorders>
              <w:bottom w:val="single" w:sz="4" w:space="0" w:color="auto"/>
            </w:tcBorders>
            <w:vAlign w:val="center"/>
          </w:tcPr>
          <w:p w:rsidR="001E49FC" w:rsidRDefault="00531173" w:rsidP="00C70378">
            <w:pPr>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4942" w:type="dxa"/>
            <w:gridSpan w:val="5"/>
            <w:tcBorders>
              <w:bottom w:val="single" w:sz="4" w:space="0" w:color="auto"/>
            </w:tcBorders>
            <w:vAlign w:val="center"/>
          </w:tcPr>
          <w:p w:rsidR="001E49FC" w:rsidRDefault="00531173" w:rsidP="00C70378">
            <w:pPr>
              <w:rPr>
                <w:rFonts w:ascii="Arial" w:eastAsia="Times New Roman" w:hAnsi="Arial" w:cs="Arial"/>
                <w:sz w:val="20"/>
                <w:szCs w:val="20"/>
                <w:lang w:eastAsia="tr-TR"/>
              </w:rPr>
            </w:pPr>
            <w:r>
              <w:rPr>
                <w:rFonts w:ascii="Arial" w:eastAsia="Times New Roman" w:hAnsi="Arial" w:cs="Arial"/>
                <w:sz w:val="20"/>
                <w:szCs w:val="20"/>
                <w:lang w:eastAsia="tr-TR"/>
              </w:rPr>
              <w:t>İmza:</w:t>
            </w:r>
          </w:p>
        </w:tc>
      </w:tr>
      <w:tr w:rsidR="001E49FC" w:rsidRPr="00AB399A" w:rsidTr="00392E2B">
        <w:trPr>
          <w:trHeight w:val="449"/>
        </w:trPr>
        <w:tc>
          <w:tcPr>
            <w:tcW w:w="14824" w:type="dxa"/>
            <w:gridSpan w:val="14"/>
            <w:shd w:val="clear" w:color="auto" w:fill="548DD4" w:themeFill="text2" w:themeFillTint="99"/>
            <w:vAlign w:val="center"/>
          </w:tcPr>
          <w:p w:rsidR="001E49FC" w:rsidRPr="00531173" w:rsidRDefault="001E49FC" w:rsidP="007E2615">
            <w:pPr>
              <w:jc w:val="center"/>
              <w:rPr>
                <w:rFonts w:ascii="Arial" w:eastAsia="Times New Roman" w:hAnsi="Arial" w:cs="Arial"/>
                <w:i/>
                <w:sz w:val="20"/>
                <w:szCs w:val="20"/>
                <w:lang w:eastAsia="tr-TR"/>
              </w:rPr>
            </w:pPr>
            <w:r>
              <w:rPr>
                <w:rFonts w:ascii="Arial" w:eastAsia="Times New Roman" w:hAnsi="Arial" w:cs="Arial"/>
                <w:sz w:val="20"/>
                <w:szCs w:val="20"/>
                <w:lang w:eastAsia="tr-TR"/>
              </w:rPr>
              <w:t>2.</w:t>
            </w:r>
            <w:r w:rsidR="00531173">
              <w:rPr>
                <w:rFonts w:ascii="Arial" w:eastAsia="Times New Roman" w:hAnsi="Arial" w:cs="Arial"/>
                <w:sz w:val="20"/>
                <w:szCs w:val="20"/>
                <w:lang w:eastAsia="tr-TR"/>
              </w:rPr>
              <w:t>MÜRETTEBAT KALİFİKASYONU</w:t>
            </w:r>
            <w:r w:rsidR="00531173">
              <w:rPr>
                <w:rFonts w:ascii="Arial" w:eastAsia="Times New Roman" w:hAnsi="Arial" w:cs="Arial"/>
                <w:i/>
                <w:sz w:val="20"/>
                <w:szCs w:val="20"/>
                <w:lang w:eastAsia="tr-TR"/>
              </w:rPr>
              <w:t>(CREW QUALIFICATION)</w:t>
            </w:r>
          </w:p>
        </w:tc>
      </w:tr>
      <w:tr w:rsidR="00B91BB2" w:rsidRPr="00AB399A" w:rsidTr="006A43BF">
        <w:trPr>
          <w:trHeight w:val="624"/>
        </w:trPr>
        <w:tc>
          <w:tcPr>
            <w:tcW w:w="555" w:type="dxa"/>
            <w:vAlign w:val="center"/>
          </w:tcPr>
          <w:p w:rsidR="00B91BB2" w:rsidRPr="00AB399A" w:rsidRDefault="00B91BB2" w:rsidP="00A67F8F">
            <w:pPr>
              <w:jc w:val="center"/>
              <w:rPr>
                <w:rFonts w:ascii="Arial" w:eastAsia="Times New Roman" w:hAnsi="Arial" w:cs="Arial"/>
                <w:sz w:val="20"/>
                <w:szCs w:val="20"/>
                <w:lang w:eastAsia="tr-TR"/>
              </w:rPr>
            </w:pPr>
            <w:r w:rsidRPr="00AB399A">
              <w:rPr>
                <w:rFonts w:ascii="Arial" w:eastAsia="Times New Roman" w:hAnsi="Arial" w:cs="Arial"/>
                <w:sz w:val="20"/>
                <w:szCs w:val="20"/>
                <w:lang w:eastAsia="tr-TR"/>
              </w:rPr>
              <w:t>2</w:t>
            </w:r>
            <w:r>
              <w:rPr>
                <w:rFonts w:ascii="Arial" w:eastAsia="Times New Roman" w:hAnsi="Arial" w:cs="Arial"/>
                <w:sz w:val="20"/>
                <w:szCs w:val="20"/>
                <w:lang w:eastAsia="tr-TR"/>
              </w:rPr>
              <w:t>.1</w:t>
            </w:r>
          </w:p>
        </w:tc>
        <w:tc>
          <w:tcPr>
            <w:tcW w:w="3126" w:type="dxa"/>
            <w:vAlign w:val="center"/>
          </w:tcPr>
          <w:p w:rsidR="00531173" w:rsidRPr="00531173" w:rsidRDefault="00531173" w:rsidP="00531173">
            <w:pPr>
              <w:jc w:val="both"/>
              <w:rPr>
                <w:rFonts w:ascii="Arial" w:hAnsi="Arial" w:cs="Arial"/>
                <w:sz w:val="20"/>
                <w:szCs w:val="20"/>
              </w:rPr>
            </w:pPr>
            <w:r w:rsidRPr="00531173">
              <w:rPr>
                <w:rFonts w:ascii="Arial" w:hAnsi="Arial" w:cs="Arial"/>
                <w:sz w:val="20"/>
                <w:szCs w:val="20"/>
              </w:rPr>
              <w:t xml:space="preserve">İşletici, uçuş mürettebatı RNP AR APCH eğitim programlarının, yapısal yer ve </w:t>
            </w:r>
            <w:proofErr w:type="gramStart"/>
            <w:r w:rsidRPr="00531173">
              <w:rPr>
                <w:rFonts w:ascii="Arial" w:hAnsi="Arial" w:cs="Arial"/>
                <w:sz w:val="20"/>
                <w:szCs w:val="20"/>
              </w:rPr>
              <w:t>simülatör</w:t>
            </w:r>
            <w:proofErr w:type="gramEnd"/>
            <w:r w:rsidRPr="00531173">
              <w:rPr>
                <w:rFonts w:ascii="Arial" w:hAnsi="Arial" w:cs="Arial"/>
                <w:sz w:val="20"/>
                <w:szCs w:val="20"/>
              </w:rPr>
              <w:t xml:space="preserve"> dersleri içerdiğini kanıtlamalıdır.</w:t>
            </w:r>
          </w:p>
          <w:p w:rsidR="00531173" w:rsidRPr="00531173" w:rsidRDefault="00531173" w:rsidP="00531173">
            <w:pPr>
              <w:jc w:val="both"/>
              <w:rPr>
                <w:rFonts w:ascii="Arial" w:hAnsi="Arial" w:cs="Arial"/>
                <w:sz w:val="20"/>
                <w:szCs w:val="20"/>
              </w:rPr>
            </w:pPr>
          </w:p>
          <w:p w:rsidR="00B91BB2" w:rsidRPr="00AB399A" w:rsidRDefault="00531173" w:rsidP="00531173">
            <w:pPr>
              <w:rPr>
                <w:rFonts w:ascii="Arial" w:eastAsia="Times New Roman" w:hAnsi="Arial" w:cs="Arial"/>
                <w:sz w:val="18"/>
                <w:szCs w:val="18"/>
                <w:lang w:eastAsia="tr-TR"/>
              </w:rPr>
            </w:pPr>
            <w:r w:rsidRPr="00531173">
              <w:rPr>
                <w:rFonts w:ascii="Arial" w:hAnsi="Arial" w:cs="Arial"/>
                <w:i/>
                <w:sz w:val="20"/>
                <w:szCs w:val="20"/>
                <w:lang w:val="en-US"/>
              </w:rPr>
              <w:t>The operator should ensure that flight crew members training programs for RNP AR APCH include structured courses of ground and FSTD training.</w:t>
            </w:r>
          </w:p>
        </w:tc>
        <w:tc>
          <w:tcPr>
            <w:tcW w:w="1984" w:type="dxa"/>
            <w:gridSpan w:val="3"/>
            <w:vAlign w:val="center"/>
          </w:tcPr>
          <w:p w:rsidR="00B91BB2" w:rsidRDefault="00B91BB2" w:rsidP="00FD47C9">
            <w:pPr>
              <w:jc w:val="center"/>
              <w:rPr>
                <w:rFonts w:ascii="Arial" w:eastAsia="Times New Roman" w:hAnsi="Arial" w:cs="Arial"/>
                <w:sz w:val="18"/>
                <w:szCs w:val="20"/>
                <w:lang w:eastAsia="tr-TR"/>
              </w:rPr>
            </w:pPr>
          </w:p>
          <w:p w:rsidR="00B91BB2" w:rsidRDefault="00B91BB2" w:rsidP="00FD47C9">
            <w:pPr>
              <w:jc w:val="center"/>
              <w:rPr>
                <w:rFonts w:ascii="Arial" w:eastAsia="Times New Roman" w:hAnsi="Arial" w:cs="Arial"/>
                <w:sz w:val="18"/>
                <w:szCs w:val="20"/>
                <w:lang w:eastAsia="tr-TR"/>
              </w:rPr>
            </w:pPr>
          </w:p>
          <w:p w:rsidR="00B91BB2" w:rsidRDefault="00B91BB2" w:rsidP="00FD47C9">
            <w:pPr>
              <w:jc w:val="center"/>
              <w:rPr>
                <w:rFonts w:ascii="Arial" w:eastAsia="Times New Roman" w:hAnsi="Arial" w:cs="Arial"/>
                <w:sz w:val="18"/>
                <w:szCs w:val="20"/>
                <w:lang w:eastAsia="tr-TR"/>
              </w:rPr>
            </w:pPr>
          </w:p>
          <w:p w:rsidR="00B91BB2" w:rsidRDefault="00B91BB2" w:rsidP="00FD47C9">
            <w:pPr>
              <w:jc w:val="center"/>
              <w:rPr>
                <w:rFonts w:ascii="Arial" w:eastAsia="Times New Roman" w:hAnsi="Arial" w:cs="Arial"/>
                <w:sz w:val="18"/>
                <w:szCs w:val="20"/>
                <w:lang w:eastAsia="tr-TR"/>
              </w:rPr>
            </w:pPr>
          </w:p>
          <w:p w:rsidR="007E2615"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C70378"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6.(1).(b)</w:t>
            </w:r>
          </w:p>
          <w:p w:rsidR="00C70378" w:rsidRPr="00C70378" w:rsidRDefault="00C70378" w:rsidP="00C70378">
            <w:pPr>
              <w:rPr>
                <w:rFonts w:ascii="Arial" w:eastAsia="Times New Roman" w:hAnsi="Arial" w:cs="Arial"/>
                <w:sz w:val="18"/>
                <w:szCs w:val="20"/>
                <w:lang w:eastAsia="tr-TR"/>
              </w:rPr>
            </w:pPr>
          </w:p>
          <w:p w:rsidR="00C70378" w:rsidRPr="00C70378" w:rsidRDefault="00C70378" w:rsidP="00C70378">
            <w:pPr>
              <w:rPr>
                <w:rFonts w:ascii="Arial" w:eastAsia="Times New Roman" w:hAnsi="Arial" w:cs="Arial"/>
                <w:sz w:val="18"/>
                <w:szCs w:val="20"/>
                <w:lang w:eastAsia="tr-TR"/>
              </w:rPr>
            </w:pPr>
          </w:p>
          <w:p w:rsidR="00C70378" w:rsidRDefault="00C70378" w:rsidP="00C70378">
            <w:pPr>
              <w:rPr>
                <w:rFonts w:ascii="Arial" w:eastAsia="Times New Roman" w:hAnsi="Arial" w:cs="Arial"/>
                <w:sz w:val="18"/>
                <w:szCs w:val="20"/>
                <w:lang w:eastAsia="tr-TR"/>
              </w:rPr>
            </w:pPr>
          </w:p>
          <w:p w:rsidR="00C70378" w:rsidRPr="00C70378" w:rsidRDefault="00C70378" w:rsidP="00C70378">
            <w:pPr>
              <w:rPr>
                <w:rFonts w:ascii="Arial" w:eastAsia="Times New Roman" w:hAnsi="Arial" w:cs="Arial"/>
                <w:sz w:val="18"/>
                <w:szCs w:val="20"/>
                <w:lang w:eastAsia="tr-TR"/>
              </w:rPr>
            </w:pPr>
          </w:p>
          <w:p w:rsidR="00C70378" w:rsidRDefault="00C70378" w:rsidP="00C70378">
            <w:pPr>
              <w:rPr>
                <w:rFonts w:ascii="Arial" w:eastAsia="Times New Roman" w:hAnsi="Arial" w:cs="Arial"/>
                <w:sz w:val="18"/>
                <w:szCs w:val="20"/>
                <w:lang w:eastAsia="tr-TR"/>
              </w:rPr>
            </w:pPr>
          </w:p>
          <w:p w:rsidR="00B91BB2" w:rsidRPr="00C70378" w:rsidRDefault="00B91BB2" w:rsidP="00C70378">
            <w:pPr>
              <w:rPr>
                <w:rFonts w:ascii="Arial" w:eastAsia="Times New Roman" w:hAnsi="Arial" w:cs="Arial"/>
                <w:sz w:val="18"/>
                <w:szCs w:val="20"/>
                <w:lang w:eastAsia="tr-TR"/>
              </w:rPr>
            </w:pPr>
          </w:p>
        </w:tc>
        <w:tc>
          <w:tcPr>
            <w:tcW w:w="2774" w:type="dxa"/>
            <w:vAlign w:val="center"/>
          </w:tcPr>
          <w:p w:rsidR="00B91BB2" w:rsidRPr="00AB399A" w:rsidRDefault="00B91BB2" w:rsidP="00FD47C9">
            <w:pPr>
              <w:jc w:val="center"/>
              <w:rPr>
                <w:rFonts w:ascii="Arial" w:eastAsia="Times New Roman" w:hAnsi="Arial" w:cs="Arial"/>
                <w:sz w:val="18"/>
                <w:szCs w:val="20"/>
                <w:lang w:eastAsia="tr-TR"/>
              </w:rPr>
            </w:pPr>
          </w:p>
        </w:tc>
        <w:tc>
          <w:tcPr>
            <w:tcW w:w="696"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604149797"/>
              <w14:checkbox>
                <w14:checked w14:val="0"/>
                <w14:checkedState w14:val="2612" w14:font="MS Gothic"/>
                <w14:uncheckedState w14:val="2610" w14:font="MS Gothic"/>
              </w14:checkbox>
            </w:sdtPr>
            <w:sdtEndPr/>
            <w:sdtContent>
              <w:p w:rsidR="00B91BB2" w:rsidRPr="00C847C8"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823774995"/>
              <w14:checkbox>
                <w14:checked w14:val="0"/>
                <w14:checkedState w14:val="2612" w14:font="MS Gothic"/>
                <w14:uncheckedState w14:val="2610" w14:font="MS Gothic"/>
              </w14:checkbox>
            </w:sdtPr>
            <w:sdtEndPr/>
            <w:sdtContent>
              <w:p w:rsidR="00B91BB2" w:rsidRPr="00C847C8" w:rsidRDefault="00537BF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gridSpan w:val="3"/>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56995584"/>
              <w14:checkbox>
                <w14:checked w14:val="0"/>
                <w14:checkedState w14:val="2612" w14:font="MS Gothic"/>
                <w14:uncheckedState w14:val="2610" w14:font="MS Gothic"/>
              </w14:checkbox>
            </w:sdtPr>
            <w:sdtEndPr/>
            <w:sdtContent>
              <w:p w:rsidR="00B91BB2" w:rsidRPr="00C847C8"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78513526"/>
              <w14:checkbox>
                <w14:checked w14:val="0"/>
                <w14:checkedState w14:val="2612" w14:font="MS Gothic"/>
                <w14:uncheckedState w14:val="2610" w14:font="MS Gothic"/>
              </w14:checkbox>
            </w:sdtPr>
            <w:sdtEndPr/>
            <w:sdtContent>
              <w:p w:rsidR="00B91BB2" w:rsidRPr="00C847C8"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72"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07864536"/>
              <w14:checkbox>
                <w14:checked w14:val="0"/>
                <w14:checkedState w14:val="2612" w14:font="MS Gothic"/>
                <w14:uncheckedState w14:val="2610" w14:font="MS Gothic"/>
              </w14:checkbox>
            </w:sdtPr>
            <w:sdtEndPr/>
            <w:sdtContent>
              <w:p w:rsidR="00B91BB2" w:rsidRPr="00C847C8"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3043" w:type="dxa"/>
            <w:vAlign w:val="center"/>
          </w:tcPr>
          <w:p w:rsidR="00B91BB2" w:rsidRDefault="00B91BB2" w:rsidP="007E2615">
            <w:pPr>
              <w:jc w:val="center"/>
              <w:rPr>
                <w:rFonts w:ascii="Arial" w:eastAsia="Times New Roman" w:hAnsi="Arial" w:cs="Arial"/>
                <w:sz w:val="20"/>
                <w:szCs w:val="20"/>
                <w:lang w:eastAsia="tr-TR"/>
              </w:rPr>
            </w:pPr>
          </w:p>
        </w:tc>
      </w:tr>
      <w:tr w:rsidR="00B91BB2" w:rsidRPr="00AB399A" w:rsidTr="006A43BF">
        <w:trPr>
          <w:trHeight w:val="624"/>
        </w:trPr>
        <w:tc>
          <w:tcPr>
            <w:tcW w:w="555" w:type="dxa"/>
            <w:vAlign w:val="center"/>
          </w:tcPr>
          <w:p w:rsidR="00B91BB2" w:rsidRPr="00AB399A" w:rsidRDefault="00531173"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2.2</w:t>
            </w:r>
          </w:p>
        </w:tc>
        <w:tc>
          <w:tcPr>
            <w:tcW w:w="3126" w:type="dxa"/>
            <w:vAlign w:val="center"/>
          </w:tcPr>
          <w:p w:rsidR="00531173" w:rsidRPr="00531173" w:rsidRDefault="00531173" w:rsidP="00531173">
            <w:pPr>
              <w:jc w:val="both"/>
              <w:rPr>
                <w:rFonts w:ascii="Arial" w:hAnsi="Arial" w:cs="Arial"/>
                <w:sz w:val="20"/>
                <w:szCs w:val="20"/>
              </w:rPr>
            </w:pPr>
            <w:r w:rsidRPr="00531173">
              <w:rPr>
                <w:rFonts w:ascii="Arial" w:hAnsi="Arial" w:cs="Arial"/>
                <w:sz w:val="20"/>
                <w:szCs w:val="20"/>
              </w:rPr>
              <w:t>İşletici, RNP AR APCH operasyonuna başlamadan önce, uçuş mürettebatının RNP AR bilgisini kontrol etmelidir.</w:t>
            </w:r>
          </w:p>
          <w:p w:rsidR="00531173" w:rsidRPr="00531173" w:rsidRDefault="00531173" w:rsidP="00531173">
            <w:pPr>
              <w:jc w:val="both"/>
              <w:rPr>
                <w:rFonts w:ascii="Arial" w:hAnsi="Arial" w:cs="Arial"/>
                <w:sz w:val="20"/>
                <w:szCs w:val="20"/>
              </w:rPr>
            </w:pPr>
          </w:p>
          <w:p w:rsidR="00531173" w:rsidRPr="00531173" w:rsidRDefault="00531173" w:rsidP="00531173">
            <w:pPr>
              <w:jc w:val="both"/>
              <w:rPr>
                <w:rFonts w:ascii="Arial" w:hAnsi="Arial" w:cs="Arial"/>
                <w:i/>
                <w:sz w:val="20"/>
                <w:szCs w:val="20"/>
              </w:rPr>
            </w:pPr>
            <w:r w:rsidRPr="00531173">
              <w:rPr>
                <w:rFonts w:ascii="Arial" w:hAnsi="Arial" w:cs="Arial"/>
                <w:i/>
                <w:sz w:val="20"/>
                <w:szCs w:val="20"/>
                <w:lang w:val="en-US"/>
              </w:rPr>
              <w:t>The operator should check flight crew members’ knowledge of RNP AR APCH procedures prior to employing RNP AR APCH operations.</w:t>
            </w:r>
          </w:p>
          <w:p w:rsidR="00B91BB2" w:rsidRDefault="00B91BB2" w:rsidP="00331EE0">
            <w:pPr>
              <w:rPr>
                <w:rFonts w:ascii="Arial" w:eastAsia="Times New Roman" w:hAnsi="Arial" w:cs="Arial"/>
                <w:sz w:val="18"/>
                <w:szCs w:val="18"/>
                <w:lang w:eastAsia="tr-TR"/>
              </w:rPr>
            </w:pPr>
          </w:p>
        </w:tc>
        <w:tc>
          <w:tcPr>
            <w:tcW w:w="1984" w:type="dxa"/>
            <w:gridSpan w:val="3"/>
            <w:vAlign w:val="center"/>
          </w:tcPr>
          <w:p w:rsidR="00537BF5" w:rsidRDefault="00537BF5" w:rsidP="00537BF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B91BB2" w:rsidRDefault="00537BF5" w:rsidP="00537BF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6.(1).(b)</w:t>
            </w:r>
          </w:p>
        </w:tc>
        <w:tc>
          <w:tcPr>
            <w:tcW w:w="2774" w:type="dxa"/>
            <w:vAlign w:val="center"/>
          </w:tcPr>
          <w:p w:rsidR="00B91BB2" w:rsidRPr="00AB399A" w:rsidRDefault="00B91BB2" w:rsidP="00FD47C9">
            <w:pPr>
              <w:jc w:val="center"/>
              <w:rPr>
                <w:rFonts w:ascii="Arial" w:eastAsia="Times New Roman" w:hAnsi="Arial" w:cs="Arial"/>
                <w:sz w:val="18"/>
                <w:szCs w:val="20"/>
                <w:lang w:eastAsia="tr-TR"/>
              </w:rPr>
            </w:pPr>
          </w:p>
        </w:tc>
        <w:tc>
          <w:tcPr>
            <w:tcW w:w="696"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72768052"/>
              <w14:checkbox>
                <w14:checked w14:val="0"/>
                <w14:checkedState w14:val="2612" w14:font="MS Gothic"/>
                <w14:uncheckedState w14:val="2610" w14:font="MS Gothic"/>
              </w14:checkbox>
            </w:sdtPr>
            <w:sdtEndPr/>
            <w:sdtContent>
              <w:p w:rsidR="00B91BB2"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89220882"/>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gridSpan w:val="3"/>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69751513"/>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83714160"/>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72"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59889841"/>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3043" w:type="dxa"/>
            <w:vAlign w:val="center"/>
          </w:tcPr>
          <w:p w:rsidR="00B91BB2" w:rsidRDefault="00B91BB2" w:rsidP="007E2615">
            <w:pPr>
              <w:jc w:val="center"/>
              <w:rPr>
                <w:rFonts w:ascii="Arial" w:eastAsia="Times New Roman" w:hAnsi="Arial" w:cs="Arial"/>
                <w:sz w:val="20"/>
                <w:szCs w:val="20"/>
                <w:lang w:eastAsia="tr-TR"/>
              </w:rPr>
            </w:pPr>
          </w:p>
        </w:tc>
      </w:tr>
      <w:tr w:rsidR="00B91BB2" w:rsidRPr="00AB399A" w:rsidTr="006A43BF">
        <w:trPr>
          <w:trHeight w:val="624"/>
        </w:trPr>
        <w:tc>
          <w:tcPr>
            <w:tcW w:w="555" w:type="dxa"/>
            <w:vAlign w:val="center"/>
          </w:tcPr>
          <w:p w:rsidR="00B91BB2" w:rsidRDefault="00785407"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2.3</w:t>
            </w:r>
          </w:p>
        </w:tc>
        <w:tc>
          <w:tcPr>
            <w:tcW w:w="3126" w:type="dxa"/>
            <w:vAlign w:val="center"/>
          </w:tcPr>
          <w:p w:rsidR="00785407" w:rsidRPr="00785407" w:rsidRDefault="00785407" w:rsidP="00785407">
            <w:pPr>
              <w:jc w:val="both"/>
              <w:rPr>
                <w:rFonts w:ascii="Arial" w:hAnsi="Arial" w:cs="Arial"/>
                <w:sz w:val="20"/>
                <w:szCs w:val="20"/>
              </w:rPr>
            </w:pPr>
            <w:r w:rsidRPr="00785407">
              <w:rPr>
                <w:rFonts w:ascii="Arial" w:hAnsi="Arial" w:cs="Arial"/>
                <w:sz w:val="20"/>
                <w:szCs w:val="20"/>
              </w:rPr>
              <w:t xml:space="preserve">İşletici, kendi RNP AR APCH </w:t>
            </w:r>
            <w:proofErr w:type="gramStart"/>
            <w:r w:rsidRPr="00785407">
              <w:rPr>
                <w:rFonts w:ascii="Arial" w:hAnsi="Arial" w:cs="Arial"/>
                <w:sz w:val="20"/>
                <w:szCs w:val="20"/>
              </w:rPr>
              <w:t>prosedürlerine</w:t>
            </w:r>
            <w:proofErr w:type="gramEnd"/>
            <w:r w:rsidRPr="00785407">
              <w:rPr>
                <w:rFonts w:ascii="Arial" w:hAnsi="Arial" w:cs="Arial"/>
                <w:sz w:val="20"/>
                <w:szCs w:val="20"/>
              </w:rPr>
              <w:t xml:space="preserve"> uygun, özel RNP AR APCH karakteristiklerini ön planda tutan tazeleme eğitimleri yapmalıdır.</w:t>
            </w:r>
          </w:p>
          <w:p w:rsidR="00785407" w:rsidRPr="00785407" w:rsidRDefault="00785407" w:rsidP="00785407">
            <w:pPr>
              <w:jc w:val="both"/>
              <w:rPr>
                <w:rFonts w:ascii="Arial" w:hAnsi="Arial" w:cs="Arial"/>
                <w:sz w:val="20"/>
                <w:szCs w:val="20"/>
              </w:rPr>
            </w:pPr>
          </w:p>
          <w:p w:rsidR="00B91BB2" w:rsidRDefault="00785407" w:rsidP="00785407">
            <w:pPr>
              <w:rPr>
                <w:rFonts w:ascii="Arial" w:eastAsia="Times New Roman" w:hAnsi="Arial" w:cs="Arial"/>
                <w:sz w:val="18"/>
                <w:szCs w:val="18"/>
                <w:lang w:eastAsia="tr-TR"/>
              </w:rPr>
            </w:pPr>
            <w:r w:rsidRPr="00785407">
              <w:rPr>
                <w:rFonts w:ascii="Arial" w:hAnsi="Arial" w:cs="Arial"/>
                <w:i/>
                <w:sz w:val="20"/>
                <w:szCs w:val="20"/>
                <w:lang w:val="en-US"/>
              </w:rPr>
              <w:t>The operator should incorporate recurrent training that employs the unique RNP AR APCH characteristics of the operator’s RNP AR APCH procedures</w:t>
            </w:r>
          </w:p>
        </w:tc>
        <w:tc>
          <w:tcPr>
            <w:tcW w:w="1984" w:type="dxa"/>
            <w:gridSpan w:val="3"/>
            <w:vAlign w:val="center"/>
          </w:tcPr>
          <w:p w:rsidR="007E2615" w:rsidRDefault="007E2615" w:rsidP="007E2615">
            <w:pPr>
              <w:jc w:val="center"/>
              <w:rPr>
                <w:rFonts w:ascii="Arial" w:eastAsia="Times New Roman" w:hAnsi="Arial" w:cs="Arial"/>
                <w:sz w:val="18"/>
                <w:szCs w:val="20"/>
                <w:lang w:eastAsia="tr-TR"/>
              </w:rPr>
            </w:pPr>
          </w:p>
          <w:p w:rsidR="007E2615"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B91BB2"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6.(1).(b)</w:t>
            </w:r>
          </w:p>
        </w:tc>
        <w:tc>
          <w:tcPr>
            <w:tcW w:w="2774" w:type="dxa"/>
            <w:vAlign w:val="center"/>
          </w:tcPr>
          <w:p w:rsidR="00B91BB2" w:rsidRPr="00AB399A" w:rsidRDefault="00B91BB2" w:rsidP="00FD47C9">
            <w:pPr>
              <w:jc w:val="center"/>
              <w:rPr>
                <w:rFonts w:ascii="Arial" w:eastAsia="Times New Roman" w:hAnsi="Arial" w:cs="Arial"/>
                <w:sz w:val="18"/>
                <w:szCs w:val="20"/>
                <w:lang w:eastAsia="tr-TR"/>
              </w:rPr>
            </w:pPr>
          </w:p>
        </w:tc>
        <w:tc>
          <w:tcPr>
            <w:tcW w:w="696" w:type="dxa"/>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50357581"/>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78811613"/>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gridSpan w:val="3"/>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30937230"/>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64562260"/>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72" w:type="dxa"/>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72164569"/>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3043" w:type="dxa"/>
            <w:vAlign w:val="center"/>
          </w:tcPr>
          <w:p w:rsidR="00B91BB2" w:rsidRDefault="00B91BB2" w:rsidP="007E2615">
            <w:pPr>
              <w:jc w:val="center"/>
              <w:rPr>
                <w:rFonts w:ascii="Arial" w:eastAsia="Times New Roman" w:hAnsi="Arial" w:cs="Arial"/>
                <w:sz w:val="20"/>
                <w:szCs w:val="20"/>
                <w:lang w:eastAsia="tr-TR"/>
              </w:rPr>
            </w:pPr>
          </w:p>
        </w:tc>
      </w:tr>
      <w:tr w:rsidR="00B91BB2" w:rsidRPr="00AB399A" w:rsidTr="006A43BF">
        <w:trPr>
          <w:trHeight w:val="624"/>
        </w:trPr>
        <w:tc>
          <w:tcPr>
            <w:tcW w:w="555" w:type="dxa"/>
            <w:vAlign w:val="center"/>
          </w:tcPr>
          <w:p w:rsidR="00B91BB2" w:rsidRDefault="00785407"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2.4</w:t>
            </w:r>
          </w:p>
        </w:tc>
        <w:tc>
          <w:tcPr>
            <w:tcW w:w="3126" w:type="dxa"/>
            <w:vAlign w:val="center"/>
          </w:tcPr>
          <w:p w:rsidR="00785407" w:rsidRPr="00785407" w:rsidRDefault="00785407" w:rsidP="00785407">
            <w:pPr>
              <w:jc w:val="both"/>
              <w:rPr>
                <w:rFonts w:ascii="Arial" w:hAnsi="Arial" w:cs="Arial"/>
                <w:sz w:val="20"/>
                <w:szCs w:val="20"/>
              </w:rPr>
            </w:pPr>
            <w:r w:rsidRPr="00785407">
              <w:rPr>
                <w:rFonts w:ascii="Arial" w:hAnsi="Arial" w:cs="Arial"/>
                <w:sz w:val="20"/>
                <w:szCs w:val="20"/>
              </w:rPr>
              <w:t>İşletici, uçuş hazırlığı ile ilgili personelin (</w:t>
            </w:r>
            <w:proofErr w:type="spellStart"/>
            <w:r w:rsidRPr="00785407">
              <w:rPr>
                <w:rFonts w:ascii="Arial" w:hAnsi="Arial" w:cs="Arial"/>
                <w:sz w:val="20"/>
                <w:szCs w:val="20"/>
              </w:rPr>
              <w:t>dispeçer</w:t>
            </w:r>
            <w:proofErr w:type="spellEnd"/>
            <w:r w:rsidRPr="00785407">
              <w:rPr>
                <w:rFonts w:ascii="Arial" w:hAnsi="Arial" w:cs="Arial"/>
                <w:sz w:val="20"/>
                <w:szCs w:val="20"/>
              </w:rPr>
              <w:t>) eğitildiğini göstermelidir.</w:t>
            </w:r>
          </w:p>
          <w:p w:rsidR="00785407" w:rsidRPr="00785407" w:rsidRDefault="00785407" w:rsidP="00785407">
            <w:pPr>
              <w:jc w:val="both"/>
              <w:rPr>
                <w:rFonts w:ascii="Arial" w:hAnsi="Arial" w:cs="Arial"/>
                <w:sz w:val="20"/>
                <w:szCs w:val="20"/>
              </w:rPr>
            </w:pPr>
          </w:p>
          <w:p w:rsidR="00B91BB2" w:rsidRDefault="00785407" w:rsidP="00785407">
            <w:pPr>
              <w:rPr>
                <w:rFonts w:ascii="Arial" w:eastAsia="Times New Roman" w:hAnsi="Arial" w:cs="Arial"/>
                <w:sz w:val="18"/>
                <w:szCs w:val="18"/>
                <w:lang w:eastAsia="tr-TR"/>
              </w:rPr>
            </w:pPr>
            <w:r w:rsidRPr="00785407">
              <w:rPr>
                <w:rFonts w:ascii="Arial" w:hAnsi="Arial" w:cs="Arial"/>
                <w:i/>
                <w:sz w:val="20"/>
                <w:szCs w:val="20"/>
                <w:lang w:val="en-US"/>
              </w:rPr>
              <w:t>The operator should ensure the training for flight operation officers/dispatchers</w:t>
            </w:r>
            <w:r w:rsidRPr="00785407">
              <w:rPr>
                <w:rFonts w:ascii="Arial" w:hAnsi="Arial" w:cs="Arial"/>
                <w:sz w:val="20"/>
                <w:szCs w:val="20"/>
                <w:lang w:val="en-US"/>
              </w:rPr>
              <w:t>.</w:t>
            </w:r>
          </w:p>
        </w:tc>
        <w:tc>
          <w:tcPr>
            <w:tcW w:w="1984" w:type="dxa"/>
            <w:gridSpan w:val="3"/>
            <w:vAlign w:val="center"/>
          </w:tcPr>
          <w:p w:rsidR="007E2615" w:rsidRDefault="007E2615" w:rsidP="007E2615">
            <w:pPr>
              <w:jc w:val="center"/>
              <w:rPr>
                <w:rFonts w:ascii="Arial" w:eastAsia="Times New Roman" w:hAnsi="Arial" w:cs="Arial"/>
                <w:sz w:val="18"/>
                <w:szCs w:val="20"/>
                <w:lang w:eastAsia="tr-TR"/>
              </w:rPr>
            </w:pPr>
          </w:p>
          <w:p w:rsidR="007E2615"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B91BB2"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6.(1).(b)</w:t>
            </w:r>
          </w:p>
        </w:tc>
        <w:tc>
          <w:tcPr>
            <w:tcW w:w="2774" w:type="dxa"/>
            <w:vAlign w:val="center"/>
          </w:tcPr>
          <w:p w:rsidR="00B91BB2" w:rsidRPr="00AB399A" w:rsidRDefault="00B91BB2" w:rsidP="00FD47C9">
            <w:pPr>
              <w:jc w:val="center"/>
              <w:rPr>
                <w:rFonts w:ascii="Arial" w:eastAsia="Times New Roman" w:hAnsi="Arial" w:cs="Arial"/>
                <w:sz w:val="18"/>
                <w:szCs w:val="20"/>
                <w:lang w:eastAsia="tr-TR"/>
              </w:rPr>
            </w:pPr>
          </w:p>
        </w:tc>
        <w:tc>
          <w:tcPr>
            <w:tcW w:w="696"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988555"/>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27864317"/>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gridSpan w:val="3"/>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37878650"/>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44935023"/>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72"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42294473"/>
              <w14:checkbox>
                <w14:checked w14:val="0"/>
                <w14:checkedState w14:val="2612" w14:font="MS Gothic"/>
                <w14:uncheckedState w14:val="2610" w14:font="MS Gothic"/>
              </w14:checkbox>
            </w:sdtPr>
            <w:sdtEndPr/>
            <w:sdtContent>
              <w:p w:rsidR="00B91BB2" w:rsidRPr="00E118F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3043" w:type="dxa"/>
            <w:vAlign w:val="center"/>
          </w:tcPr>
          <w:p w:rsidR="00B91BB2" w:rsidRDefault="00B91BB2" w:rsidP="007E2615">
            <w:pPr>
              <w:jc w:val="center"/>
              <w:rPr>
                <w:rFonts w:ascii="Arial" w:eastAsia="Times New Roman" w:hAnsi="Arial" w:cs="Arial"/>
                <w:sz w:val="20"/>
                <w:szCs w:val="20"/>
                <w:lang w:eastAsia="tr-TR"/>
              </w:rPr>
            </w:pPr>
          </w:p>
        </w:tc>
      </w:tr>
      <w:tr w:rsidR="00785407" w:rsidRPr="00AB399A" w:rsidTr="00392E2B">
        <w:trPr>
          <w:trHeight w:val="427"/>
        </w:trPr>
        <w:tc>
          <w:tcPr>
            <w:tcW w:w="14824" w:type="dxa"/>
            <w:gridSpan w:val="14"/>
            <w:shd w:val="clear" w:color="auto" w:fill="548DD4" w:themeFill="text2" w:themeFillTint="99"/>
            <w:vAlign w:val="center"/>
          </w:tcPr>
          <w:p w:rsidR="00785407" w:rsidRDefault="00785407" w:rsidP="007E2615">
            <w:pPr>
              <w:pStyle w:val="ListeParagraf"/>
              <w:tabs>
                <w:tab w:val="left" w:pos="3367"/>
                <w:tab w:val="left" w:pos="3547"/>
                <w:tab w:val="left" w:pos="5637"/>
              </w:tabs>
              <w:jc w:val="center"/>
              <w:rPr>
                <w:rFonts w:ascii="Arial" w:eastAsia="Times New Roman" w:hAnsi="Arial" w:cs="Arial"/>
                <w:sz w:val="20"/>
                <w:szCs w:val="20"/>
                <w:lang w:eastAsia="tr-TR"/>
              </w:rPr>
            </w:pPr>
            <w:r>
              <w:rPr>
                <w:rFonts w:ascii="Arial" w:eastAsia="Times New Roman" w:hAnsi="Arial" w:cs="Arial"/>
                <w:sz w:val="20"/>
                <w:szCs w:val="20"/>
                <w:lang w:eastAsia="tr-TR"/>
              </w:rPr>
              <w:t>3.PROSEDÜR DOĞRULAMASI</w:t>
            </w:r>
            <w:r>
              <w:rPr>
                <w:rFonts w:ascii="Arial" w:eastAsia="Times New Roman" w:hAnsi="Arial" w:cs="Arial"/>
                <w:i/>
                <w:sz w:val="20"/>
                <w:szCs w:val="20"/>
                <w:lang w:eastAsia="tr-TR"/>
              </w:rPr>
              <w:t>(PROCEDURE VERIFICATION)</w:t>
            </w:r>
          </w:p>
        </w:tc>
      </w:tr>
      <w:tr w:rsidR="00B91BB2" w:rsidRPr="00AB399A" w:rsidTr="006A43BF">
        <w:trPr>
          <w:trHeight w:val="851"/>
        </w:trPr>
        <w:tc>
          <w:tcPr>
            <w:tcW w:w="555" w:type="dxa"/>
            <w:vAlign w:val="center"/>
          </w:tcPr>
          <w:p w:rsidR="00B91BB2" w:rsidRPr="00AB399A" w:rsidRDefault="00B91BB2" w:rsidP="00A67F8F">
            <w:pPr>
              <w:jc w:val="center"/>
              <w:rPr>
                <w:rFonts w:ascii="Arial" w:eastAsia="Times New Roman" w:hAnsi="Arial" w:cs="Arial"/>
                <w:sz w:val="20"/>
                <w:szCs w:val="20"/>
                <w:lang w:eastAsia="tr-TR"/>
              </w:rPr>
            </w:pPr>
            <w:r w:rsidRPr="00AB399A">
              <w:rPr>
                <w:rFonts w:ascii="Arial" w:eastAsia="Times New Roman" w:hAnsi="Arial" w:cs="Arial"/>
                <w:sz w:val="20"/>
                <w:szCs w:val="20"/>
                <w:lang w:eastAsia="tr-TR"/>
              </w:rPr>
              <w:t>3</w:t>
            </w:r>
            <w:r>
              <w:rPr>
                <w:rFonts w:ascii="Arial" w:eastAsia="Times New Roman" w:hAnsi="Arial" w:cs="Arial"/>
                <w:sz w:val="20"/>
                <w:szCs w:val="20"/>
                <w:lang w:eastAsia="tr-TR"/>
              </w:rPr>
              <w:t>.1</w:t>
            </w:r>
          </w:p>
        </w:tc>
        <w:tc>
          <w:tcPr>
            <w:tcW w:w="3126" w:type="dxa"/>
            <w:vAlign w:val="center"/>
          </w:tcPr>
          <w:p w:rsidR="00785407" w:rsidRPr="00785407" w:rsidRDefault="00785407" w:rsidP="00785407">
            <w:pPr>
              <w:jc w:val="both"/>
              <w:rPr>
                <w:rFonts w:ascii="Arial" w:hAnsi="Arial" w:cs="Arial"/>
                <w:sz w:val="20"/>
                <w:szCs w:val="20"/>
              </w:rPr>
            </w:pPr>
            <w:r w:rsidRPr="00785407">
              <w:rPr>
                <w:rFonts w:ascii="Arial" w:hAnsi="Arial" w:cs="Arial"/>
                <w:sz w:val="20"/>
                <w:szCs w:val="20"/>
              </w:rPr>
              <w:t xml:space="preserve">İşletici, her RNP AR APCH için, </w:t>
            </w:r>
            <w:proofErr w:type="gramStart"/>
            <w:r w:rsidRPr="00785407">
              <w:rPr>
                <w:rFonts w:ascii="Arial" w:hAnsi="Arial" w:cs="Arial"/>
                <w:sz w:val="20"/>
                <w:szCs w:val="20"/>
              </w:rPr>
              <w:t>prosedürün</w:t>
            </w:r>
            <w:proofErr w:type="gramEnd"/>
            <w:r w:rsidRPr="00785407">
              <w:rPr>
                <w:rFonts w:ascii="Arial" w:hAnsi="Arial" w:cs="Arial"/>
                <w:sz w:val="20"/>
                <w:szCs w:val="20"/>
              </w:rPr>
              <w:t xml:space="preserve"> karmaşıklığı ile orantılı derinlikte bir Uçuş Operasyonu Emniyet Değerlendirmesi </w:t>
            </w:r>
            <w:r w:rsidRPr="00785407">
              <w:rPr>
                <w:rFonts w:ascii="Arial" w:hAnsi="Arial" w:cs="Arial"/>
                <w:sz w:val="20"/>
                <w:szCs w:val="20"/>
                <w:lang w:val="en-US"/>
              </w:rPr>
              <w:t>(Flight Operation Safety Assessment-</w:t>
            </w:r>
            <w:r w:rsidRPr="00785407">
              <w:rPr>
                <w:rFonts w:ascii="Arial" w:hAnsi="Arial" w:cs="Arial"/>
                <w:sz w:val="20"/>
                <w:szCs w:val="20"/>
                <w:lang w:val="en-US"/>
              </w:rPr>
              <w:lastRenderedPageBreak/>
              <w:t xml:space="preserve">FOSA) </w:t>
            </w:r>
            <w:r w:rsidRPr="00785407">
              <w:rPr>
                <w:rFonts w:ascii="Arial" w:hAnsi="Arial" w:cs="Arial"/>
                <w:sz w:val="20"/>
                <w:szCs w:val="20"/>
              </w:rPr>
              <w:t xml:space="preserve">icra etmelidir. İşletici, uygulanacak </w:t>
            </w:r>
            <w:proofErr w:type="gramStart"/>
            <w:r w:rsidRPr="00785407">
              <w:rPr>
                <w:rFonts w:ascii="Arial" w:hAnsi="Arial" w:cs="Arial"/>
                <w:sz w:val="20"/>
                <w:szCs w:val="20"/>
              </w:rPr>
              <w:t>prosedürün</w:t>
            </w:r>
            <w:proofErr w:type="gramEnd"/>
            <w:r w:rsidRPr="00785407">
              <w:rPr>
                <w:rFonts w:ascii="Arial" w:hAnsi="Arial" w:cs="Arial"/>
                <w:sz w:val="20"/>
                <w:szCs w:val="20"/>
              </w:rPr>
              <w:t xml:space="preserve"> uçakla uyumlu olduğundan ve ortaya çıkan uçuş yolunun yayımlanmış prosedürle örtüştüğünden emin olmak için, </w:t>
            </w:r>
            <w:proofErr w:type="spellStart"/>
            <w:r w:rsidRPr="00785407">
              <w:rPr>
                <w:rFonts w:ascii="Arial" w:hAnsi="Arial" w:cs="Arial"/>
                <w:sz w:val="20"/>
                <w:szCs w:val="20"/>
              </w:rPr>
              <w:t>IMC’de</w:t>
            </w:r>
            <w:proofErr w:type="spellEnd"/>
            <w:r w:rsidRPr="00785407">
              <w:rPr>
                <w:rFonts w:ascii="Arial" w:hAnsi="Arial" w:cs="Arial"/>
                <w:sz w:val="20"/>
                <w:szCs w:val="20"/>
              </w:rPr>
              <w:t xml:space="preserve"> uçmaya başlamadan önce her RNP AR APCH prosedürünü doğrulamalıdır.</w:t>
            </w:r>
          </w:p>
          <w:p w:rsidR="00785407" w:rsidRPr="00785407" w:rsidRDefault="00785407" w:rsidP="00785407">
            <w:pPr>
              <w:jc w:val="both"/>
              <w:rPr>
                <w:rFonts w:ascii="Arial" w:hAnsi="Arial" w:cs="Arial"/>
                <w:sz w:val="20"/>
                <w:szCs w:val="20"/>
              </w:rPr>
            </w:pPr>
          </w:p>
          <w:p w:rsidR="00B91BB2" w:rsidRPr="00AB399A" w:rsidRDefault="00785407" w:rsidP="00785407">
            <w:pPr>
              <w:rPr>
                <w:rFonts w:ascii="Arial" w:eastAsia="Times New Roman" w:hAnsi="Arial" w:cs="Arial"/>
                <w:sz w:val="18"/>
                <w:szCs w:val="18"/>
                <w:lang w:eastAsia="tr-TR"/>
              </w:rPr>
            </w:pPr>
            <w:r w:rsidRPr="00785407">
              <w:rPr>
                <w:rFonts w:ascii="Arial" w:hAnsi="Arial" w:cs="Arial"/>
                <w:i/>
                <w:sz w:val="20"/>
                <w:szCs w:val="20"/>
                <w:lang w:val="en-US"/>
              </w:rPr>
              <w:t>For each RNP AR APCH procedure, the operator should conduct a flight operational safety assessment (FOSA) proportionate to the complexity of the procedure. The operator should validate every RNP AR APCH procedure before using the procedure in instrument meteorological conditions (IMC) to ensure compatibility with their aircraft and to ensure the resulting path matches the published procedure.</w:t>
            </w:r>
          </w:p>
        </w:tc>
        <w:tc>
          <w:tcPr>
            <w:tcW w:w="1984" w:type="dxa"/>
            <w:gridSpan w:val="3"/>
            <w:vAlign w:val="center"/>
          </w:tcPr>
          <w:p w:rsidR="00B91BB2" w:rsidRDefault="00B91BB2" w:rsidP="00FD47C9">
            <w:pPr>
              <w:jc w:val="center"/>
              <w:rPr>
                <w:rFonts w:ascii="Arial" w:eastAsia="Times New Roman" w:hAnsi="Arial" w:cs="Arial"/>
                <w:sz w:val="18"/>
                <w:szCs w:val="20"/>
                <w:lang w:eastAsia="tr-TR"/>
              </w:rPr>
            </w:pPr>
          </w:p>
          <w:p w:rsidR="00B91BB2" w:rsidRDefault="00B91BB2" w:rsidP="00FD47C9">
            <w:pPr>
              <w:jc w:val="center"/>
              <w:rPr>
                <w:rFonts w:ascii="Arial" w:eastAsia="Times New Roman" w:hAnsi="Arial" w:cs="Arial"/>
                <w:sz w:val="18"/>
                <w:szCs w:val="20"/>
                <w:lang w:eastAsia="tr-TR"/>
              </w:rPr>
            </w:pPr>
          </w:p>
          <w:p w:rsidR="007E2615" w:rsidRDefault="007E2615" w:rsidP="007E2615">
            <w:pPr>
              <w:jc w:val="center"/>
              <w:rPr>
                <w:rFonts w:ascii="Arial" w:eastAsia="Times New Roman" w:hAnsi="Arial" w:cs="Arial"/>
                <w:sz w:val="18"/>
                <w:szCs w:val="20"/>
                <w:lang w:eastAsia="tr-TR"/>
              </w:rPr>
            </w:pPr>
          </w:p>
          <w:p w:rsidR="007E2615"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B91BB2" w:rsidRPr="00AB399A"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6.(1).(c)</w:t>
            </w:r>
          </w:p>
        </w:tc>
        <w:tc>
          <w:tcPr>
            <w:tcW w:w="2774" w:type="dxa"/>
            <w:vAlign w:val="center"/>
          </w:tcPr>
          <w:p w:rsidR="00B91BB2" w:rsidRPr="00AB399A" w:rsidRDefault="00B91BB2" w:rsidP="00FD47C9">
            <w:pPr>
              <w:jc w:val="center"/>
              <w:rPr>
                <w:rFonts w:ascii="Arial" w:eastAsia="Times New Roman" w:hAnsi="Arial" w:cs="Arial"/>
                <w:sz w:val="18"/>
                <w:szCs w:val="20"/>
                <w:lang w:eastAsia="tr-TR"/>
              </w:rPr>
            </w:pPr>
          </w:p>
        </w:tc>
        <w:tc>
          <w:tcPr>
            <w:tcW w:w="696"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03755969"/>
              <w14:checkbox>
                <w14:checked w14:val="0"/>
                <w14:checkedState w14:val="2612" w14:font="MS Gothic"/>
                <w14:uncheckedState w14:val="2610" w14:font="MS Gothic"/>
              </w14:checkbox>
            </w:sdtPr>
            <w:sdtEndPr/>
            <w:sdtContent>
              <w:p w:rsidR="00B91BB2" w:rsidRPr="00AB399A"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57805570"/>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gridSpan w:val="3"/>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15935283"/>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97620718"/>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72"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37991267"/>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3043" w:type="dxa"/>
            <w:vAlign w:val="center"/>
          </w:tcPr>
          <w:p w:rsidR="00B91BB2" w:rsidRDefault="00B91BB2" w:rsidP="007E2615">
            <w:pPr>
              <w:jc w:val="center"/>
              <w:rPr>
                <w:rFonts w:ascii="Arial" w:eastAsia="Times New Roman" w:hAnsi="Arial" w:cs="Arial"/>
                <w:sz w:val="20"/>
                <w:szCs w:val="20"/>
                <w:lang w:eastAsia="tr-TR"/>
              </w:rPr>
            </w:pPr>
          </w:p>
        </w:tc>
      </w:tr>
      <w:tr w:rsidR="00785407" w:rsidRPr="00AB399A" w:rsidTr="006A43BF">
        <w:trPr>
          <w:trHeight w:val="851"/>
        </w:trPr>
        <w:tc>
          <w:tcPr>
            <w:tcW w:w="555" w:type="dxa"/>
            <w:vAlign w:val="center"/>
          </w:tcPr>
          <w:p w:rsidR="00785407" w:rsidRPr="00AB399A" w:rsidRDefault="00785407" w:rsidP="00785407">
            <w:pPr>
              <w:rPr>
                <w:rFonts w:ascii="Arial" w:eastAsia="Times New Roman" w:hAnsi="Arial" w:cs="Arial"/>
                <w:sz w:val="20"/>
                <w:szCs w:val="20"/>
                <w:lang w:eastAsia="tr-TR"/>
              </w:rPr>
            </w:pPr>
            <w:r>
              <w:rPr>
                <w:rFonts w:ascii="Arial" w:eastAsia="Times New Roman" w:hAnsi="Arial" w:cs="Arial"/>
                <w:sz w:val="20"/>
                <w:szCs w:val="20"/>
                <w:lang w:eastAsia="tr-TR"/>
              </w:rPr>
              <w:t>3.2</w:t>
            </w:r>
          </w:p>
        </w:tc>
        <w:tc>
          <w:tcPr>
            <w:tcW w:w="3126" w:type="dxa"/>
            <w:vAlign w:val="center"/>
          </w:tcPr>
          <w:p w:rsidR="00785407" w:rsidRPr="00785407" w:rsidRDefault="00785407" w:rsidP="00785407">
            <w:pPr>
              <w:rPr>
                <w:rFonts w:ascii="Arial" w:hAnsi="Arial" w:cs="Arial"/>
                <w:b/>
                <w:bCs/>
                <w:sz w:val="20"/>
                <w:szCs w:val="20"/>
              </w:rPr>
            </w:pPr>
            <w:r w:rsidRPr="00785407">
              <w:rPr>
                <w:rFonts w:ascii="Arial" w:hAnsi="Arial" w:cs="Arial"/>
                <w:sz w:val="20"/>
                <w:szCs w:val="20"/>
              </w:rPr>
              <w:t xml:space="preserve">İşletici, doğrulanmış seyrüsefer </w:t>
            </w:r>
            <w:proofErr w:type="spellStart"/>
            <w:r w:rsidRPr="00785407">
              <w:rPr>
                <w:rFonts w:ascii="Arial" w:hAnsi="Arial" w:cs="Arial"/>
                <w:sz w:val="20"/>
                <w:szCs w:val="20"/>
              </w:rPr>
              <w:t>veritabanı</w:t>
            </w:r>
            <w:proofErr w:type="spellEnd"/>
            <w:r w:rsidRPr="00785407">
              <w:rPr>
                <w:rFonts w:ascii="Arial" w:hAnsi="Arial" w:cs="Arial"/>
                <w:sz w:val="20"/>
                <w:szCs w:val="20"/>
              </w:rPr>
              <w:t xml:space="preserve"> iç</w:t>
            </w:r>
            <w:r>
              <w:rPr>
                <w:rFonts w:ascii="Arial" w:hAnsi="Arial" w:cs="Arial"/>
                <w:sz w:val="20"/>
                <w:szCs w:val="20"/>
              </w:rPr>
              <w:t xml:space="preserve">eriğinin, düzenli güncellemeler </w:t>
            </w:r>
            <w:r w:rsidRPr="00785407">
              <w:rPr>
                <w:rFonts w:ascii="Arial" w:hAnsi="Arial" w:cs="Arial"/>
                <w:sz w:val="20"/>
                <w:szCs w:val="20"/>
              </w:rPr>
              <w:t xml:space="preserve">süresince değişmeden muhafaza edilmesini sağlayan bir süreç tanımlamalıdır. İşletmeci, güncel elektronik seyrüsefer verilerinin ilgili tüm uçaklara zamanında dağıtımını sağlayan usullere sahip olmalıdır. </w:t>
            </w:r>
            <w:r w:rsidRPr="00785407">
              <w:rPr>
                <w:rFonts w:ascii="Arial" w:hAnsi="Arial" w:cs="Arial"/>
                <w:b/>
                <w:bCs/>
                <w:sz w:val="20"/>
                <w:szCs w:val="20"/>
              </w:rPr>
              <w:t xml:space="preserve"> </w:t>
            </w:r>
          </w:p>
          <w:p w:rsidR="00785407" w:rsidRPr="00785407" w:rsidRDefault="00785407" w:rsidP="00785407">
            <w:pPr>
              <w:rPr>
                <w:rFonts w:ascii="Arial" w:hAnsi="Arial" w:cs="Arial"/>
                <w:b/>
                <w:bCs/>
                <w:sz w:val="20"/>
                <w:szCs w:val="20"/>
              </w:rPr>
            </w:pPr>
          </w:p>
          <w:p w:rsidR="00785407" w:rsidRPr="00785407" w:rsidRDefault="00785407" w:rsidP="00785407">
            <w:pPr>
              <w:rPr>
                <w:rFonts w:ascii="Arial" w:hAnsi="Arial" w:cs="Arial"/>
                <w:sz w:val="20"/>
                <w:szCs w:val="20"/>
              </w:rPr>
            </w:pPr>
            <w:r w:rsidRPr="00785407">
              <w:rPr>
                <w:rFonts w:ascii="Arial" w:hAnsi="Arial" w:cs="Arial"/>
                <w:i/>
                <w:sz w:val="20"/>
                <w:szCs w:val="20"/>
                <w:lang w:val="en-US"/>
              </w:rPr>
              <w:lastRenderedPageBreak/>
              <w:t>The operator should have a process defined to maintain validated data through updates to the navigation database. The operator should implement procedures that ensure timely distribution and insertion of current and unaltered electronic navigation data to all aircraft that require it.</w:t>
            </w:r>
          </w:p>
        </w:tc>
        <w:tc>
          <w:tcPr>
            <w:tcW w:w="1984" w:type="dxa"/>
            <w:gridSpan w:val="3"/>
            <w:vAlign w:val="center"/>
          </w:tcPr>
          <w:p w:rsidR="007E2615" w:rsidRDefault="007E2615" w:rsidP="007E2615">
            <w:pPr>
              <w:jc w:val="center"/>
              <w:rPr>
                <w:rFonts w:ascii="Arial" w:eastAsia="Times New Roman" w:hAnsi="Arial" w:cs="Arial"/>
                <w:sz w:val="18"/>
                <w:szCs w:val="20"/>
                <w:lang w:eastAsia="tr-TR"/>
              </w:rPr>
            </w:pPr>
          </w:p>
          <w:p w:rsidR="007E2615"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785407"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6.(1).(ç).</w:t>
            </w:r>
            <w:r w:rsidR="00CF6B65">
              <w:rPr>
                <w:rFonts w:ascii="Arial" w:eastAsia="Times New Roman" w:hAnsi="Arial" w:cs="Arial"/>
                <w:sz w:val="18"/>
                <w:szCs w:val="20"/>
                <w:lang w:eastAsia="tr-TR"/>
              </w:rPr>
              <w:t>(</w:t>
            </w:r>
            <w:r>
              <w:rPr>
                <w:rFonts w:ascii="Arial" w:eastAsia="Times New Roman" w:hAnsi="Arial" w:cs="Arial"/>
                <w:sz w:val="18"/>
                <w:szCs w:val="20"/>
                <w:lang w:eastAsia="tr-TR"/>
              </w:rPr>
              <w:t>4)</w:t>
            </w:r>
          </w:p>
        </w:tc>
        <w:tc>
          <w:tcPr>
            <w:tcW w:w="2774" w:type="dxa"/>
            <w:vAlign w:val="center"/>
          </w:tcPr>
          <w:p w:rsidR="00785407" w:rsidRPr="00AB399A" w:rsidRDefault="00785407" w:rsidP="00FD47C9">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1082439823"/>
            <w14:checkbox>
              <w14:checked w14:val="0"/>
              <w14:checkedState w14:val="2612" w14:font="MS Gothic"/>
              <w14:uncheckedState w14:val="2610" w14:font="MS Gothic"/>
            </w14:checkbox>
          </w:sdtPr>
          <w:sdtEndPr/>
          <w:sdtContent>
            <w:tc>
              <w:tcPr>
                <w:tcW w:w="696"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23709191"/>
            <w14:checkbox>
              <w14:checked w14:val="0"/>
              <w14:checkedState w14:val="2612" w14:font="MS Gothic"/>
              <w14:uncheckedState w14:val="2610" w14:font="MS Gothic"/>
            </w14:checkbox>
          </w:sdtPr>
          <w:sdtEndPr/>
          <w:sdtContent>
            <w:tc>
              <w:tcPr>
                <w:tcW w:w="558"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573004427"/>
            <w14:checkbox>
              <w14:checked w14:val="0"/>
              <w14:checkedState w14:val="2612" w14:font="MS Gothic"/>
              <w14:uncheckedState w14:val="2610" w14:font="MS Gothic"/>
            </w14:checkbox>
          </w:sdtPr>
          <w:sdtEndPr/>
          <w:sdtContent>
            <w:tc>
              <w:tcPr>
                <w:tcW w:w="558" w:type="dxa"/>
                <w:gridSpan w:val="3"/>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017513359"/>
            <w14:checkbox>
              <w14:checked w14:val="0"/>
              <w14:checkedState w14:val="2612" w14:font="MS Gothic"/>
              <w14:uncheckedState w14:val="2610" w14:font="MS Gothic"/>
            </w14:checkbox>
          </w:sdtPr>
          <w:sdtEndPr/>
          <w:sdtContent>
            <w:tc>
              <w:tcPr>
                <w:tcW w:w="558"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418558059"/>
            <w14:checkbox>
              <w14:checked w14:val="0"/>
              <w14:checkedState w14:val="2612" w14:font="MS Gothic"/>
              <w14:uncheckedState w14:val="2610" w14:font="MS Gothic"/>
            </w14:checkbox>
          </w:sdtPr>
          <w:sdtEndPr/>
          <w:sdtContent>
            <w:tc>
              <w:tcPr>
                <w:tcW w:w="972"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3043" w:type="dxa"/>
            <w:vAlign w:val="center"/>
          </w:tcPr>
          <w:p w:rsidR="00785407" w:rsidRDefault="00785407" w:rsidP="007E2615">
            <w:pPr>
              <w:jc w:val="center"/>
              <w:rPr>
                <w:rFonts w:ascii="Arial" w:eastAsia="Times New Roman" w:hAnsi="Arial" w:cs="Arial"/>
                <w:sz w:val="20"/>
                <w:szCs w:val="20"/>
                <w:lang w:eastAsia="tr-TR"/>
              </w:rPr>
            </w:pPr>
          </w:p>
        </w:tc>
      </w:tr>
      <w:tr w:rsidR="00785407" w:rsidRPr="00AB399A" w:rsidTr="006A43BF">
        <w:trPr>
          <w:trHeight w:val="851"/>
        </w:trPr>
        <w:tc>
          <w:tcPr>
            <w:tcW w:w="555" w:type="dxa"/>
            <w:vAlign w:val="center"/>
          </w:tcPr>
          <w:p w:rsidR="00785407" w:rsidRDefault="00785407" w:rsidP="00785407">
            <w:pPr>
              <w:rPr>
                <w:rFonts w:ascii="Arial" w:eastAsia="Times New Roman" w:hAnsi="Arial" w:cs="Arial"/>
                <w:sz w:val="20"/>
                <w:szCs w:val="20"/>
                <w:lang w:eastAsia="tr-TR"/>
              </w:rPr>
            </w:pPr>
            <w:r>
              <w:rPr>
                <w:rFonts w:ascii="Arial" w:eastAsia="Times New Roman" w:hAnsi="Arial" w:cs="Arial"/>
                <w:sz w:val="20"/>
                <w:szCs w:val="20"/>
                <w:lang w:eastAsia="tr-TR"/>
              </w:rPr>
              <w:t>3.3</w:t>
            </w:r>
          </w:p>
        </w:tc>
        <w:tc>
          <w:tcPr>
            <w:tcW w:w="3126" w:type="dxa"/>
            <w:vAlign w:val="center"/>
          </w:tcPr>
          <w:p w:rsidR="00785407" w:rsidRPr="00785407" w:rsidRDefault="00785407" w:rsidP="00785407">
            <w:pPr>
              <w:jc w:val="both"/>
              <w:rPr>
                <w:rFonts w:ascii="Arial" w:hAnsi="Arial" w:cs="Arial"/>
                <w:sz w:val="20"/>
                <w:szCs w:val="20"/>
                <w:lang w:val="en-US"/>
              </w:rPr>
            </w:pPr>
            <w:r w:rsidRPr="00785407">
              <w:rPr>
                <w:rFonts w:ascii="Arial" w:hAnsi="Arial" w:cs="Arial"/>
                <w:sz w:val="20"/>
                <w:szCs w:val="20"/>
              </w:rPr>
              <w:t>İşletici, bir RNP AR APCH operasyonunun yer aldığı yer ve zamanda, gerekli RNP değerinin sağlanıp sağlanamayacağını hesaplayan bir performans öngörü kabiliyetine sahip olmalıdır. (</w:t>
            </w:r>
            <w:r w:rsidRPr="00785407">
              <w:rPr>
                <w:rFonts w:ascii="Arial" w:hAnsi="Arial" w:cs="Arial"/>
                <w:sz w:val="20"/>
                <w:szCs w:val="20"/>
                <w:lang w:val="en-US"/>
              </w:rPr>
              <w:t>RAIM Availability Prediction)</w:t>
            </w:r>
          </w:p>
          <w:p w:rsidR="00785407" w:rsidRPr="00785407" w:rsidRDefault="00785407" w:rsidP="00785407">
            <w:pPr>
              <w:jc w:val="both"/>
              <w:rPr>
                <w:rFonts w:ascii="Arial" w:hAnsi="Arial" w:cs="Arial"/>
                <w:sz w:val="20"/>
                <w:szCs w:val="20"/>
                <w:lang w:val="en-US"/>
              </w:rPr>
            </w:pPr>
          </w:p>
          <w:p w:rsidR="00785407" w:rsidRPr="00785407" w:rsidRDefault="00785407" w:rsidP="00785407">
            <w:pPr>
              <w:rPr>
                <w:rFonts w:ascii="Arial" w:hAnsi="Arial" w:cs="Arial"/>
                <w:sz w:val="20"/>
                <w:szCs w:val="20"/>
              </w:rPr>
            </w:pPr>
            <w:r w:rsidRPr="00785407">
              <w:rPr>
                <w:rFonts w:ascii="Arial" w:hAnsi="Arial" w:cs="Arial"/>
                <w:i/>
                <w:sz w:val="20"/>
                <w:szCs w:val="20"/>
                <w:lang w:val="en-US"/>
              </w:rPr>
              <w:t>The operator should have a predictive performance capability, which can determine if the specified RNP will be available at the time and location of a desired RNP operation. (RAIM Availability Prediction)</w:t>
            </w:r>
          </w:p>
        </w:tc>
        <w:tc>
          <w:tcPr>
            <w:tcW w:w="1984" w:type="dxa"/>
            <w:gridSpan w:val="3"/>
            <w:vAlign w:val="center"/>
          </w:tcPr>
          <w:p w:rsidR="007E2615"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785407"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6.(1).(ç).</w:t>
            </w:r>
            <w:r w:rsidR="00CF6B65">
              <w:rPr>
                <w:rFonts w:ascii="Arial" w:eastAsia="Times New Roman" w:hAnsi="Arial" w:cs="Arial"/>
                <w:sz w:val="18"/>
                <w:szCs w:val="20"/>
                <w:lang w:eastAsia="tr-TR"/>
              </w:rPr>
              <w:t>(</w:t>
            </w:r>
            <w:r>
              <w:rPr>
                <w:rFonts w:ascii="Arial" w:eastAsia="Times New Roman" w:hAnsi="Arial" w:cs="Arial"/>
                <w:sz w:val="18"/>
                <w:szCs w:val="20"/>
                <w:lang w:eastAsia="tr-TR"/>
              </w:rPr>
              <w:t>1)</w:t>
            </w:r>
          </w:p>
        </w:tc>
        <w:tc>
          <w:tcPr>
            <w:tcW w:w="2774" w:type="dxa"/>
            <w:vAlign w:val="center"/>
          </w:tcPr>
          <w:p w:rsidR="00785407" w:rsidRPr="00AB399A" w:rsidRDefault="00785407" w:rsidP="00FD47C9">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63458962"/>
            <w14:checkbox>
              <w14:checked w14:val="0"/>
              <w14:checkedState w14:val="2612" w14:font="MS Gothic"/>
              <w14:uncheckedState w14:val="2610" w14:font="MS Gothic"/>
            </w14:checkbox>
          </w:sdtPr>
          <w:sdtEndPr/>
          <w:sdtContent>
            <w:tc>
              <w:tcPr>
                <w:tcW w:w="696"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967188452"/>
            <w14:checkbox>
              <w14:checked w14:val="0"/>
              <w14:checkedState w14:val="2612" w14:font="MS Gothic"/>
              <w14:uncheckedState w14:val="2610" w14:font="MS Gothic"/>
            </w14:checkbox>
          </w:sdtPr>
          <w:sdtEndPr/>
          <w:sdtContent>
            <w:tc>
              <w:tcPr>
                <w:tcW w:w="558"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2122673648"/>
            <w14:checkbox>
              <w14:checked w14:val="0"/>
              <w14:checkedState w14:val="2612" w14:font="MS Gothic"/>
              <w14:uncheckedState w14:val="2610" w14:font="MS Gothic"/>
            </w14:checkbox>
          </w:sdtPr>
          <w:sdtEndPr/>
          <w:sdtContent>
            <w:tc>
              <w:tcPr>
                <w:tcW w:w="558" w:type="dxa"/>
                <w:gridSpan w:val="3"/>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069889895"/>
            <w14:checkbox>
              <w14:checked w14:val="0"/>
              <w14:checkedState w14:val="2612" w14:font="MS Gothic"/>
              <w14:uncheckedState w14:val="2610" w14:font="MS Gothic"/>
            </w14:checkbox>
          </w:sdtPr>
          <w:sdtEndPr/>
          <w:sdtContent>
            <w:tc>
              <w:tcPr>
                <w:tcW w:w="558"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427616292"/>
            <w14:checkbox>
              <w14:checked w14:val="0"/>
              <w14:checkedState w14:val="2612" w14:font="MS Gothic"/>
              <w14:uncheckedState w14:val="2610" w14:font="MS Gothic"/>
            </w14:checkbox>
          </w:sdtPr>
          <w:sdtEndPr/>
          <w:sdtContent>
            <w:tc>
              <w:tcPr>
                <w:tcW w:w="972"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3043" w:type="dxa"/>
            <w:vAlign w:val="center"/>
          </w:tcPr>
          <w:p w:rsidR="00785407" w:rsidRDefault="00785407" w:rsidP="007E2615">
            <w:pPr>
              <w:jc w:val="center"/>
              <w:rPr>
                <w:rFonts w:ascii="Arial" w:eastAsia="Times New Roman" w:hAnsi="Arial" w:cs="Arial"/>
                <w:sz w:val="20"/>
                <w:szCs w:val="20"/>
                <w:lang w:eastAsia="tr-TR"/>
              </w:rPr>
            </w:pPr>
          </w:p>
        </w:tc>
      </w:tr>
      <w:tr w:rsidR="00785407" w:rsidRPr="00AB399A" w:rsidTr="006A43BF">
        <w:trPr>
          <w:trHeight w:val="851"/>
        </w:trPr>
        <w:tc>
          <w:tcPr>
            <w:tcW w:w="555" w:type="dxa"/>
            <w:vAlign w:val="center"/>
          </w:tcPr>
          <w:p w:rsidR="00785407" w:rsidRDefault="00785407" w:rsidP="00785407">
            <w:pPr>
              <w:rPr>
                <w:rFonts w:ascii="Arial" w:eastAsia="Times New Roman" w:hAnsi="Arial" w:cs="Arial"/>
                <w:sz w:val="20"/>
                <w:szCs w:val="20"/>
                <w:lang w:eastAsia="tr-TR"/>
              </w:rPr>
            </w:pPr>
            <w:r>
              <w:rPr>
                <w:rFonts w:ascii="Arial" w:eastAsia="Times New Roman" w:hAnsi="Arial" w:cs="Arial"/>
                <w:sz w:val="20"/>
                <w:szCs w:val="20"/>
                <w:lang w:eastAsia="tr-TR"/>
              </w:rPr>
              <w:t>3.4</w:t>
            </w:r>
          </w:p>
        </w:tc>
        <w:tc>
          <w:tcPr>
            <w:tcW w:w="3126" w:type="dxa"/>
            <w:vAlign w:val="center"/>
          </w:tcPr>
          <w:p w:rsidR="00785407" w:rsidRPr="00377F98" w:rsidRDefault="00785407" w:rsidP="00785407">
            <w:pPr>
              <w:jc w:val="both"/>
              <w:rPr>
                <w:rFonts w:ascii="Arial" w:hAnsi="Arial" w:cs="Arial"/>
                <w:sz w:val="20"/>
                <w:szCs w:val="20"/>
              </w:rPr>
            </w:pPr>
            <w:r w:rsidRPr="00377F98">
              <w:rPr>
                <w:rFonts w:ascii="Arial" w:hAnsi="Arial" w:cs="Arial"/>
                <w:sz w:val="20"/>
                <w:szCs w:val="20"/>
              </w:rPr>
              <w:t xml:space="preserve">İşletici, RNP AR APCH operasyonuna özgü uçuş öncesi ve uçuş </w:t>
            </w:r>
            <w:proofErr w:type="gramStart"/>
            <w:r w:rsidRPr="00377F98">
              <w:rPr>
                <w:rFonts w:ascii="Arial" w:hAnsi="Arial" w:cs="Arial"/>
                <w:sz w:val="20"/>
                <w:szCs w:val="20"/>
              </w:rPr>
              <w:t>prosedürlerini</w:t>
            </w:r>
            <w:proofErr w:type="gramEnd"/>
            <w:r w:rsidRPr="00377F98">
              <w:rPr>
                <w:rFonts w:ascii="Arial" w:hAnsi="Arial" w:cs="Arial"/>
                <w:sz w:val="20"/>
                <w:szCs w:val="20"/>
              </w:rPr>
              <w:t xml:space="preserve"> tanımlamalıdır.</w:t>
            </w:r>
          </w:p>
          <w:p w:rsidR="00785407" w:rsidRPr="00377F98" w:rsidRDefault="00785407" w:rsidP="00785407">
            <w:pPr>
              <w:jc w:val="both"/>
              <w:rPr>
                <w:rFonts w:ascii="Arial" w:hAnsi="Arial" w:cs="Arial"/>
                <w:sz w:val="20"/>
                <w:szCs w:val="20"/>
              </w:rPr>
            </w:pPr>
          </w:p>
          <w:p w:rsidR="00785407" w:rsidRPr="00785407" w:rsidRDefault="00785407" w:rsidP="00785407">
            <w:pPr>
              <w:jc w:val="both"/>
              <w:rPr>
                <w:rFonts w:ascii="Arial" w:hAnsi="Arial" w:cs="Arial"/>
                <w:sz w:val="20"/>
                <w:szCs w:val="20"/>
              </w:rPr>
            </w:pPr>
            <w:r w:rsidRPr="00377F98">
              <w:rPr>
                <w:rFonts w:ascii="Arial" w:hAnsi="Arial" w:cs="Arial"/>
                <w:i/>
                <w:sz w:val="20"/>
                <w:szCs w:val="20"/>
                <w:lang w:val="en-US"/>
              </w:rPr>
              <w:t>The operator should define operating procedures addressing specific preflight and inflight considerations.</w:t>
            </w:r>
          </w:p>
        </w:tc>
        <w:tc>
          <w:tcPr>
            <w:tcW w:w="1984" w:type="dxa"/>
            <w:gridSpan w:val="3"/>
            <w:vAlign w:val="center"/>
          </w:tcPr>
          <w:p w:rsidR="007E2615"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785407"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6.(1).(ç).</w:t>
            </w:r>
            <w:r w:rsidR="00CF6B65">
              <w:rPr>
                <w:rFonts w:ascii="Arial" w:eastAsia="Times New Roman" w:hAnsi="Arial" w:cs="Arial"/>
                <w:sz w:val="18"/>
                <w:szCs w:val="20"/>
                <w:lang w:eastAsia="tr-TR"/>
              </w:rPr>
              <w:t>(</w:t>
            </w:r>
            <w:r>
              <w:rPr>
                <w:rFonts w:ascii="Arial" w:eastAsia="Times New Roman" w:hAnsi="Arial" w:cs="Arial"/>
                <w:sz w:val="18"/>
                <w:szCs w:val="20"/>
                <w:lang w:eastAsia="tr-TR"/>
              </w:rPr>
              <w:t>3)</w:t>
            </w:r>
          </w:p>
        </w:tc>
        <w:tc>
          <w:tcPr>
            <w:tcW w:w="2774" w:type="dxa"/>
            <w:vAlign w:val="center"/>
          </w:tcPr>
          <w:p w:rsidR="00785407" w:rsidRPr="00AB399A" w:rsidRDefault="00785407" w:rsidP="00FD47C9">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2042392366"/>
            <w14:checkbox>
              <w14:checked w14:val="0"/>
              <w14:checkedState w14:val="2612" w14:font="MS Gothic"/>
              <w14:uncheckedState w14:val="2610" w14:font="MS Gothic"/>
            </w14:checkbox>
          </w:sdtPr>
          <w:sdtEndPr/>
          <w:sdtContent>
            <w:tc>
              <w:tcPr>
                <w:tcW w:w="696"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896112644"/>
            <w14:checkbox>
              <w14:checked w14:val="0"/>
              <w14:checkedState w14:val="2612" w14:font="MS Gothic"/>
              <w14:uncheckedState w14:val="2610" w14:font="MS Gothic"/>
            </w14:checkbox>
          </w:sdtPr>
          <w:sdtEndPr/>
          <w:sdtContent>
            <w:tc>
              <w:tcPr>
                <w:tcW w:w="558"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802820753"/>
            <w14:checkbox>
              <w14:checked w14:val="0"/>
              <w14:checkedState w14:val="2612" w14:font="MS Gothic"/>
              <w14:uncheckedState w14:val="2610" w14:font="MS Gothic"/>
            </w14:checkbox>
          </w:sdtPr>
          <w:sdtEndPr/>
          <w:sdtContent>
            <w:tc>
              <w:tcPr>
                <w:tcW w:w="558" w:type="dxa"/>
                <w:gridSpan w:val="3"/>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658519079"/>
            <w14:checkbox>
              <w14:checked w14:val="0"/>
              <w14:checkedState w14:val="2612" w14:font="MS Gothic"/>
              <w14:uncheckedState w14:val="2610" w14:font="MS Gothic"/>
            </w14:checkbox>
          </w:sdtPr>
          <w:sdtEndPr/>
          <w:sdtContent>
            <w:tc>
              <w:tcPr>
                <w:tcW w:w="558"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517892911"/>
            <w14:checkbox>
              <w14:checked w14:val="0"/>
              <w14:checkedState w14:val="2612" w14:font="MS Gothic"/>
              <w14:uncheckedState w14:val="2610" w14:font="MS Gothic"/>
            </w14:checkbox>
          </w:sdtPr>
          <w:sdtEndPr/>
          <w:sdtContent>
            <w:tc>
              <w:tcPr>
                <w:tcW w:w="972"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3043" w:type="dxa"/>
            <w:vAlign w:val="center"/>
          </w:tcPr>
          <w:p w:rsidR="00785407" w:rsidRDefault="00785407" w:rsidP="007E2615">
            <w:pPr>
              <w:jc w:val="center"/>
              <w:rPr>
                <w:rFonts w:ascii="Arial" w:eastAsia="Times New Roman" w:hAnsi="Arial" w:cs="Arial"/>
                <w:sz w:val="20"/>
                <w:szCs w:val="20"/>
                <w:lang w:eastAsia="tr-TR"/>
              </w:rPr>
            </w:pPr>
          </w:p>
        </w:tc>
      </w:tr>
      <w:tr w:rsidR="00785407" w:rsidRPr="00AB399A" w:rsidTr="006A43BF">
        <w:trPr>
          <w:trHeight w:val="851"/>
        </w:trPr>
        <w:tc>
          <w:tcPr>
            <w:tcW w:w="555" w:type="dxa"/>
            <w:vAlign w:val="center"/>
          </w:tcPr>
          <w:p w:rsidR="00785407" w:rsidRDefault="00E93445" w:rsidP="00785407">
            <w:pPr>
              <w:rPr>
                <w:rFonts w:ascii="Arial" w:eastAsia="Times New Roman" w:hAnsi="Arial" w:cs="Arial"/>
                <w:sz w:val="20"/>
                <w:szCs w:val="20"/>
                <w:lang w:eastAsia="tr-TR"/>
              </w:rPr>
            </w:pPr>
            <w:r>
              <w:rPr>
                <w:rFonts w:ascii="Arial" w:eastAsia="Times New Roman" w:hAnsi="Arial" w:cs="Arial"/>
                <w:sz w:val="20"/>
                <w:szCs w:val="20"/>
                <w:lang w:eastAsia="tr-TR"/>
              </w:rPr>
              <w:lastRenderedPageBreak/>
              <w:t>3</w:t>
            </w:r>
            <w:r w:rsidR="00785407">
              <w:rPr>
                <w:rFonts w:ascii="Arial" w:eastAsia="Times New Roman" w:hAnsi="Arial" w:cs="Arial"/>
                <w:sz w:val="20"/>
                <w:szCs w:val="20"/>
                <w:lang w:eastAsia="tr-TR"/>
              </w:rPr>
              <w:t>.5</w:t>
            </w:r>
          </w:p>
        </w:tc>
        <w:tc>
          <w:tcPr>
            <w:tcW w:w="3126" w:type="dxa"/>
            <w:vAlign w:val="center"/>
          </w:tcPr>
          <w:p w:rsidR="00785407" w:rsidRPr="00377F98" w:rsidRDefault="00785407" w:rsidP="00785407">
            <w:pPr>
              <w:jc w:val="both"/>
              <w:rPr>
                <w:rFonts w:ascii="Arial" w:hAnsi="Arial" w:cs="Arial"/>
                <w:sz w:val="20"/>
                <w:szCs w:val="20"/>
              </w:rPr>
            </w:pPr>
            <w:r w:rsidRPr="00377F98">
              <w:rPr>
                <w:rFonts w:ascii="Arial" w:hAnsi="Arial" w:cs="Arial"/>
                <w:sz w:val="20"/>
                <w:szCs w:val="20"/>
              </w:rPr>
              <w:t>İşletici, RNP AR APCH operasyonları için bir olay raporlama mekanizmasına sahip olmalıdır.</w:t>
            </w:r>
          </w:p>
          <w:p w:rsidR="00785407" w:rsidRPr="00377F98" w:rsidRDefault="00785407" w:rsidP="00785407">
            <w:pPr>
              <w:jc w:val="both"/>
              <w:rPr>
                <w:rFonts w:ascii="Arial" w:hAnsi="Arial" w:cs="Arial"/>
                <w:sz w:val="20"/>
                <w:szCs w:val="20"/>
              </w:rPr>
            </w:pPr>
          </w:p>
          <w:p w:rsidR="00785407" w:rsidRPr="00377F98" w:rsidRDefault="00785407" w:rsidP="00785407">
            <w:pPr>
              <w:jc w:val="both"/>
              <w:rPr>
                <w:rFonts w:ascii="Arial" w:hAnsi="Arial" w:cs="Arial"/>
                <w:sz w:val="20"/>
                <w:szCs w:val="20"/>
              </w:rPr>
            </w:pPr>
            <w:r w:rsidRPr="00377F98">
              <w:rPr>
                <w:rFonts w:ascii="Arial" w:hAnsi="Arial" w:cs="Arial"/>
                <w:i/>
                <w:sz w:val="20"/>
                <w:szCs w:val="20"/>
                <w:lang w:val="en-US"/>
              </w:rPr>
              <w:t>The Operator should have an event reporting mechanism on RNP AR Operations.</w:t>
            </w:r>
          </w:p>
        </w:tc>
        <w:tc>
          <w:tcPr>
            <w:tcW w:w="1984" w:type="dxa"/>
            <w:gridSpan w:val="3"/>
            <w:vAlign w:val="center"/>
          </w:tcPr>
          <w:p w:rsidR="007E2615"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785407"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6.(1).(d)</w:t>
            </w:r>
          </w:p>
        </w:tc>
        <w:tc>
          <w:tcPr>
            <w:tcW w:w="2774" w:type="dxa"/>
            <w:vAlign w:val="center"/>
          </w:tcPr>
          <w:p w:rsidR="00785407" w:rsidRPr="00AB399A" w:rsidRDefault="00785407" w:rsidP="00FD47C9">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1417983222"/>
            <w14:checkbox>
              <w14:checked w14:val="0"/>
              <w14:checkedState w14:val="2612" w14:font="MS Gothic"/>
              <w14:uncheckedState w14:val="2610" w14:font="MS Gothic"/>
            </w14:checkbox>
          </w:sdtPr>
          <w:sdtEndPr/>
          <w:sdtContent>
            <w:tc>
              <w:tcPr>
                <w:tcW w:w="696"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197382846"/>
            <w14:checkbox>
              <w14:checked w14:val="0"/>
              <w14:checkedState w14:val="2612" w14:font="MS Gothic"/>
              <w14:uncheckedState w14:val="2610" w14:font="MS Gothic"/>
            </w14:checkbox>
          </w:sdtPr>
          <w:sdtEndPr/>
          <w:sdtContent>
            <w:tc>
              <w:tcPr>
                <w:tcW w:w="558"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948278189"/>
            <w14:checkbox>
              <w14:checked w14:val="0"/>
              <w14:checkedState w14:val="2612" w14:font="MS Gothic"/>
              <w14:uncheckedState w14:val="2610" w14:font="MS Gothic"/>
            </w14:checkbox>
          </w:sdtPr>
          <w:sdtEndPr/>
          <w:sdtContent>
            <w:tc>
              <w:tcPr>
                <w:tcW w:w="558" w:type="dxa"/>
                <w:gridSpan w:val="3"/>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462796988"/>
            <w14:checkbox>
              <w14:checked w14:val="0"/>
              <w14:checkedState w14:val="2612" w14:font="MS Gothic"/>
              <w14:uncheckedState w14:val="2610" w14:font="MS Gothic"/>
            </w14:checkbox>
          </w:sdtPr>
          <w:sdtEndPr/>
          <w:sdtContent>
            <w:tc>
              <w:tcPr>
                <w:tcW w:w="558"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322888528"/>
            <w14:checkbox>
              <w14:checked w14:val="0"/>
              <w14:checkedState w14:val="2612" w14:font="MS Gothic"/>
              <w14:uncheckedState w14:val="2610" w14:font="MS Gothic"/>
            </w14:checkbox>
          </w:sdtPr>
          <w:sdtEndPr/>
          <w:sdtContent>
            <w:tc>
              <w:tcPr>
                <w:tcW w:w="972" w:type="dxa"/>
                <w:vAlign w:val="center"/>
              </w:tcPr>
              <w:p w:rsidR="00785407"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3043" w:type="dxa"/>
            <w:vAlign w:val="center"/>
          </w:tcPr>
          <w:p w:rsidR="00785407" w:rsidRDefault="00785407" w:rsidP="007E2615">
            <w:pPr>
              <w:jc w:val="center"/>
              <w:rPr>
                <w:rFonts w:ascii="Arial" w:eastAsia="Times New Roman" w:hAnsi="Arial" w:cs="Arial"/>
                <w:sz w:val="20"/>
                <w:szCs w:val="20"/>
                <w:lang w:eastAsia="tr-TR"/>
              </w:rPr>
            </w:pPr>
          </w:p>
        </w:tc>
      </w:tr>
      <w:tr w:rsidR="00E93445" w:rsidRPr="00AB399A" w:rsidTr="006A43BF">
        <w:trPr>
          <w:trHeight w:val="851"/>
        </w:trPr>
        <w:tc>
          <w:tcPr>
            <w:tcW w:w="555" w:type="dxa"/>
            <w:vAlign w:val="center"/>
          </w:tcPr>
          <w:p w:rsidR="00E93445" w:rsidRDefault="00E93445" w:rsidP="00785407">
            <w:pPr>
              <w:rPr>
                <w:rFonts w:ascii="Arial" w:eastAsia="Times New Roman" w:hAnsi="Arial" w:cs="Arial"/>
                <w:sz w:val="20"/>
                <w:szCs w:val="20"/>
                <w:lang w:eastAsia="tr-TR"/>
              </w:rPr>
            </w:pPr>
            <w:r>
              <w:rPr>
                <w:rFonts w:ascii="Arial" w:eastAsia="Times New Roman" w:hAnsi="Arial" w:cs="Arial"/>
                <w:sz w:val="20"/>
                <w:szCs w:val="20"/>
                <w:lang w:eastAsia="tr-TR"/>
              </w:rPr>
              <w:t>3.6</w:t>
            </w:r>
          </w:p>
        </w:tc>
        <w:tc>
          <w:tcPr>
            <w:tcW w:w="3126" w:type="dxa"/>
            <w:vAlign w:val="center"/>
          </w:tcPr>
          <w:p w:rsidR="00E93445" w:rsidRPr="00377F98" w:rsidRDefault="00E93445" w:rsidP="00E93445">
            <w:pPr>
              <w:jc w:val="both"/>
              <w:rPr>
                <w:rFonts w:ascii="Arial" w:hAnsi="Arial" w:cs="Arial"/>
                <w:sz w:val="20"/>
                <w:szCs w:val="20"/>
              </w:rPr>
            </w:pPr>
            <w:r w:rsidRPr="00377F98">
              <w:rPr>
                <w:rFonts w:ascii="Arial" w:hAnsi="Arial" w:cs="Arial"/>
                <w:sz w:val="20"/>
                <w:szCs w:val="20"/>
              </w:rPr>
              <w:t xml:space="preserve">İşletici, uygulanan kurallar ile uyumluluğu sağlamak ve negatif performans eğilimlerini belirlemek amacıyla bir RNP İzleme Programına sahip olmalıdır. </w:t>
            </w:r>
          </w:p>
          <w:p w:rsidR="00E93445" w:rsidRPr="00377F98" w:rsidRDefault="00E93445" w:rsidP="00E93445">
            <w:pPr>
              <w:jc w:val="both"/>
              <w:rPr>
                <w:rFonts w:ascii="Arial" w:hAnsi="Arial" w:cs="Arial"/>
                <w:sz w:val="20"/>
                <w:szCs w:val="20"/>
              </w:rPr>
            </w:pPr>
          </w:p>
          <w:p w:rsidR="00E93445" w:rsidRPr="00377F98" w:rsidRDefault="00E93445" w:rsidP="00E93445">
            <w:pPr>
              <w:jc w:val="both"/>
              <w:rPr>
                <w:rFonts w:ascii="Arial" w:hAnsi="Arial" w:cs="Arial"/>
                <w:sz w:val="20"/>
                <w:szCs w:val="20"/>
              </w:rPr>
            </w:pPr>
            <w:r w:rsidRPr="00377F98">
              <w:rPr>
                <w:rFonts w:ascii="Arial" w:hAnsi="Arial" w:cs="Arial"/>
                <w:i/>
                <w:sz w:val="20"/>
                <w:szCs w:val="20"/>
                <w:lang w:val="en-US"/>
              </w:rPr>
              <w:t>The operator should have an RNP monitoring program to ensure continued compliance with applicable rules and to identify any negative trends in performance</w:t>
            </w:r>
          </w:p>
        </w:tc>
        <w:tc>
          <w:tcPr>
            <w:tcW w:w="1984" w:type="dxa"/>
            <w:gridSpan w:val="3"/>
            <w:vAlign w:val="center"/>
          </w:tcPr>
          <w:p w:rsidR="007E2615"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E93445"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6.(1).(e)</w:t>
            </w:r>
          </w:p>
        </w:tc>
        <w:tc>
          <w:tcPr>
            <w:tcW w:w="2774" w:type="dxa"/>
            <w:vAlign w:val="center"/>
          </w:tcPr>
          <w:p w:rsidR="00E93445" w:rsidRPr="00AB399A" w:rsidRDefault="00E93445" w:rsidP="00FD47C9">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355037486"/>
            <w14:checkbox>
              <w14:checked w14:val="0"/>
              <w14:checkedState w14:val="2612" w14:font="MS Gothic"/>
              <w14:uncheckedState w14:val="2610" w14:font="MS Gothic"/>
            </w14:checkbox>
          </w:sdtPr>
          <w:sdtEndPr/>
          <w:sdtContent>
            <w:tc>
              <w:tcPr>
                <w:tcW w:w="696" w:type="dxa"/>
                <w:vAlign w:val="center"/>
              </w:tcPr>
              <w:p w:rsidR="00E93445"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679844860"/>
            <w14:checkbox>
              <w14:checked w14:val="0"/>
              <w14:checkedState w14:val="2612" w14:font="MS Gothic"/>
              <w14:uncheckedState w14:val="2610" w14:font="MS Gothic"/>
            </w14:checkbox>
          </w:sdtPr>
          <w:sdtEndPr/>
          <w:sdtContent>
            <w:tc>
              <w:tcPr>
                <w:tcW w:w="558" w:type="dxa"/>
                <w:vAlign w:val="center"/>
              </w:tcPr>
              <w:p w:rsidR="00E93445"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104810463"/>
            <w14:checkbox>
              <w14:checked w14:val="0"/>
              <w14:checkedState w14:val="2612" w14:font="MS Gothic"/>
              <w14:uncheckedState w14:val="2610" w14:font="MS Gothic"/>
            </w14:checkbox>
          </w:sdtPr>
          <w:sdtEndPr/>
          <w:sdtContent>
            <w:tc>
              <w:tcPr>
                <w:tcW w:w="558" w:type="dxa"/>
                <w:gridSpan w:val="3"/>
                <w:vAlign w:val="center"/>
              </w:tcPr>
              <w:p w:rsidR="00E93445"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647058813"/>
            <w14:checkbox>
              <w14:checked w14:val="0"/>
              <w14:checkedState w14:val="2612" w14:font="MS Gothic"/>
              <w14:uncheckedState w14:val="2610" w14:font="MS Gothic"/>
            </w14:checkbox>
          </w:sdtPr>
          <w:sdtEndPr/>
          <w:sdtContent>
            <w:tc>
              <w:tcPr>
                <w:tcW w:w="558" w:type="dxa"/>
                <w:vAlign w:val="center"/>
              </w:tcPr>
              <w:p w:rsidR="00E93445"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049381277"/>
            <w14:checkbox>
              <w14:checked w14:val="0"/>
              <w14:checkedState w14:val="2612" w14:font="MS Gothic"/>
              <w14:uncheckedState w14:val="2610" w14:font="MS Gothic"/>
            </w14:checkbox>
          </w:sdtPr>
          <w:sdtEndPr/>
          <w:sdtContent>
            <w:tc>
              <w:tcPr>
                <w:tcW w:w="972" w:type="dxa"/>
                <w:vAlign w:val="center"/>
              </w:tcPr>
              <w:p w:rsidR="00E93445" w:rsidRDefault="007E2615"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3043" w:type="dxa"/>
            <w:vAlign w:val="center"/>
          </w:tcPr>
          <w:p w:rsidR="00E93445" w:rsidRDefault="00E93445" w:rsidP="007E2615">
            <w:pPr>
              <w:jc w:val="center"/>
              <w:rPr>
                <w:rFonts w:ascii="Arial" w:eastAsia="Times New Roman" w:hAnsi="Arial" w:cs="Arial"/>
                <w:sz w:val="20"/>
                <w:szCs w:val="20"/>
                <w:lang w:eastAsia="tr-TR"/>
              </w:rPr>
            </w:pPr>
          </w:p>
        </w:tc>
      </w:tr>
      <w:tr w:rsidR="00E93445" w:rsidRPr="00AB399A" w:rsidTr="00392E2B">
        <w:trPr>
          <w:trHeight w:val="397"/>
        </w:trPr>
        <w:tc>
          <w:tcPr>
            <w:tcW w:w="4941" w:type="dxa"/>
            <w:gridSpan w:val="3"/>
            <w:vAlign w:val="center"/>
          </w:tcPr>
          <w:p w:rsidR="00E93445" w:rsidRPr="00E93445" w:rsidRDefault="00E93445" w:rsidP="00705F8D">
            <w:pPr>
              <w:rPr>
                <w:rFonts w:ascii="Arial" w:eastAsia="Times New Roman" w:hAnsi="Arial" w:cs="Arial"/>
                <w:sz w:val="20"/>
                <w:szCs w:val="20"/>
                <w:lang w:eastAsia="tr-TR"/>
              </w:rPr>
            </w:pPr>
            <w:r w:rsidRPr="00E93445">
              <w:rPr>
                <w:rFonts w:ascii="Arial" w:eastAsia="Times New Roman" w:hAnsi="Arial" w:cs="Arial"/>
                <w:sz w:val="20"/>
                <w:szCs w:val="20"/>
                <w:lang w:eastAsia="tr-TR"/>
              </w:rPr>
              <w:t>Değerlendiren:</w:t>
            </w:r>
          </w:p>
        </w:tc>
        <w:tc>
          <w:tcPr>
            <w:tcW w:w="4941" w:type="dxa"/>
            <w:gridSpan w:val="6"/>
            <w:vAlign w:val="center"/>
          </w:tcPr>
          <w:p w:rsidR="00E93445" w:rsidRDefault="00E93445" w:rsidP="00DB397A">
            <w:pPr>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4942" w:type="dxa"/>
            <w:gridSpan w:val="5"/>
            <w:vAlign w:val="center"/>
          </w:tcPr>
          <w:p w:rsidR="00E93445" w:rsidRDefault="00E93445" w:rsidP="00DB397A">
            <w:pPr>
              <w:rPr>
                <w:rFonts w:ascii="Arial" w:eastAsia="Times New Roman" w:hAnsi="Arial" w:cs="Arial"/>
                <w:sz w:val="20"/>
                <w:szCs w:val="20"/>
                <w:lang w:eastAsia="tr-TR"/>
              </w:rPr>
            </w:pPr>
            <w:r>
              <w:rPr>
                <w:rFonts w:ascii="Arial" w:eastAsia="Times New Roman" w:hAnsi="Arial" w:cs="Arial"/>
                <w:sz w:val="20"/>
                <w:szCs w:val="20"/>
                <w:lang w:eastAsia="tr-TR"/>
              </w:rPr>
              <w:t>İmza:</w:t>
            </w:r>
          </w:p>
        </w:tc>
      </w:tr>
      <w:tr w:rsidR="00E93445" w:rsidRPr="00AB399A" w:rsidTr="00392E2B">
        <w:trPr>
          <w:trHeight w:val="479"/>
        </w:trPr>
        <w:tc>
          <w:tcPr>
            <w:tcW w:w="14824" w:type="dxa"/>
            <w:gridSpan w:val="14"/>
            <w:shd w:val="clear" w:color="auto" w:fill="548DD4" w:themeFill="text2" w:themeFillTint="99"/>
            <w:vAlign w:val="center"/>
          </w:tcPr>
          <w:p w:rsidR="00E93445" w:rsidRPr="00E93445" w:rsidRDefault="00E93445" w:rsidP="007E2615">
            <w:pPr>
              <w:jc w:val="center"/>
              <w:rPr>
                <w:rFonts w:ascii="Arial" w:eastAsia="Times New Roman" w:hAnsi="Arial" w:cs="Arial"/>
                <w:sz w:val="20"/>
                <w:szCs w:val="20"/>
                <w:lang w:eastAsia="tr-TR"/>
              </w:rPr>
            </w:pPr>
            <w:r w:rsidRPr="00E93445">
              <w:rPr>
                <w:rFonts w:ascii="Arial" w:eastAsia="Times New Roman" w:hAnsi="Arial" w:cs="Arial"/>
                <w:sz w:val="20"/>
                <w:szCs w:val="20"/>
                <w:lang w:eastAsia="tr-TR"/>
              </w:rPr>
              <w:t>4.DOKÜMANTASYON</w:t>
            </w:r>
            <w:r w:rsidRPr="00E93445">
              <w:rPr>
                <w:rFonts w:ascii="Arial" w:eastAsia="Times New Roman" w:hAnsi="Arial" w:cs="Arial"/>
                <w:i/>
                <w:sz w:val="20"/>
                <w:szCs w:val="20"/>
                <w:lang w:eastAsia="tr-TR"/>
              </w:rPr>
              <w:t>(DOCUMENTATION)</w:t>
            </w:r>
          </w:p>
        </w:tc>
      </w:tr>
      <w:tr w:rsidR="00B91BB2" w:rsidRPr="00AB399A" w:rsidTr="006A43BF">
        <w:trPr>
          <w:trHeight w:val="851"/>
        </w:trPr>
        <w:tc>
          <w:tcPr>
            <w:tcW w:w="555" w:type="dxa"/>
            <w:vAlign w:val="center"/>
          </w:tcPr>
          <w:p w:rsidR="00B91BB2" w:rsidRPr="00AB399A" w:rsidRDefault="00B91BB2" w:rsidP="0080576A">
            <w:pPr>
              <w:jc w:val="center"/>
              <w:rPr>
                <w:rFonts w:ascii="Arial" w:eastAsia="Times New Roman" w:hAnsi="Arial" w:cs="Arial"/>
                <w:sz w:val="20"/>
                <w:szCs w:val="20"/>
                <w:lang w:eastAsia="tr-TR"/>
              </w:rPr>
            </w:pPr>
            <w:r w:rsidRPr="00AB399A">
              <w:rPr>
                <w:rFonts w:ascii="Arial" w:eastAsia="Times New Roman" w:hAnsi="Arial" w:cs="Arial"/>
                <w:sz w:val="20"/>
                <w:szCs w:val="20"/>
                <w:lang w:eastAsia="tr-TR"/>
              </w:rPr>
              <w:t>4</w:t>
            </w:r>
            <w:r>
              <w:rPr>
                <w:rFonts w:ascii="Arial" w:eastAsia="Times New Roman" w:hAnsi="Arial" w:cs="Arial"/>
                <w:sz w:val="20"/>
                <w:szCs w:val="20"/>
                <w:lang w:eastAsia="tr-TR"/>
              </w:rPr>
              <w:t>.1</w:t>
            </w:r>
          </w:p>
        </w:tc>
        <w:tc>
          <w:tcPr>
            <w:tcW w:w="3126" w:type="dxa"/>
            <w:vAlign w:val="center"/>
          </w:tcPr>
          <w:p w:rsidR="00E93445" w:rsidRPr="00E93445" w:rsidRDefault="00E93445" w:rsidP="00E93445">
            <w:pPr>
              <w:jc w:val="both"/>
              <w:rPr>
                <w:rFonts w:ascii="Arial" w:hAnsi="Arial" w:cs="Arial"/>
                <w:sz w:val="20"/>
                <w:szCs w:val="20"/>
              </w:rPr>
            </w:pPr>
            <w:r w:rsidRPr="00E93445">
              <w:rPr>
                <w:rFonts w:ascii="Arial" w:hAnsi="Arial" w:cs="Arial"/>
                <w:sz w:val="20"/>
                <w:szCs w:val="20"/>
              </w:rPr>
              <w:t xml:space="preserve">İşletici, Asgari Teçhizat Listesini </w:t>
            </w:r>
            <w:r w:rsidRPr="00E93445">
              <w:rPr>
                <w:rFonts w:ascii="Arial" w:hAnsi="Arial" w:cs="Arial"/>
                <w:sz w:val="20"/>
                <w:szCs w:val="20"/>
                <w:lang w:val="en-US"/>
              </w:rPr>
              <w:t xml:space="preserve">(Minimum Equipment List-MEL), </w:t>
            </w:r>
            <w:r w:rsidRPr="00E93445">
              <w:rPr>
                <w:rFonts w:ascii="Arial" w:hAnsi="Arial" w:cs="Arial"/>
                <w:sz w:val="20"/>
                <w:szCs w:val="20"/>
              </w:rPr>
              <w:t>RN</w:t>
            </w:r>
            <w:r>
              <w:rPr>
                <w:rFonts w:ascii="Arial" w:hAnsi="Arial" w:cs="Arial"/>
                <w:sz w:val="20"/>
                <w:szCs w:val="20"/>
              </w:rPr>
              <w:t xml:space="preserve">P AR APCH usullerini kapsayacak </w:t>
            </w:r>
            <w:r w:rsidRPr="00E93445">
              <w:rPr>
                <w:rFonts w:ascii="Arial" w:hAnsi="Arial" w:cs="Arial"/>
                <w:sz w:val="20"/>
                <w:szCs w:val="20"/>
              </w:rPr>
              <w:t>şekilde güncellemelidir.</w:t>
            </w:r>
          </w:p>
          <w:p w:rsidR="00E93445" w:rsidRPr="00E93445" w:rsidRDefault="00E93445" w:rsidP="00E93445">
            <w:pPr>
              <w:jc w:val="both"/>
              <w:rPr>
                <w:rFonts w:ascii="Arial" w:hAnsi="Arial" w:cs="Arial"/>
                <w:sz w:val="20"/>
                <w:szCs w:val="20"/>
              </w:rPr>
            </w:pPr>
          </w:p>
          <w:p w:rsidR="00B91BB2" w:rsidRPr="00E93445" w:rsidRDefault="00E93445" w:rsidP="00E93445">
            <w:pPr>
              <w:rPr>
                <w:rFonts w:ascii="Arial" w:eastAsia="Times New Roman" w:hAnsi="Arial" w:cs="Arial"/>
                <w:sz w:val="20"/>
                <w:szCs w:val="20"/>
                <w:lang w:eastAsia="tr-TR"/>
              </w:rPr>
            </w:pPr>
            <w:r w:rsidRPr="00E93445">
              <w:rPr>
                <w:rFonts w:ascii="Arial" w:hAnsi="Arial" w:cs="Arial"/>
                <w:i/>
                <w:sz w:val="20"/>
                <w:szCs w:val="20"/>
                <w:lang w:val="en-US"/>
              </w:rPr>
              <w:t>The operator’s MEL should be developed/revised to address the equipment provisions for RNP AR APCH operations</w:t>
            </w:r>
          </w:p>
        </w:tc>
        <w:tc>
          <w:tcPr>
            <w:tcW w:w="1984" w:type="dxa"/>
            <w:gridSpan w:val="3"/>
            <w:vAlign w:val="center"/>
          </w:tcPr>
          <w:p w:rsidR="007E2615"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B91BB2" w:rsidRPr="00AB399A"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6.(1).(ç).</w:t>
            </w:r>
            <w:r w:rsidR="00CF6B65">
              <w:rPr>
                <w:rFonts w:ascii="Arial" w:eastAsia="Times New Roman" w:hAnsi="Arial" w:cs="Arial"/>
                <w:sz w:val="18"/>
                <w:szCs w:val="20"/>
                <w:lang w:eastAsia="tr-TR"/>
              </w:rPr>
              <w:t>(</w:t>
            </w:r>
            <w:r>
              <w:rPr>
                <w:rFonts w:ascii="Arial" w:eastAsia="Times New Roman" w:hAnsi="Arial" w:cs="Arial"/>
                <w:sz w:val="18"/>
                <w:szCs w:val="20"/>
                <w:lang w:eastAsia="tr-TR"/>
              </w:rPr>
              <w:t>1)</w:t>
            </w:r>
          </w:p>
        </w:tc>
        <w:tc>
          <w:tcPr>
            <w:tcW w:w="2774" w:type="dxa"/>
            <w:vAlign w:val="center"/>
          </w:tcPr>
          <w:p w:rsidR="00B91BB2" w:rsidRPr="00AB399A" w:rsidRDefault="00B91BB2" w:rsidP="0080576A">
            <w:pPr>
              <w:jc w:val="center"/>
              <w:rPr>
                <w:rFonts w:ascii="Arial" w:eastAsia="Times New Roman" w:hAnsi="Arial" w:cs="Arial"/>
                <w:sz w:val="18"/>
                <w:szCs w:val="20"/>
                <w:lang w:eastAsia="tr-TR"/>
              </w:rPr>
            </w:pPr>
          </w:p>
        </w:tc>
        <w:tc>
          <w:tcPr>
            <w:tcW w:w="696"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53206817"/>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7604764"/>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gridSpan w:val="3"/>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15507396"/>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72055211"/>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72"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66871065"/>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3043" w:type="dxa"/>
            <w:vAlign w:val="center"/>
          </w:tcPr>
          <w:p w:rsidR="00B91BB2" w:rsidRDefault="00B91BB2" w:rsidP="007E2615">
            <w:pPr>
              <w:jc w:val="center"/>
              <w:rPr>
                <w:rFonts w:ascii="Arial" w:eastAsia="Times New Roman" w:hAnsi="Arial" w:cs="Arial"/>
                <w:sz w:val="20"/>
                <w:szCs w:val="20"/>
                <w:lang w:eastAsia="tr-TR"/>
              </w:rPr>
            </w:pPr>
          </w:p>
        </w:tc>
      </w:tr>
      <w:tr w:rsidR="00B91BB2" w:rsidRPr="00AB399A" w:rsidTr="006A43BF">
        <w:trPr>
          <w:trHeight w:val="851"/>
        </w:trPr>
        <w:tc>
          <w:tcPr>
            <w:tcW w:w="555" w:type="dxa"/>
            <w:vAlign w:val="center"/>
          </w:tcPr>
          <w:p w:rsidR="00B91BB2" w:rsidRPr="00AB399A" w:rsidRDefault="00B91BB2" w:rsidP="0080576A">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4.2</w:t>
            </w:r>
          </w:p>
        </w:tc>
        <w:tc>
          <w:tcPr>
            <w:tcW w:w="3126" w:type="dxa"/>
            <w:vAlign w:val="center"/>
          </w:tcPr>
          <w:p w:rsidR="00E93445" w:rsidRPr="00E93445" w:rsidRDefault="00E93445" w:rsidP="00E93445">
            <w:pPr>
              <w:jc w:val="both"/>
              <w:rPr>
                <w:rFonts w:ascii="Arial" w:hAnsi="Arial" w:cs="Arial"/>
                <w:sz w:val="20"/>
                <w:szCs w:val="20"/>
              </w:rPr>
            </w:pPr>
            <w:r w:rsidRPr="00E93445">
              <w:rPr>
                <w:rFonts w:ascii="Arial" w:hAnsi="Arial" w:cs="Arial"/>
                <w:sz w:val="20"/>
                <w:szCs w:val="20"/>
              </w:rPr>
              <w:t xml:space="preserve">Operasyon usulleri, İşleticinin OM </w:t>
            </w:r>
            <w:proofErr w:type="spellStart"/>
            <w:r w:rsidRPr="00E93445">
              <w:rPr>
                <w:rFonts w:ascii="Arial" w:hAnsi="Arial" w:cs="Arial"/>
                <w:sz w:val="20"/>
                <w:szCs w:val="20"/>
              </w:rPr>
              <w:t>Part</w:t>
            </w:r>
            <w:proofErr w:type="spellEnd"/>
            <w:r w:rsidRPr="00E93445">
              <w:rPr>
                <w:rFonts w:ascii="Arial" w:hAnsi="Arial" w:cs="Arial"/>
                <w:sz w:val="20"/>
                <w:szCs w:val="20"/>
              </w:rPr>
              <w:t>-A, B, C’sinde gerektiği şekilde kapsanmalıdır.</w:t>
            </w:r>
          </w:p>
          <w:p w:rsidR="00E93445" w:rsidRPr="00E93445" w:rsidRDefault="00E93445" w:rsidP="00E93445">
            <w:pPr>
              <w:jc w:val="both"/>
              <w:rPr>
                <w:rFonts w:ascii="Arial" w:hAnsi="Arial" w:cs="Arial"/>
                <w:sz w:val="20"/>
                <w:szCs w:val="20"/>
              </w:rPr>
            </w:pPr>
          </w:p>
          <w:p w:rsidR="00B91BB2" w:rsidRPr="00E93445" w:rsidRDefault="00E93445" w:rsidP="00E93445">
            <w:pPr>
              <w:rPr>
                <w:rFonts w:ascii="Arial" w:eastAsia="Times New Roman" w:hAnsi="Arial" w:cs="Arial"/>
                <w:sz w:val="20"/>
                <w:szCs w:val="20"/>
                <w:lang w:eastAsia="tr-TR"/>
              </w:rPr>
            </w:pPr>
            <w:r w:rsidRPr="00E93445">
              <w:rPr>
                <w:rFonts w:ascii="Arial" w:hAnsi="Arial" w:cs="Arial"/>
                <w:i/>
                <w:sz w:val="20"/>
                <w:szCs w:val="20"/>
                <w:lang w:val="en-US"/>
              </w:rPr>
              <w:t>Operating procedures should be addressed in Operator’s OM Part-A, B, C as required</w:t>
            </w:r>
          </w:p>
        </w:tc>
        <w:tc>
          <w:tcPr>
            <w:tcW w:w="1984" w:type="dxa"/>
            <w:gridSpan w:val="3"/>
            <w:vAlign w:val="center"/>
          </w:tcPr>
          <w:p w:rsidR="007E2615"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B91BB2" w:rsidRPr="00AB399A"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6.(1).(ç)</w:t>
            </w:r>
          </w:p>
        </w:tc>
        <w:tc>
          <w:tcPr>
            <w:tcW w:w="2774" w:type="dxa"/>
            <w:vAlign w:val="center"/>
          </w:tcPr>
          <w:p w:rsidR="00B91BB2" w:rsidRPr="00AB399A" w:rsidRDefault="00B91BB2" w:rsidP="0080576A">
            <w:pPr>
              <w:jc w:val="center"/>
              <w:rPr>
                <w:rFonts w:ascii="Arial" w:eastAsia="Times New Roman" w:hAnsi="Arial" w:cs="Arial"/>
                <w:sz w:val="18"/>
                <w:szCs w:val="20"/>
                <w:lang w:eastAsia="tr-TR"/>
              </w:rPr>
            </w:pPr>
          </w:p>
        </w:tc>
        <w:tc>
          <w:tcPr>
            <w:tcW w:w="696"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43786519"/>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77019116"/>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gridSpan w:val="3"/>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49229622"/>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869639100"/>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72" w:type="dxa"/>
            <w:vAlign w:val="center"/>
          </w:tcPr>
          <w:p w:rsidR="00B91BB2" w:rsidRDefault="00B91BB2" w:rsidP="007E2615">
            <w:pPr>
              <w:jc w:val="center"/>
              <w:rPr>
                <w:rFonts w:ascii="Arial" w:eastAsia="Times New Roman" w:hAnsi="Arial" w:cs="Arial"/>
                <w:sz w:val="20"/>
                <w:szCs w:val="20"/>
                <w:lang w:eastAsia="tr-TR"/>
              </w:rPr>
            </w:pPr>
          </w:p>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92319441"/>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3043" w:type="dxa"/>
            <w:vAlign w:val="center"/>
          </w:tcPr>
          <w:p w:rsidR="00B91BB2" w:rsidRDefault="00B91BB2" w:rsidP="007E2615">
            <w:pPr>
              <w:jc w:val="center"/>
              <w:rPr>
                <w:rFonts w:ascii="Arial" w:eastAsia="Times New Roman" w:hAnsi="Arial" w:cs="Arial"/>
                <w:sz w:val="20"/>
                <w:szCs w:val="20"/>
                <w:lang w:eastAsia="tr-TR"/>
              </w:rPr>
            </w:pPr>
          </w:p>
        </w:tc>
      </w:tr>
      <w:tr w:rsidR="00B91BB2" w:rsidRPr="00AB399A" w:rsidTr="006A43BF">
        <w:trPr>
          <w:trHeight w:val="655"/>
        </w:trPr>
        <w:tc>
          <w:tcPr>
            <w:tcW w:w="555" w:type="dxa"/>
            <w:vAlign w:val="center"/>
          </w:tcPr>
          <w:p w:rsidR="00B91BB2" w:rsidRPr="00AB399A" w:rsidRDefault="00E93445"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4.3</w:t>
            </w:r>
          </w:p>
        </w:tc>
        <w:tc>
          <w:tcPr>
            <w:tcW w:w="3126" w:type="dxa"/>
            <w:vAlign w:val="center"/>
          </w:tcPr>
          <w:p w:rsidR="00E93445" w:rsidRPr="00E93445" w:rsidRDefault="00E93445" w:rsidP="00E93445">
            <w:pPr>
              <w:jc w:val="both"/>
              <w:rPr>
                <w:rFonts w:ascii="Arial" w:hAnsi="Arial" w:cs="Arial"/>
                <w:sz w:val="20"/>
                <w:szCs w:val="20"/>
              </w:rPr>
            </w:pPr>
            <w:r w:rsidRPr="00E93445">
              <w:rPr>
                <w:rFonts w:ascii="Arial" w:hAnsi="Arial" w:cs="Arial"/>
                <w:sz w:val="20"/>
                <w:szCs w:val="20"/>
              </w:rPr>
              <w:t xml:space="preserve">Eğitim usulleri, İşleticinin </w:t>
            </w:r>
            <w:proofErr w:type="spellStart"/>
            <w:r w:rsidRPr="00E93445">
              <w:rPr>
                <w:rFonts w:ascii="Arial" w:hAnsi="Arial" w:cs="Arial"/>
                <w:sz w:val="20"/>
                <w:szCs w:val="20"/>
              </w:rPr>
              <w:t>Part</w:t>
            </w:r>
            <w:proofErr w:type="spellEnd"/>
            <w:r w:rsidRPr="00E93445">
              <w:rPr>
                <w:rFonts w:ascii="Arial" w:hAnsi="Arial" w:cs="Arial"/>
                <w:sz w:val="20"/>
                <w:szCs w:val="20"/>
              </w:rPr>
              <w:t>-D’sinde gerektiği şekilde kapsanmalıdır.</w:t>
            </w:r>
          </w:p>
          <w:p w:rsidR="00E93445" w:rsidRPr="00E93445" w:rsidRDefault="00E93445" w:rsidP="00E93445">
            <w:pPr>
              <w:jc w:val="both"/>
              <w:rPr>
                <w:rFonts w:ascii="Arial" w:hAnsi="Arial" w:cs="Arial"/>
                <w:sz w:val="20"/>
                <w:szCs w:val="20"/>
              </w:rPr>
            </w:pPr>
          </w:p>
          <w:p w:rsidR="00B91BB2" w:rsidRPr="00E93445" w:rsidRDefault="00E93445" w:rsidP="00E93445">
            <w:pPr>
              <w:rPr>
                <w:rFonts w:ascii="Arial" w:eastAsia="Times New Roman" w:hAnsi="Arial" w:cs="Arial"/>
                <w:sz w:val="20"/>
                <w:szCs w:val="20"/>
                <w:lang w:eastAsia="tr-TR"/>
              </w:rPr>
            </w:pPr>
            <w:r w:rsidRPr="00E93445">
              <w:rPr>
                <w:rFonts w:ascii="Arial" w:hAnsi="Arial" w:cs="Arial"/>
                <w:i/>
                <w:sz w:val="20"/>
                <w:szCs w:val="20"/>
                <w:lang w:val="en-US"/>
              </w:rPr>
              <w:t>Training requirements should be addressed in Operator’s OM Part-D as required.</w:t>
            </w:r>
          </w:p>
        </w:tc>
        <w:tc>
          <w:tcPr>
            <w:tcW w:w="1984" w:type="dxa"/>
            <w:gridSpan w:val="3"/>
            <w:vAlign w:val="center"/>
          </w:tcPr>
          <w:p w:rsidR="007E2615"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SHT-RNP AR 20-26</w:t>
            </w:r>
          </w:p>
          <w:p w:rsidR="00B91BB2" w:rsidRPr="00AB399A" w:rsidRDefault="007E2615" w:rsidP="007E2615">
            <w:pPr>
              <w:jc w:val="center"/>
              <w:rPr>
                <w:rFonts w:ascii="Arial" w:eastAsia="Times New Roman" w:hAnsi="Arial" w:cs="Arial"/>
                <w:sz w:val="18"/>
                <w:szCs w:val="20"/>
                <w:lang w:eastAsia="tr-TR"/>
              </w:rPr>
            </w:pPr>
            <w:r>
              <w:rPr>
                <w:rFonts w:ascii="Arial" w:eastAsia="Times New Roman" w:hAnsi="Arial" w:cs="Arial"/>
                <w:sz w:val="18"/>
                <w:szCs w:val="20"/>
                <w:lang w:eastAsia="tr-TR"/>
              </w:rPr>
              <w:t>Madde 6.(1).(b)</w:t>
            </w:r>
          </w:p>
        </w:tc>
        <w:tc>
          <w:tcPr>
            <w:tcW w:w="2774" w:type="dxa"/>
            <w:vAlign w:val="center"/>
          </w:tcPr>
          <w:p w:rsidR="00B91BB2" w:rsidRPr="00AB399A" w:rsidRDefault="00B91BB2" w:rsidP="0080576A">
            <w:pPr>
              <w:jc w:val="center"/>
              <w:rPr>
                <w:rFonts w:ascii="Arial" w:eastAsia="Times New Roman" w:hAnsi="Arial" w:cs="Arial"/>
                <w:sz w:val="18"/>
                <w:szCs w:val="20"/>
                <w:lang w:eastAsia="tr-TR"/>
              </w:rPr>
            </w:pPr>
          </w:p>
        </w:tc>
        <w:tc>
          <w:tcPr>
            <w:tcW w:w="696" w:type="dxa"/>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7157945"/>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48949251"/>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gridSpan w:val="3"/>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57826346"/>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558" w:type="dxa"/>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87925406"/>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972" w:type="dxa"/>
            <w:vAlign w:val="center"/>
          </w:tcPr>
          <w:p w:rsidR="00B91BB2" w:rsidRDefault="00B91BB2" w:rsidP="007E2615">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79335694"/>
              <w14:checkbox>
                <w14:checked w14:val="0"/>
                <w14:checkedState w14:val="2612" w14:font="MS Gothic"/>
                <w14:uncheckedState w14:val="2610" w14:font="MS Gothic"/>
              </w14:checkbox>
            </w:sdtPr>
            <w:sdtEndPr/>
            <w:sdtContent>
              <w:p w:rsidR="00B91BB2" w:rsidRPr="00345090" w:rsidRDefault="00B91BB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3043" w:type="dxa"/>
            <w:vAlign w:val="center"/>
          </w:tcPr>
          <w:p w:rsidR="00B91BB2" w:rsidRDefault="00B91BB2" w:rsidP="007E2615">
            <w:pPr>
              <w:jc w:val="center"/>
              <w:rPr>
                <w:rFonts w:ascii="Arial" w:eastAsia="Times New Roman" w:hAnsi="Arial" w:cs="Arial"/>
                <w:sz w:val="20"/>
                <w:szCs w:val="20"/>
                <w:lang w:eastAsia="tr-TR"/>
              </w:rPr>
            </w:pPr>
          </w:p>
        </w:tc>
      </w:tr>
      <w:tr w:rsidR="00B715E4" w:rsidRPr="00AB399A" w:rsidTr="00392E2B">
        <w:trPr>
          <w:trHeight w:val="397"/>
        </w:trPr>
        <w:tc>
          <w:tcPr>
            <w:tcW w:w="4941" w:type="dxa"/>
            <w:gridSpan w:val="3"/>
            <w:vAlign w:val="center"/>
          </w:tcPr>
          <w:p w:rsidR="00B715E4" w:rsidRDefault="00B715E4" w:rsidP="00536491">
            <w:pPr>
              <w:rPr>
                <w:rFonts w:ascii="Arial" w:eastAsia="Times New Roman" w:hAnsi="Arial" w:cs="Arial"/>
                <w:sz w:val="20"/>
                <w:szCs w:val="20"/>
                <w:lang w:eastAsia="tr-TR"/>
              </w:rPr>
            </w:pPr>
            <w:r>
              <w:rPr>
                <w:rFonts w:ascii="Arial" w:eastAsia="Times New Roman" w:hAnsi="Arial" w:cs="Arial"/>
                <w:sz w:val="20"/>
                <w:szCs w:val="20"/>
                <w:lang w:eastAsia="tr-TR"/>
              </w:rPr>
              <w:t>Değerlendiren:</w:t>
            </w:r>
          </w:p>
        </w:tc>
        <w:tc>
          <w:tcPr>
            <w:tcW w:w="4941" w:type="dxa"/>
            <w:gridSpan w:val="6"/>
            <w:vAlign w:val="center"/>
          </w:tcPr>
          <w:p w:rsidR="00B715E4" w:rsidRDefault="00B715E4" w:rsidP="00536491">
            <w:pPr>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4942" w:type="dxa"/>
            <w:gridSpan w:val="5"/>
            <w:vAlign w:val="center"/>
          </w:tcPr>
          <w:p w:rsidR="00B715E4" w:rsidRDefault="00B715E4" w:rsidP="00536491">
            <w:pPr>
              <w:rPr>
                <w:rFonts w:ascii="Arial" w:eastAsia="Times New Roman" w:hAnsi="Arial" w:cs="Arial"/>
                <w:sz w:val="20"/>
                <w:szCs w:val="20"/>
                <w:lang w:eastAsia="tr-TR"/>
              </w:rPr>
            </w:pPr>
            <w:r>
              <w:rPr>
                <w:rFonts w:ascii="Arial" w:eastAsia="Times New Roman" w:hAnsi="Arial" w:cs="Arial"/>
                <w:sz w:val="20"/>
                <w:szCs w:val="20"/>
                <w:lang w:eastAsia="tr-TR"/>
              </w:rPr>
              <w:t>İmza:</w:t>
            </w:r>
          </w:p>
        </w:tc>
      </w:tr>
      <w:tr w:rsidR="00B91BB2" w:rsidRPr="00AB399A" w:rsidTr="00377F98">
        <w:trPr>
          <w:trHeight w:val="397"/>
        </w:trPr>
        <w:tc>
          <w:tcPr>
            <w:tcW w:w="4957" w:type="dxa"/>
            <w:gridSpan w:val="4"/>
            <w:vAlign w:val="center"/>
          </w:tcPr>
          <w:p w:rsidR="00B91BB2" w:rsidRPr="00AB399A" w:rsidRDefault="00B715E4" w:rsidP="00536491">
            <w:pPr>
              <w:rPr>
                <w:rFonts w:ascii="Arial" w:eastAsia="Times New Roman" w:hAnsi="Arial" w:cs="Arial"/>
                <w:sz w:val="20"/>
                <w:szCs w:val="20"/>
                <w:lang w:eastAsia="tr-TR"/>
              </w:rPr>
            </w:pPr>
            <w:r>
              <w:rPr>
                <w:rFonts w:ascii="Arial" w:eastAsia="Times New Roman" w:hAnsi="Arial" w:cs="Arial"/>
                <w:sz w:val="20"/>
                <w:szCs w:val="20"/>
                <w:lang w:eastAsia="tr-TR"/>
              </w:rPr>
              <w:t>Uygun Gören</w:t>
            </w:r>
            <w:r w:rsidR="00B91BB2">
              <w:rPr>
                <w:rFonts w:ascii="Arial" w:eastAsia="Times New Roman" w:hAnsi="Arial" w:cs="Arial"/>
                <w:sz w:val="20"/>
                <w:szCs w:val="20"/>
                <w:lang w:eastAsia="tr-TR"/>
              </w:rPr>
              <w:t>:</w:t>
            </w:r>
          </w:p>
        </w:tc>
        <w:tc>
          <w:tcPr>
            <w:tcW w:w="4961" w:type="dxa"/>
            <w:gridSpan w:val="6"/>
            <w:vAlign w:val="center"/>
          </w:tcPr>
          <w:p w:rsidR="00B91BB2" w:rsidRPr="00AB399A" w:rsidRDefault="00377F98" w:rsidP="00536491">
            <w:pPr>
              <w:rPr>
                <w:rFonts w:ascii="Arial" w:eastAsia="Times New Roman" w:hAnsi="Arial" w:cs="Arial"/>
                <w:sz w:val="20"/>
                <w:szCs w:val="20"/>
                <w:lang w:eastAsia="tr-TR"/>
              </w:rPr>
            </w:pPr>
            <w:r>
              <w:rPr>
                <w:rFonts w:ascii="Arial" w:eastAsia="Times New Roman" w:hAnsi="Arial" w:cs="Arial"/>
                <w:sz w:val="20"/>
                <w:szCs w:val="20"/>
                <w:lang w:eastAsia="tr-TR"/>
              </w:rPr>
              <w:t>Tarih</w:t>
            </w:r>
            <w:r w:rsidR="00B91BB2">
              <w:rPr>
                <w:rFonts w:ascii="Arial" w:eastAsia="Times New Roman" w:hAnsi="Arial" w:cs="Arial"/>
                <w:sz w:val="20"/>
                <w:szCs w:val="20"/>
                <w:lang w:eastAsia="tr-TR"/>
              </w:rPr>
              <w:t>:</w:t>
            </w:r>
          </w:p>
        </w:tc>
        <w:tc>
          <w:tcPr>
            <w:tcW w:w="4906" w:type="dxa"/>
            <w:gridSpan w:val="4"/>
            <w:vAlign w:val="center"/>
          </w:tcPr>
          <w:p w:rsidR="00B91BB2" w:rsidRDefault="00377F98" w:rsidP="00536491">
            <w:pPr>
              <w:rPr>
                <w:rFonts w:ascii="Arial" w:eastAsia="Times New Roman" w:hAnsi="Arial" w:cs="Arial"/>
                <w:sz w:val="20"/>
                <w:szCs w:val="20"/>
                <w:lang w:eastAsia="tr-TR"/>
              </w:rPr>
            </w:pPr>
            <w:r>
              <w:rPr>
                <w:rFonts w:ascii="Arial" w:eastAsia="Times New Roman" w:hAnsi="Arial" w:cs="Arial"/>
                <w:sz w:val="20"/>
                <w:szCs w:val="20"/>
                <w:lang w:eastAsia="tr-TR"/>
              </w:rPr>
              <w:t>İmza:</w:t>
            </w:r>
          </w:p>
        </w:tc>
      </w:tr>
    </w:tbl>
    <w:p w:rsidR="005765A1" w:rsidRDefault="005765A1" w:rsidP="005765A1">
      <w:pPr>
        <w:rPr>
          <w:rFonts w:ascii="Arial" w:eastAsia="Times New Roman" w:hAnsi="Arial" w:cs="Arial"/>
          <w:sz w:val="20"/>
          <w:szCs w:val="20"/>
          <w:lang w:eastAsia="tr-TR"/>
        </w:rPr>
      </w:pPr>
      <w:r>
        <w:rPr>
          <w:rFonts w:ascii="Arial" w:eastAsia="Times New Roman" w:hAnsi="Arial" w:cs="Arial"/>
          <w:sz w:val="20"/>
          <w:szCs w:val="20"/>
          <w:lang w:eastAsia="tr-TR"/>
        </w:rPr>
        <w:t>*</w:t>
      </w:r>
      <w:r w:rsidR="0080576A">
        <w:rPr>
          <w:rFonts w:ascii="Arial" w:eastAsia="Times New Roman" w:hAnsi="Arial" w:cs="Arial"/>
          <w:sz w:val="20"/>
          <w:szCs w:val="20"/>
          <w:lang w:eastAsia="tr-TR"/>
        </w:rPr>
        <w:t>Bu bölümler işle</w:t>
      </w:r>
      <w:r w:rsidR="00392E2B">
        <w:rPr>
          <w:rFonts w:ascii="Arial" w:eastAsia="Times New Roman" w:hAnsi="Arial" w:cs="Arial"/>
          <w:sz w:val="20"/>
          <w:szCs w:val="20"/>
          <w:lang w:eastAsia="tr-TR"/>
        </w:rPr>
        <w:t>tici tarafından doldurulacaktır</w:t>
      </w:r>
      <w:r w:rsidR="00392E2B" w:rsidRPr="008524BC">
        <w:rPr>
          <w:rFonts w:ascii="Arial" w:eastAsia="Times New Roman" w:hAnsi="Arial" w:cs="Arial"/>
          <w:i/>
          <w:sz w:val="20"/>
          <w:szCs w:val="20"/>
          <w:lang w:eastAsia="tr-TR"/>
        </w:rPr>
        <w:t>/</w:t>
      </w:r>
      <w:proofErr w:type="spellStart"/>
      <w:r w:rsidR="00392E2B" w:rsidRPr="008524BC">
        <w:rPr>
          <w:rFonts w:ascii="Arial" w:eastAsia="Times New Roman" w:hAnsi="Arial" w:cs="Arial"/>
          <w:i/>
          <w:sz w:val="20"/>
          <w:szCs w:val="20"/>
          <w:lang w:eastAsia="tr-TR"/>
        </w:rPr>
        <w:t>These</w:t>
      </w:r>
      <w:proofErr w:type="spellEnd"/>
      <w:r w:rsidR="00392E2B" w:rsidRPr="008524BC">
        <w:rPr>
          <w:rFonts w:ascii="Arial" w:eastAsia="Times New Roman" w:hAnsi="Arial" w:cs="Arial"/>
          <w:i/>
          <w:sz w:val="20"/>
          <w:szCs w:val="20"/>
          <w:lang w:eastAsia="tr-TR"/>
        </w:rPr>
        <w:t xml:space="preserve"> </w:t>
      </w:r>
      <w:proofErr w:type="spellStart"/>
      <w:r w:rsidR="00392E2B" w:rsidRPr="008524BC">
        <w:rPr>
          <w:rFonts w:ascii="Arial" w:eastAsia="Times New Roman" w:hAnsi="Arial" w:cs="Arial"/>
          <w:i/>
          <w:sz w:val="20"/>
          <w:szCs w:val="20"/>
          <w:lang w:eastAsia="tr-TR"/>
        </w:rPr>
        <w:t>sections</w:t>
      </w:r>
      <w:proofErr w:type="spellEnd"/>
      <w:r w:rsidR="00392E2B" w:rsidRPr="008524BC">
        <w:rPr>
          <w:rFonts w:ascii="Arial" w:eastAsia="Times New Roman" w:hAnsi="Arial" w:cs="Arial"/>
          <w:i/>
          <w:sz w:val="20"/>
          <w:szCs w:val="20"/>
          <w:lang w:eastAsia="tr-TR"/>
        </w:rPr>
        <w:t xml:space="preserve"> </w:t>
      </w:r>
      <w:proofErr w:type="spellStart"/>
      <w:r w:rsidR="00392E2B" w:rsidRPr="008524BC">
        <w:rPr>
          <w:rFonts w:ascii="Arial" w:eastAsia="Times New Roman" w:hAnsi="Arial" w:cs="Arial"/>
          <w:i/>
          <w:sz w:val="20"/>
          <w:szCs w:val="20"/>
          <w:lang w:eastAsia="tr-TR"/>
        </w:rPr>
        <w:t>must</w:t>
      </w:r>
      <w:proofErr w:type="spellEnd"/>
      <w:r w:rsidR="00392E2B" w:rsidRPr="008524BC">
        <w:rPr>
          <w:rFonts w:ascii="Arial" w:eastAsia="Times New Roman" w:hAnsi="Arial" w:cs="Arial"/>
          <w:i/>
          <w:sz w:val="20"/>
          <w:szCs w:val="20"/>
          <w:lang w:eastAsia="tr-TR"/>
        </w:rPr>
        <w:t xml:space="preserve"> be </w:t>
      </w:r>
      <w:proofErr w:type="spellStart"/>
      <w:r w:rsidR="00392E2B" w:rsidRPr="008524BC">
        <w:rPr>
          <w:rFonts w:ascii="Arial" w:eastAsia="Times New Roman" w:hAnsi="Arial" w:cs="Arial"/>
          <w:i/>
          <w:sz w:val="20"/>
          <w:szCs w:val="20"/>
          <w:lang w:eastAsia="tr-TR"/>
        </w:rPr>
        <w:t>filled</w:t>
      </w:r>
      <w:proofErr w:type="spellEnd"/>
      <w:r w:rsidR="00392E2B" w:rsidRPr="008524BC">
        <w:rPr>
          <w:rFonts w:ascii="Arial" w:eastAsia="Times New Roman" w:hAnsi="Arial" w:cs="Arial"/>
          <w:i/>
          <w:sz w:val="20"/>
          <w:szCs w:val="20"/>
          <w:lang w:eastAsia="tr-TR"/>
        </w:rPr>
        <w:t xml:space="preserve"> </w:t>
      </w:r>
      <w:proofErr w:type="spellStart"/>
      <w:r w:rsidR="00392E2B" w:rsidRPr="008524BC">
        <w:rPr>
          <w:rFonts w:ascii="Arial" w:eastAsia="Times New Roman" w:hAnsi="Arial" w:cs="Arial"/>
          <w:i/>
          <w:sz w:val="20"/>
          <w:szCs w:val="20"/>
          <w:lang w:eastAsia="tr-TR"/>
        </w:rPr>
        <w:t>by</w:t>
      </w:r>
      <w:proofErr w:type="spellEnd"/>
      <w:r w:rsidR="00392E2B" w:rsidRPr="008524BC">
        <w:rPr>
          <w:rFonts w:ascii="Arial" w:eastAsia="Times New Roman" w:hAnsi="Arial" w:cs="Arial"/>
          <w:i/>
          <w:sz w:val="20"/>
          <w:szCs w:val="20"/>
          <w:lang w:eastAsia="tr-TR"/>
        </w:rPr>
        <w:t xml:space="preserve"> </w:t>
      </w:r>
      <w:proofErr w:type="spellStart"/>
      <w:r w:rsidR="00392E2B" w:rsidRPr="008524BC">
        <w:rPr>
          <w:rFonts w:ascii="Arial" w:eastAsia="Times New Roman" w:hAnsi="Arial" w:cs="Arial"/>
          <w:i/>
          <w:sz w:val="20"/>
          <w:szCs w:val="20"/>
          <w:lang w:eastAsia="tr-TR"/>
        </w:rPr>
        <w:t>operator</w:t>
      </w:r>
      <w:proofErr w:type="spellEnd"/>
      <w:r w:rsidR="00392E2B" w:rsidRPr="008524BC">
        <w:rPr>
          <w:rFonts w:ascii="Arial" w:eastAsia="Times New Roman" w:hAnsi="Arial" w:cs="Arial"/>
          <w:i/>
          <w:sz w:val="20"/>
          <w:szCs w:val="20"/>
          <w:lang w:eastAsia="tr-TR"/>
        </w:rPr>
        <w:t>.</w:t>
      </w:r>
    </w:p>
    <w:p w:rsidR="00345090" w:rsidRPr="00E93445" w:rsidRDefault="003A3F53" w:rsidP="005765A1">
      <w:pPr>
        <w:rPr>
          <w:rFonts w:ascii="Arial" w:eastAsia="Times New Roman" w:hAnsi="Arial" w:cs="Arial"/>
          <w:i/>
          <w:sz w:val="20"/>
          <w:szCs w:val="20"/>
          <w:lang w:eastAsia="tr-TR"/>
        </w:rPr>
      </w:pPr>
      <w:r>
        <w:rPr>
          <w:rFonts w:ascii="Arial" w:eastAsia="Times New Roman" w:hAnsi="Arial" w:cs="Arial"/>
          <w:sz w:val="20"/>
          <w:szCs w:val="20"/>
          <w:lang w:eastAsia="tr-TR"/>
        </w:rPr>
        <w:t>*</w:t>
      </w:r>
      <w:r w:rsidR="00AD0D12">
        <w:rPr>
          <w:rFonts w:ascii="Arial" w:eastAsia="Times New Roman" w:hAnsi="Arial" w:cs="Arial"/>
          <w:sz w:val="20"/>
          <w:szCs w:val="20"/>
          <w:lang w:eastAsia="tr-TR"/>
        </w:rPr>
        <w:t>*</w:t>
      </w:r>
      <w:r w:rsidR="00E93445">
        <w:rPr>
          <w:rFonts w:ascii="Arial" w:eastAsia="Times New Roman" w:hAnsi="Arial" w:cs="Arial"/>
          <w:sz w:val="20"/>
          <w:szCs w:val="20"/>
          <w:lang w:eastAsia="tr-TR"/>
        </w:rPr>
        <w:t>Kısaltmalar</w:t>
      </w:r>
      <w:r w:rsidR="00392E2B">
        <w:rPr>
          <w:rFonts w:ascii="Arial" w:eastAsia="Times New Roman" w:hAnsi="Arial" w:cs="Arial"/>
          <w:sz w:val="20"/>
          <w:szCs w:val="20"/>
          <w:lang w:eastAsia="tr-TR"/>
        </w:rPr>
        <w:t>/</w:t>
      </w:r>
      <w:proofErr w:type="spellStart"/>
      <w:r w:rsidR="00392E2B">
        <w:rPr>
          <w:rFonts w:ascii="Arial" w:eastAsia="Times New Roman" w:hAnsi="Arial" w:cs="Arial"/>
          <w:sz w:val="20"/>
          <w:szCs w:val="20"/>
          <w:lang w:eastAsia="tr-TR"/>
        </w:rPr>
        <w:t>Abbreviations</w:t>
      </w:r>
      <w:proofErr w:type="spellEnd"/>
      <w:r w:rsidR="00E93445">
        <w:rPr>
          <w:rFonts w:ascii="Arial" w:eastAsia="Times New Roman" w:hAnsi="Arial" w:cs="Arial"/>
          <w:sz w:val="20"/>
          <w:szCs w:val="20"/>
          <w:lang w:eastAsia="tr-TR"/>
        </w:rPr>
        <w:t>:    M: Mevcut/</w:t>
      </w:r>
      <w:proofErr w:type="spellStart"/>
      <w:proofErr w:type="gramStart"/>
      <w:r w:rsidR="00E93445">
        <w:rPr>
          <w:rFonts w:ascii="Arial" w:eastAsia="Times New Roman" w:hAnsi="Arial" w:cs="Arial"/>
          <w:i/>
          <w:sz w:val="20"/>
          <w:szCs w:val="20"/>
          <w:lang w:eastAsia="tr-TR"/>
        </w:rPr>
        <w:t>Available</w:t>
      </w:r>
      <w:proofErr w:type="spellEnd"/>
      <w:r>
        <w:rPr>
          <w:rFonts w:ascii="Arial" w:eastAsia="Times New Roman" w:hAnsi="Arial" w:cs="Arial"/>
          <w:sz w:val="20"/>
          <w:szCs w:val="20"/>
          <w:lang w:eastAsia="tr-TR"/>
        </w:rPr>
        <w:t xml:space="preserve">      MD</w:t>
      </w:r>
      <w:proofErr w:type="gramEnd"/>
      <w:r>
        <w:rPr>
          <w:rFonts w:ascii="Arial" w:eastAsia="Times New Roman" w:hAnsi="Arial" w:cs="Arial"/>
          <w:sz w:val="20"/>
          <w:szCs w:val="20"/>
          <w:lang w:eastAsia="tr-TR"/>
        </w:rPr>
        <w:t>: Mevcut</w:t>
      </w:r>
      <w:r w:rsidR="00E93445">
        <w:rPr>
          <w:rFonts w:ascii="Arial" w:eastAsia="Times New Roman" w:hAnsi="Arial" w:cs="Arial"/>
          <w:sz w:val="20"/>
          <w:szCs w:val="20"/>
          <w:lang w:eastAsia="tr-TR"/>
        </w:rPr>
        <w:t>/</w:t>
      </w:r>
      <w:r w:rsidR="00E93445" w:rsidRPr="00E93445">
        <w:rPr>
          <w:rFonts w:ascii="Arial" w:eastAsia="Times New Roman" w:hAnsi="Arial" w:cs="Arial"/>
          <w:i/>
          <w:sz w:val="20"/>
          <w:szCs w:val="20"/>
          <w:lang w:eastAsia="tr-TR"/>
        </w:rPr>
        <w:t xml:space="preserve">Not </w:t>
      </w:r>
      <w:proofErr w:type="spellStart"/>
      <w:r w:rsidR="00E93445" w:rsidRPr="00E93445">
        <w:rPr>
          <w:rFonts w:ascii="Arial" w:eastAsia="Times New Roman" w:hAnsi="Arial" w:cs="Arial"/>
          <w:i/>
          <w:sz w:val="20"/>
          <w:szCs w:val="20"/>
          <w:lang w:eastAsia="tr-TR"/>
        </w:rPr>
        <w:t>Available</w:t>
      </w:r>
      <w:proofErr w:type="spellEnd"/>
      <w:r>
        <w:rPr>
          <w:rFonts w:ascii="Arial" w:eastAsia="Times New Roman" w:hAnsi="Arial" w:cs="Arial"/>
          <w:sz w:val="20"/>
          <w:szCs w:val="20"/>
          <w:lang w:eastAsia="tr-TR"/>
        </w:rPr>
        <w:t xml:space="preserve">    U: Uygun</w:t>
      </w:r>
      <w:r w:rsidR="00E93445">
        <w:rPr>
          <w:rFonts w:ascii="Arial" w:eastAsia="Times New Roman" w:hAnsi="Arial" w:cs="Arial"/>
          <w:i/>
          <w:sz w:val="20"/>
          <w:szCs w:val="20"/>
          <w:lang w:eastAsia="tr-TR"/>
        </w:rPr>
        <w:t>/</w:t>
      </w:r>
      <w:proofErr w:type="spellStart"/>
      <w:r w:rsidR="00E93445">
        <w:rPr>
          <w:rFonts w:ascii="Arial" w:eastAsia="Times New Roman" w:hAnsi="Arial" w:cs="Arial"/>
          <w:i/>
          <w:sz w:val="20"/>
          <w:szCs w:val="20"/>
          <w:lang w:eastAsia="tr-TR"/>
        </w:rPr>
        <w:t>S</w:t>
      </w:r>
      <w:r w:rsidR="00E93445" w:rsidRPr="00E93445">
        <w:rPr>
          <w:rFonts w:ascii="Arial" w:eastAsia="Times New Roman" w:hAnsi="Arial" w:cs="Arial"/>
          <w:i/>
          <w:sz w:val="20"/>
          <w:szCs w:val="20"/>
          <w:lang w:eastAsia="tr-TR"/>
        </w:rPr>
        <w:t>atisfactory</w:t>
      </w:r>
      <w:proofErr w:type="spellEnd"/>
      <w:r>
        <w:rPr>
          <w:rFonts w:ascii="Arial" w:eastAsia="Times New Roman" w:hAnsi="Arial" w:cs="Arial"/>
          <w:sz w:val="20"/>
          <w:szCs w:val="20"/>
          <w:lang w:eastAsia="tr-TR"/>
        </w:rPr>
        <w:t xml:space="preserve">    UD: Uygun değil</w:t>
      </w:r>
      <w:r w:rsidR="00E93445">
        <w:rPr>
          <w:rFonts w:ascii="Arial" w:eastAsia="Times New Roman" w:hAnsi="Arial" w:cs="Arial"/>
          <w:sz w:val="20"/>
          <w:szCs w:val="20"/>
          <w:lang w:eastAsia="tr-TR"/>
        </w:rPr>
        <w:t>/</w:t>
      </w:r>
      <w:r w:rsidR="00E93445">
        <w:rPr>
          <w:rFonts w:ascii="Arial" w:eastAsia="Times New Roman" w:hAnsi="Arial" w:cs="Arial"/>
          <w:i/>
          <w:sz w:val="20"/>
          <w:szCs w:val="20"/>
          <w:lang w:eastAsia="tr-TR"/>
        </w:rPr>
        <w:t xml:space="preserve">Not </w:t>
      </w:r>
      <w:proofErr w:type="spellStart"/>
      <w:r w:rsidR="00E93445">
        <w:rPr>
          <w:rFonts w:ascii="Arial" w:eastAsia="Times New Roman" w:hAnsi="Arial" w:cs="Arial"/>
          <w:i/>
          <w:sz w:val="20"/>
          <w:szCs w:val="20"/>
          <w:lang w:eastAsia="tr-TR"/>
        </w:rPr>
        <w:t>Satisfactory</w:t>
      </w:r>
      <w:proofErr w:type="spellEnd"/>
      <w:r w:rsidR="006A43BF">
        <w:rPr>
          <w:rFonts w:ascii="Arial" w:eastAsia="Times New Roman" w:hAnsi="Arial" w:cs="Arial"/>
          <w:sz w:val="20"/>
          <w:szCs w:val="20"/>
          <w:lang w:eastAsia="tr-TR"/>
        </w:rPr>
        <w:t xml:space="preserve">      GD: Gerekli Değil</w:t>
      </w:r>
      <w:r w:rsidR="00E93445">
        <w:rPr>
          <w:rFonts w:ascii="Arial" w:eastAsia="Times New Roman" w:hAnsi="Arial" w:cs="Arial"/>
          <w:sz w:val="20"/>
          <w:szCs w:val="20"/>
          <w:lang w:eastAsia="tr-TR"/>
        </w:rPr>
        <w:t>/</w:t>
      </w:r>
      <w:r w:rsidR="00E93445">
        <w:rPr>
          <w:rFonts w:ascii="Arial" w:eastAsia="Times New Roman" w:hAnsi="Arial" w:cs="Arial"/>
          <w:i/>
          <w:sz w:val="20"/>
          <w:szCs w:val="20"/>
          <w:lang w:eastAsia="tr-TR"/>
        </w:rPr>
        <w:t xml:space="preserve">Not </w:t>
      </w:r>
      <w:proofErr w:type="spellStart"/>
      <w:r w:rsidR="00E93445">
        <w:rPr>
          <w:rFonts w:ascii="Arial" w:eastAsia="Times New Roman" w:hAnsi="Arial" w:cs="Arial"/>
          <w:i/>
          <w:sz w:val="20"/>
          <w:szCs w:val="20"/>
          <w:lang w:eastAsia="tr-TR"/>
        </w:rPr>
        <w:t>Applicable</w:t>
      </w:r>
      <w:proofErr w:type="spellEnd"/>
    </w:p>
    <w:p w:rsidR="00E118FA" w:rsidRDefault="00E118FA" w:rsidP="005765A1">
      <w:pPr>
        <w:rPr>
          <w:rFonts w:ascii="Arial" w:eastAsia="Times New Roman" w:hAnsi="Arial" w:cs="Arial"/>
          <w:sz w:val="20"/>
          <w:szCs w:val="20"/>
          <w:lang w:eastAsia="tr-TR"/>
        </w:rPr>
      </w:pPr>
    </w:p>
    <w:p w:rsidR="001D603A" w:rsidRDefault="001D603A" w:rsidP="005765A1">
      <w:pPr>
        <w:rPr>
          <w:rFonts w:ascii="Arial" w:eastAsia="Times New Roman" w:hAnsi="Arial" w:cs="Arial"/>
          <w:sz w:val="20"/>
          <w:szCs w:val="20"/>
          <w:lang w:eastAsia="tr-TR"/>
        </w:rPr>
      </w:pPr>
    </w:p>
    <w:p w:rsidR="001D603A" w:rsidRDefault="001D603A" w:rsidP="005765A1">
      <w:pPr>
        <w:rPr>
          <w:rFonts w:ascii="Arial" w:eastAsia="Times New Roman" w:hAnsi="Arial" w:cs="Arial"/>
          <w:sz w:val="20"/>
          <w:szCs w:val="20"/>
          <w:lang w:eastAsia="tr-TR"/>
        </w:rPr>
      </w:pPr>
    </w:p>
    <w:p w:rsidR="001D603A" w:rsidRDefault="001D603A" w:rsidP="005765A1">
      <w:pPr>
        <w:rPr>
          <w:rFonts w:ascii="Arial" w:eastAsia="Times New Roman" w:hAnsi="Arial" w:cs="Arial"/>
          <w:sz w:val="20"/>
          <w:szCs w:val="20"/>
          <w:lang w:eastAsia="tr-TR"/>
        </w:rPr>
      </w:pPr>
    </w:p>
    <w:p w:rsidR="001D603A" w:rsidRDefault="001D603A" w:rsidP="005765A1">
      <w:pPr>
        <w:rPr>
          <w:rFonts w:ascii="Arial" w:eastAsia="Times New Roman" w:hAnsi="Arial" w:cs="Arial"/>
          <w:sz w:val="20"/>
          <w:szCs w:val="20"/>
          <w:lang w:eastAsia="tr-TR"/>
        </w:rPr>
      </w:pPr>
    </w:p>
    <w:p w:rsidR="001D603A" w:rsidRDefault="001D603A" w:rsidP="005765A1">
      <w:pPr>
        <w:rPr>
          <w:rFonts w:ascii="Arial" w:eastAsia="Times New Roman" w:hAnsi="Arial" w:cs="Arial"/>
          <w:sz w:val="20"/>
          <w:szCs w:val="20"/>
          <w:lang w:eastAsia="tr-TR"/>
        </w:rPr>
      </w:pPr>
    </w:p>
    <w:p w:rsidR="001D603A" w:rsidRDefault="001D603A" w:rsidP="005765A1">
      <w:pPr>
        <w:rPr>
          <w:rFonts w:ascii="Arial" w:eastAsia="Times New Roman" w:hAnsi="Arial" w:cs="Arial"/>
          <w:sz w:val="20"/>
          <w:szCs w:val="20"/>
          <w:lang w:eastAsia="tr-TR"/>
        </w:rPr>
      </w:pPr>
    </w:p>
    <w:p w:rsidR="001D603A" w:rsidRDefault="001D603A" w:rsidP="005765A1">
      <w:pPr>
        <w:rPr>
          <w:rFonts w:ascii="Arial" w:eastAsia="Times New Roman" w:hAnsi="Arial" w:cs="Arial"/>
          <w:sz w:val="20"/>
          <w:szCs w:val="20"/>
          <w:lang w:eastAsia="tr-TR"/>
        </w:rPr>
      </w:pPr>
    </w:p>
    <w:p w:rsidR="001D603A" w:rsidRDefault="001D603A" w:rsidP="005765A1">
      <w:pPr>
        <w:rPr>
          <w:rFonts w:ascii="Arial" w:eastAsia="Times New Roman" w:hAnsi="Arial" w:cs="Arial"/>
          <w:sz w:val="20"/>
          <w:szCs w:val="20"/>
          <w:lang w:eastAsia="tr-TR"/>
        </w:rPr>
      </w:pPr>
    </w:p>
    <w:p w:rsidR="001D603A" w:rsidRDefault="001D603A" w:rsidP="005765A1">
      <w:pPr>
        <w:rPr>
          <w:rFonts w:ascii="Arial" w:eastAsia="Times New Roman" w:hAnsi="Arial" w:cs="Arial"/>
          <w:sz w:val="20"/>
          <w:szCs w:val="20"/>
          <w:lang w:eastAsia="tr-TR"/>
        </w:rPr>
      </w:pPr>
    </w:p>
    <w:tbl>
      <w:tblPr>
        <w:tblStyle w:val="TabloKlavuzu"/>
        <w:tblpPr w:leftFromText="141" w:rightFromText="141" w:vertAnchor="text" w:horzAnchor="margin" w:tblpY="464"/>
        <w:tblW w:w="14879" w:type="dxa"/>
        <w:tblLook w:val="04A0" w:firstRow="1" w:lastRow="0" w:firstColumn="1" w:lastColumn="0" w:noHBand="0" w:noVBand="1"/>
      </w:tblPr>
      <w:tblGrid>
        <w:gridCol w:w="6799"/>
        <w:gridCol w:w="3686"/>
        <w:gridCol w:w="4394"/>
      </w:tblGrid>
      <w:tr w:rsidR="001D603A" w:rsidTr="00531173">
        <w:trPr>
          <w:trHeight w:val="613"/>
        </w:trPr>
        <w:tc>
          <w:tcPr>
            <w:tcW w:w="14879" w:type="dxa"/>
            <w:gridSpan w:val="3"/>
          </w:tcPr>
          <w:p w:rsidR="001D603A" w:rsidRDefault="001D603A" w:rsidP="00B715E4">
            <w:pPr>
              <w:rPr>
                <w:rFonts w:ascii="Arial" w:eastAsia="Times New Roman" w:hAnsi="Arial" w:cs="Arial"/>
                <w:sz w:val="20"/>
                <w:szCs w:val="20"/>
                <w:lang w:eastAsia="tr-TR"/>
              </w:rPr>
            </w:pPr>
            <w:r>
              <w:rPr>
                <w:rFonts w:ascii="Arial" w:eastAsia="Times New Roman" w:hAnsi="Arial" w:cs="Arial"/>
                <w:sz w:val="20"/>
                <w:szCs w:val="20"/>
                <w:lang w:eastAsia="tr-TR"/>
              </w:rPr>
              <w:lastRenderedPageBreak/>
              <w:t xml:space="preserve">Aşağıda imzası bulunan bizler, yukarıda referansları belirtilen başvuru eklerinin eksiksiz olduğunu ve </w:t>
            </w:r>
            <w:r w:rsidR="00B715E4">
              <w:rPr>
                <w:rFonts w:ascii="Arial" w:eastAsia="Times New Roman" w:hAnsi="Arial" w:cs="Arial"/>
                <w:sz w:val="20"/>
                <w:szCs w:val="20"/>
                <w:lang w:eastAsia="tr-TR"/>
              </w:rPr>
              <w:t>SHT-RNP AR 20-26</w:t>
            </w:r>
            <w:r>
              <w:rPr>
                <w:rFonts w:ascii="Arial" w:eastAsia="Times New Roman" w:hAnsi="Arial" w:cs="Arial"/>
                <w:sz w:val="20"/>
                <w:szCs w:val="20"/>
                <w:lang w:eastAsia="tr-TR"/>
              </w:rPr>
              <w:t xml:space="preserve"> gerekliliklerini sağladığını beyan ederiz.</w:t>
            </w:r>
          </w:p>
          <w:p w:rsidR="00B715E4" w:rsidRPr="00377F98" w:rsidRDefault="00B715E4" w:rsidP="00B715E4">
            <w:pPr>
              <w:rPr>
                <w:rFonts w:ascii="Arial" w:eastAsia="Times New Roman" w:hAnsi="Arial" w:cs="Arial"/>
                <w:i/>
                <w:sz w:val="20"/>
                <w:szCs w:val="20"/>
                <w:lang w:eastAsia="tr-TR"/>
              </w:rPr>
            </w:pPr>
            <w:proofErr w:type="spellStart"/>
            <w:r w:rsidRPr="00377F98">
              <w:rPr>
                <w:rFonts w:ascii="Arial" w:eastAsia="Times New Roman" w:hAnsi="Arial" w:cs="Arial"/>
                <w:i/>
                <w:sz w:val="20"/>
                <w:szCs w:val="20"/>
                <w:lang w:eastAsia="tr-TR"/>
              </w:rPr>
              <w:t>We</w:t>
            </w:r>
            <w:proofErr w:type="spellEnd"/>
            <w:r w:rsidRPr="00377F98">
              <w:rPr>
                <w:rFonts w:ascii="Arial" w:eastAsia="Times New Roman" w:hAnsi="Arial" w:cs="Arial"/>
                <w:i/>
                <w:sz w:val="20"/>
                <w:szCs w:val="20"/>
                <w:lang w:eastAsia="tr-TR"/>
              </w:rPr>
              <w:t xml:space="preserve">, </w:t>
            </w:r>
            <w:proofErr w:type="spellStart"/>
            <w:r w:rsidR="00377F98" w:rsidRPr="00377F98">
              <w:rPr>
                <w:rFonts w:ascii="Arial" w:eastAsia="Times New Roman" w:hAnsi="Arial" w:cs="Arial"/>
                <w:i/>
                <w:sz w:val="20"/>
                <w:szCs w:val="20"/>
                <w:lang w:eastAsia="tr-TR"/>
              </w:rPr>
              <w:t>undersigned</w:t>
            </w:r>
            <w:proofErr w:type="spellEnd"/>
            <w:r w:rsidR="00377F98" w:rsidRPr="00377F98">
              <w:rPr>
                <w:rFonts w:ascii="Arial" w:eastAsia="Times New Roman" w:hAnsi="Arial" w:cs="Arial"/>
                <w:i/>
                <w:sz w:val="20"/>
                <w:szCs w:val="20"/>
                <w:lang w:eastAsia="tr-TR"/>
              </w:rPr>
              <w:t xml:space="preserve">, </w:t>
            </w:r>
            <w:proofErr w:type="spellStart"/>
            <w:r w:rsidRPr="00377F98">
              <w:rPr>
                <w:rFonts w:ascii="Arial" w:eastAsia="Times New Roman" w:hAnsi="Arial" w:cs="Arial"/>
                <w:i/>
                <w:sz w:val="20"/>
                <w:szCs w:val="20"/>
                <w:lang w:eastAsia="tr-TR"/>
              </w:rPr>
              <w:t>hereby</w:t>
            </w:r>
            <w:proofErr w:type="spellEnd"/>
            <w:r w:rsidRPr="00377F98">
              <w:rPr>
                <w:rFonts w:ascii="Arial" w:eastAsia="Times New Roman" w:hAnsi="Arial" w:cs="Arial"/>
                <w:i/>
                <w:sz w:val="20"/>
                <w:szCs w:val="20"/>
                <w:lang w:eastAsia="tr-TR"/>
              </w:rPr>
              <w:t xml:space="preserve"> </w:t>
            </w:r>
            <w:proofErr w:type="spellStart"/>
            <w:r w:rsidRPr="00377F98">
              <w:rPr>
                <w:rFonts w:ascii="Arial" w:eastAsia="Times New Roman" w:hAnsi="Arial" w:cs="Arial"/>
                <w:i/>
                <w:sz w:val="20"/>
                <w:szCs w:val="20"/>
                <w:lang w:eastAsia="tr-TR"/>
              </w:rPr>
              <w:t>declare</w:t>
            </w:r>
            <w:proofErr w:type="spellEnd"/>
            <w:r w:rsidRPr="00377F98">
              <w:rPr>
                <w:rFonts w:ascii="Arial" w:eastAsia="Times New Roman" w:hAnsi="Arial" w:cs="Arial"/>
                <w:i/>
                <w:sz w:val="20"/>
                <w:szCs w:val="20"/>
                <w:lang w:eastAsia="tr-TR"/>
              </w:rPr>
              <w:t xml:space="preserve"> </w:t>
            </w:r>
            <w:proofErr w:type="spellStart"/>
            <w:r w:rsidRPr="00377F98">
              <w:rPr>
                <w:rFonts w:ascii="Arial" w:eastAsia="Times New Roman" w:hAnsi="Arial" w:cs="Arial"/>
                <w:i/>
                <w:sz w:val="20"/>
                <w:szCs w:val="20"/>
                <w:lang w:eastAsia="tr-TR"/>
              </w:rPr>
              <w:t>that</w:t>
            </w:r>
            <w:proofErr w:type="spellEnd"/>
            <w:r w:rsidRPr="00377F98">
              <w:rPr>
                <w:rFonts w:ascii="Arial" w:eastAsia="Times New Roman" w:hAnsi="Arial" w:cs="Arial"/>
                <w:i/>
                <w:sz w:val="20"/>
                <w:szCs w:val="20"/>
                <w:lang w:eastAsia="tr-TR"/>
              </w:rPr>
              <w:t xml:space="preserve"> </w:t>
            </w:r>
            <w:proofErr w:type="spellStart"/>
            <w:r w:rsidR="00377F98" w:rsidRPr="00377F98">
              <w:rPr>
                <w:rFonts w:ascii="Arial" w:eastAsia="Times New Roman" w:hAnsi="Arial" w:cs="Arial"/>
                <w:i/>
                <w:sz w:val="20"/>
                <w:szCs w:val="20"/>
                <w:lang w:eastAsia="tr-TR"/>
              </w:rPr>
              <w:t>application</w:t>
            </w:r>
            <w:proofErr w:type="spellEnd"/>
            <w:r w:rsidR="00377F98" w:rsidRPr="00377F98">
              <w:rPr>
                <w:rFonts w:ascii="Arial" w:eastAsia="Times New Roman" w:hAnsi="Arial" w:cs="Arial"/>
                <w:i/>
                <w:sz w:val="20"/>
                <w:szCs w:val="20"/>
                <w:lang w:eastAsia="tr-TR"/>
              </w:rPr>
              <w:t xml:space="preserve"> </w:t>
            </w:r>
            <w:proofErr w:type="spellStart"/>
            <w:r w:rsidR="00377F98" w:rsidRPr="00377F98">
              <w:rPr>
                <w:rFonts w:ascii="Arial" w:eastAsia="Times New Roman" w:hAnsi="Arial" w:cs="Arial"/>
                <w:i/>
                <w:sz w:val="20"/>
                <w:szCs w:val="20"/>
                <w:lang w:eastAsia="tr-TR"/>
              </w:rPr>
              <w:t>attachments</w:t>
            </w:r>
            <w:proofErr w:type="spellEnd"/>
            <w:r w:rsidR="00377F98" w:rsidRPr="00377F98">
              <w:rPr>
                <w:rFonts w:ascii="Arial" w:eastAsia="Times New Roman" w:hAnsi="Arial" w:cs="Arial"/>
                <w:i/>
                <w:sz w:val="20"/>
                <w:szCs w:val="20"/>
                <w:lang w:eastAsia="tr-TR"/>
              </w:rPr>
              <w:t xml:space="preserve"> </w:t>
            </w:r>
            <w:proofErr w:type="spellStart"/>
            <w:r w:rsidR="00377F98" w:rsidRPr="00377F98">
              <w:rPr>
                <w:rFonts w:ascii="Arial" w:eastAsia="Times New Roman" w:hAnsi="Arial" w:cs="Arial"/>
                <w:i/>
                <w:sz w:val="20"/>
                <w:szCs w:val="20"/>
                <w:lang w:eastAsia="tr-TR"/>
              </w:rPr>
              <w:t>referred</w:t>
            </w:r>
            <w:proofErr w:type="spellEnd"/>
            <w:r w:rsidR="00377F98" w:rsidRPr="00377F98">
              <w:rPr>
                <w:rFonts w:ascii="Arial" w:eastAsia="Times New Roman" w:hAnsi="Arial" w:cs="Arial"/>
                <w:i/>
                <w:sz w:val="20"/>
                <w:szCs w:val="20"/>
                <w:lang w:eastAsia="tr-TR"/>
              </w:rPr>
              <w:t xml:space="preserve"> </w:t>
            </w:r>
            <w:proofErr w:type="spellStart"/>
            <w:r w:rsidR="00377F98" w:rsidRPr="00377F98">
              <w:rPr>
                <w:rFonts w:ascii="Arial" w:eastAsia="Times New Roman" w:hAnsi="Arial" w:cs="Arial"/>
                <w:i/>
                <w:sz w:val="20"/>
                <w:szCs w:val="20"/>
                <w:lang w:eastAsia="tr-TR"/>
              </w:rPr>
              <w:t>above</w:t>
            </w:r>
            <w:proofErr w:type="spellEnd"/>
            <w:r w:rsidR="00377F98" w:rsidRPr="00377F98">
              <w:rPr>
                <w:rFonts w:ascii="Arial" w:eastAsia="Times New Roman" w:hAnsi="Arial" w:cs="Arial"/>
                <w:i/>
                <w:sz w:val="20"/>
                <w:szCs w:val="20"/>
                <w:lang w:eastAsia="tr-TR"/>
              </w:rPr>
              <w:t xml:space="preserve"> </w:t>
            </w:r>
            <w:proofErr w:type="spellStart"/>
            <w:r w:rsidR="00377F98" w:rsidRPr="00377F98">
              <w:rPr>
                <w:rFonts w:ascii="Arial" w:eastAsia="Times New Roman" w:hAnsi="Arial" w:cs="Arial"/>
                <w:i/>
                <w:sz w:val="20"/>
                <w:szCs w:val="20"/>
                <w:lang w:eastAsia="tr-TR"/>
              </w:rPr>
              <w:t>are</w:t>
            </w:r>
            <w:proofErr w:type="spellEnd"/>
            <w:r w:rsidR="00377F98" w:rsidRPr="00377F98">
              <w:rPr>
                <w:rFonts w:ascii="Arial" w:eastAsia="Times New Roman" w:hAnsi="Arial" w:cs="Arial"/>
                <w:i/>
                <w:sz w:val="20"/>
                <w:szCs w:val="20"/>
                <w:lang w:eastAsia="tr-TR"/>
              </w:rPr>
              <w:t xml:space="preserve"> </w:t>
            </w:r>
            <w:proofErr w:type="spellStart"/>
            <w:r w:rsidR="00377F98" w:rsidRPr="00377F98">
              <w:rPr>
                <w:rFonts w:ascii="Arial" w:eastAsia="Times New Roman" w:hAnsi="Arial" w:cs="Arial"/>
                <w:i/>
                <w:sz w:val="20"/>
                <w:szCs w:val="20"/>
                <w:lang w:eastAsia="tr-TR"/>
              </w:rPr>
              <w:t>complete</w:t>
            </w:r>
            <w:proofErr w:type="spellEnd"/>
            <w:r w:rsidR="00377F98" w:rsidRPr="00377F98">
              <w:rPr>
                <w:rFonts w:ascii="Arial" w:eastAsia="Times New Roman" w:hAnsi="Arial" w:cs="Arial"/>
                <w:i/>
                <w:sz w:val="20"/>
                <w:szCs w:val="20"/>
                <w:lang w:eastAsia="tr-TR"/>
              </w:rPr>
              <w:t xml:space="preserve"> </w:t>
            </w:r>
            <w:proofErr w:type="spellStart"/>
            <w:r w:rsidR="00377F98" w:rsidRPr="00377F98">
              <w:rPr>
                <w:rFonts w:ascii="Arial" w:eastAsia="Times New Roman" w:hAnsi="Arial" w:cs="Arial"/>
                <w:i/>
                <w:sz w:val="20"/>
                <w:szCs w:val="20"/>
                <w:lang w:eastAsia="tr-TR"/>
              </w:rPr>
              <w:t>and</w:t>
            </w:r>
            <w:proofErr w:type="spellEnd"/>
            <w:r w:rsidR="00377F98" w:rsidRPr="00377F98">
              <w:rPr>
                <w:rFonts w:ascii="Arial" w:eastAsia="Times New Roman" w:hAnsi="Arial" w:cs="Arial"/>
                <w:i/>
                <w:sz w:val="20"/>
                <w:szCs w:val="20"/>
                <w:lang w:eastAsia="tr-TR"/>
              </w:rPr>
              <w:t xml:space="preserve"> </w:t>
            </w:r>
            <w:proofErr w:type="spellStart"/>
            <w:r w:rsidR="00377F98" w:rsidRPr="00377F98">
              <w:rPr>
                <w:rFonts w:ascii="Arial" w:eastAsia="Times New Roman" w:hAnsi="Arial" w:cs="Arial"/>
                <w:i/>
                <w:sz w:val="20"/>
                <w:szCs w:val="20"/>
                <w:lang w:eastAsia="tr-TR"/>
              </w:rPr>
              <w:t>meet</w:t>
            </w:r>
            <w:proofErr w:type="spellEnd"/>
            <w:r w:rsidR="00377F98" w:rsidRPr="00377F98">
              <w:rPr>
                <w:rFonts w:ascii="Arial" w:eastAsia="Times New Roman" w:hAnsi="Arial" w:cs="Arial"/>
                <w:i/>
                <w:sz w:val="20"/>
                <w:szCs w:val="20"/>
                <w:lang w:eastAsia="tr-TR"/>
              </w:rPr>
              <w:t xml:space="preserve"> </w:t>
            </w:r>
            <w:proofErr w:type="spellStart"/>
            <w:r w:rsidR="00377F98" w:rsidRPr="00377F98">
              <w:rPr>
                <w:rFonts w:ascii="Arial" w:eastAsia="Times New Roman" w:hAnsi="Arial" w:cs="Arial"/>
                <w:i/>
                <w:sz w:val="20"/>
                <w:szCs w:val="20"/>
                <w:lang w:eastAsia="tr-TR"/>
              </w:rPr>
              <w:t>the</w:t>
            </w:r>
            <w:proofErr w:type="spellEnd"/>
            <w:r w:rsidR="00377F98" w:rsidRPr="00377F98">
              <w:rPr>
                <w:rFonts w:ascii="Arial" w:eastAsia="Times New Roman" w:hAnsi="Arial" w:cs="Arial"/>
                <w:i/>
                <w:sz w:val="20"/>
                <w:szCs w:val="20"/>
                <w:lang w:eastAsia="tr-TR"/>
              </w:rPr>
              <w:t xml:space="preserve"> </w:t>
            </w:r>
            <w:proofErr w:type="spellStart"/>
            <w:r w:rsidR="00377F98" w:rsidRPr="00377F98">
              <w:rPr>
                <w:rFonts w:ascii="Arial" w:eastAsia="Times New Roman" w:hAnsi="Arial" w:cs="Arial"/>
                <w:i/>
                <w:sz w:val="20"/>
                <w:szCs w:val="20"/>
                <w:lang w:eastAsia="tr-TR"/>
              </w:rPr>
              <w:t>requirements</w:t>
            </w:r>
            <w:proofErr w:type="spellEnd"/>
            <w:r w:rsidR="00377F98" w:rsidRPr="00377F98">
              <w:rPr>
                <w:rFonts w:ascii="Arial" w:eastAsia="Times New Roman" w:hAnsi="Arial" w:cs="Arial"/>
                <w:i/>
                <w:sz w:val="20"/>
                <w:szCs w:val="20"/>
                <w:lang w:eastAsia="tr-TR"/>
              </w:rPr>
              <w:t xml:space="preserve"> of SHT-RNP AR 20-26. </w:t>
            </w:r>
          </w:p>
        </w:tc>
      </w:tr>
      <w:tr w:rsidR="001D603A" w:rsidTr="00B715E4">
        <w:trPr>
          <w:trHeight w:hRule="exact" w:val="737"/>
        </w:trPr>
        <w:tc>
          <w:tcPr>
            <w:tcW w:w="6799" w:type="dxa"/>
          </w:tcPr>
          <w:p w:rsidR="00377F98" w:rsidRDefault="00B715E4" w:rsidP="00B715E4">
            <w:pPr>
              <w:rPr>
                <w:rFonts w:ascii="Arial" w:eastAsia="Times New Roman" w:hAnsi="Arial" w:cs="Arial"/>
                <w:sz w:val="20"/>
                <w:szCs w:val="20"/>
                <w:lang w:eastAsia="tr-TR"/>
              </w:rPr>
            </w:pPr>
            <w:r>
              <w:rPr>
                <w:rFonts w:ascii="Arial" w:eastAsia="Times New Roman" w:hAnsi="Arial" w:cs="Arial"/>
                <w:sz w:val="20"/>
                <w:szCs w:val="20"/>
                <w:lang w:eastAsia="tr-TR"/>
              </w:rPr>
              <w:t>Bakımdan Sorumlu Yönetici Personel</w:t>
            </w:r>
            <w:r w:rsidR="001D603A">
              <w:rPr>
                <w:rFonts w:ascii="Arial" w:eastAsia="Times New Roman" w:hAnsi="Arial" w:cs="Arial"/>
                <w:sz w:val="20"/>
                <w:szCs w:val="20"/>
                <w:lang w:eastAsia="tr-TR"/>
              </w:rPr>
              <w:t>:</w:t>
            </w:r>
          </w:p>
          <w:p w:rsidR="001D603A" w:rsidRPr="00377F98" w:rsidRDefault="00377F98" w:rsidP="00377F98">
            <w:pPr>
              <w:rPr>
                <w:rFonts w:ascii="Arial" w:eastAsia="Times New Roman" w:hAnsi="Arial" w:cs="Arial"/>
                <w:i/>
                <w:sz w:val="20"/>
                <w:szCs w:val="20"/>
                <w:lang w:eastAsia="tr-TR"/>
              </w:rPr>
            </w:pPr>
            <w:proofErr w:type="spellStart"/>
            <w:r>
              <w:rPr>
                <w:rFonts w:ascii="Arial" w:eastAsia="Times New Roman" w:hAnsi="Arial" w:cs="Arial"/>
                <w:i/>
                <w:sz w:val="20"/>
                <w:szCs w:val="20"/>
                <w:lang w:eastAsia="tr-TR"/>
              </w:rPr>
              <w:t>Maintenance</w:t>
            </w:r>
            <w:proofErr w:type="spellEnd"/>
            <w:r>
              <w:rPr>
                <w:rFonts w:ascii="Arial" w:eastAsia="Times New Roman" w:hAnsi="Arial" w:cs="Arial"/>
                <w:i/>
                <w:sz w:val="20"/>
                <w:szCs w:val="20"/>
                <w:lang w:eastAsia="tr-TR"/>
              </w:rPr>
              <w:t xml:space="preserve"> </w:t>
            </w:r>
            <w:proofErr w:type="spellStart"/>
            <w:r>
              <w:rPr>
                <w:rFonts w:ascii="Arial" w:eastAsia="Times New Roman" w:hAnsi="Arial" w:cs="Arial"/>
                <w:i/>
                <w:sz w:val="20"/>
                <w:szCs w:val="20"/>
                <w:lang w:eastAsia="tr-TR"/>
              </w:rPr>
              <w:t>Accountable</w:t>
            </w:r>
            <w:proofErr w:type="spellEnd"/>
            <w:r>
              <w:rPr>
                <w:rFonts w:ascii="Arial" w:eastAsia="Times New Roman" w:hAnsi="Arial" w:cs="Arial"/>
                <w:i/>
                <w:sz w:val="20"/>
                <w:szCs w:val="20"/>
                <w:lang w:eastAsia="tr-TR"/>
              </w:rPr>
              <w:t xml:space="preserve"> Manager:</w:t>
            </w:r>
          </w:p>
        </w:tc>
        <w:tc>
          <w:tcPr>
            <w:tcW w:w="3686" w:type="dxa"/>
          </w:tcPr>
          <w:p w:rsidR="00377F98" w:rsidRDefault="001D603A" w:rsidP="001D603A">
            <w:pPr>
              <w:jc w:val="both"/>
              <w:rPr>
                <w:rFonts w:ascii="Arial" w:eastAsia="Times New Roman" w:hAnsi="Arial" w:cs="Arial"/>
                <w:sz w:val="20"/>
                <w:szCs w:val="20"/>
                <w:lang w:eastAsia="tr-TR"/>
              </w:rPr>
            </w:pPr>
            <w:r>
              <w:rPr>
                <w:rFonts w:ascii="Arial" w:eastAsia="Times New Roman" w:hAnsi="Arial" w:cs="Arial"/>
                <w:sz w:val="20"/>
                <w:szCs w:val="20"/>
                <w:lang w:eastAsia="tr-TR"/>
              </w:rPr>
              <w:t>Tarih:</w:t>
            </w:r>
          </w:p>
          <w:p w:rsidR="001D603A" w:rsidRPr="00377F98" w:rsidRDefault="00377F98" w:rsidP="00377F98">
            <w:pPr>
              <w:rPr>
                <w:rFonts w:ascii="Arial" w:eastAsia="Times New Roman" w:hAnsi="Arial" w:cs="Arial"/>
                <w:i/>
                <w:sz w:val="20"/>
                <w:szCs w:val="20"/>
                <w:lang w:eastAsia="tr-TR"/>
              </w:rPr>
            </w:pPr>
            <w:proofErr w:type="spellStart"/>
            <w:r>
              <w:rPr>
                <w:rFonts w:ascii="Arial" w:eastAsia="Times New Roman" w:hAnsi="Arial" w:cs="Arial"/>
                <w:i/>
                <w:sz w:val="20"/>
                <w:szCs w:val="20"/>
                <w:lang w:eastAsia="tr-TR"/>
              </w:rPr>
              <w:t>Date</w:t>
            </w:r>
            <w:proofErr w:type="spellEnd"/>
            <w:r>
              <w:rPr>
                <w:rFonts w:ascii="Arial" w:eastAsia="Times New Roman" w:hAnsi="Arial" w:cs="Arial"/>
                <w:i/>
                <w:sz w:val="20"/>
                <w:szCs w:val="20"/>
                <w:lang w:eastAsia="tr-TR"/>
              </w:rPr>
              <w:t>:</w:t>
            </w:r>
          </w:p>
        </w:tc>
        <w:tc>
          <w:tcPr>
            <w:tcW w:w="4394" w:type="dxa"/>
          </w:tcPr>
          <w:p w:rsidR="00377F98" w:rsidRDefault="001D603A" w:rsidP="001D603A">
            <w:pPr>
              <w:rPr>
                <w:rFonts w:ascii="Arial" w:eastAsia="Times New Roman" w:hAnsi="Arial" w:cs="Arial"/>
                <w:sz w:val="20"/>
                <w:szCs w:val="20"/>
                <w:lang w:eastAsia="tr-TR"/>
              </w:rPr>
            </w:pPr>
            <w:r>
              <w:rPr>
                <w:rFonts w:ascii="Arial" w:eastAsia="Times New Roman" w:hAnsi="Arial" w:cs="Arial"/>
                <w:sz w:val="20"/>
                <w:szCs w:val="20"/>
                <w:lang w:eastAsia="tr-TR"/>
              </w:rPr>
              <w:t>İmza:</w:t>
            </w:r>
          </w:p>
          <w:p w:rsidR="001D603A" w:rsidRPr="00377F98" w:rsidRDefault="00377F98" w:rsidP="00377F98">
            <w:pPr>
              <w:rPr>
                <w:rFonts w:ascii="Arial" w:eastAsia="Times New Roman" w:hAnsi="Arial" w:cs="Arial"/>
                <w:i/>
                <w:sz w:val="20"/>
                <w:szCs w:val="20"/>
                <w:lang w:eastAsia="tr-TR"/>
              </w:rPr>
            </w:pPr>
            <w:proofErr w:type="spellStart"/>
            <w:r>
              <w:rPr>
                <w:rFonts w:ascii="Arial" w:eastAsia="Times New Roman" w:hAnsi="Arial" w:cs="Arial"/>
                <w:i/>
                <w:sz w:val="20"/>
                <w:szCs w:val="20"/>
                <w:lang w:eastAsia="tr-TR"/>
              </w:rPr>
              <w:t>Signature</w:t>
            </w:r>
            <w:proofErr w:type="spellEnd"/>
            <w:r>
              <w:rPr>
                <w:rFonts w:ascii="Arial" w:eastAsia="Times New Roman" w:hAnsi="Arial" w:cs="Arial"/>
                <w:i/>
                <w:sz w:val="20"/>
                <w:szCs w:val="20"/>
                <w:lang w:eastAsia="tr-TR"/>
              </w:rPr>
              <w:t>:</w:t>
            </w:r>
          </w:p>
        </w:tc>
      </w:tr>
      <w:tr w:rsidR="001D603A" w:rsidTr="00B715E4">
        <w:trPr>
          <w:trHeight w:hRule="exact" w:val="737"/>
        </w:trPr>
        <w:tc>
          <w:tcPr>
            <w:tcW w:w="6799" w:type="dxa"/>
          </w:tcPr>
          <w:p w:rsidR="00377F98" w:rsidRDefault="00B715E4" w:rsidP="001D603A">
            <w:pPr>
              <w:rPr>
                <w:rFonts w:ascii="Arial" w:eastAsia="Times New Roman" w:hAnsi="Arial" w:cs="Arial"/>
                <w:sz w:val="20"/>
                <w:szCs w:val="20"/>
                <w:lang w:eastAsia="tr-TR"/>
              </w:rPr>
            </w:pPr>
            <w:r>
              <w:rPr>
                <w:rFonts w:ascii="Arial" w:eastAsia="Times New Roman" w:hAnsi="Arial" w:cs="Arial"/>
                <w:sz w:val="20"/>
                <w:szCs w:val="20"/>
                <w:lang w:eastAsia="tr-TR"/>
              </w:rPr>
              <w:t>Uçuş İşletmeden Sorumlu Yönetici Personel</w:t>
            </w:r>
            <w:r w:rsidR="001D603A">
              <w:rPr>
                <w:rFonts w:ascii="Arial" w:eastAsia="Times New Roman" w:hAnsi="Arial" w:cs="Arial"/>
                <w:sz w:val="20"/>
                <w:szCs w:val="20"/>
                <w:lang w:eastAsia="tr-TR"/>
              </w:rPr>
              <w:t>:</w:t>
            </w:r>
          </w:p>
          <w:p w:rsidR="001D603A" w:rsidRPr="00377F98" w:rsidRDefault="00377F98" w:rsidP="00377F98">
            <w:pPr>
              <w:rPr>
                <w:rFonts w:ascii="Arial" w:eastAsia="Times New Roman" w:hAnsi="Arial" w:cs="Arial"/>
                <w:i/>
                <w:sz w:val="20"/>
                <w:szCs w:val="20"/>
                <w:lang w:eastAsia="tr-TR"/>
              </w:rPr>
            </w:pPr>
            <w:r>
              <w:rPr>
                <w:rFonts w:ascii="Arial" w:eastAsia="Times New Roman" w:hAnsi="Arial" w:cs="Arial"/>
                <w:i/>
                <w:sz w:val="20"/>
                <w:szCs w:val="20"/>
                <w:lang w:eastAsia="tr-TR"/>
              </w:rPr>
              <w:t xml:space="preserve">Flight Operations </w:t>
            </w:r>
            <w:proofErr w:type="spellStart"/>
            <w:r>
              <w:rPr>
                <w:rFonts w:ascii="Arial" w:eastAsia="Times New Roman" w:hAnsi="Arial" w:cs="Arial"/>
                <w:i/>
                <w:sz w:val="20"/>
                <w:szCs w:val="20"/>
                <w:lang w:eastAsia="tr-TR"/>
              </w:rPr>
              <w:t>Accountable</w:t>
            </w:r>
            <w:proofErr w:type="spellEnd"/>
            <w:r>
              <w:rPr>
                <w:rFonts w:ascii="Arial" w:eastAsia="Times New Roman" w:hAnsi="Arial" w:cs="Arial"/>
                <w:i/>
                <w:sz w:val="20"/>
                <w:szCs w:val="20"/>
                <w:lang w:eastAsia="tr-TR"/>
              </w:rPr>
              <w:t xml:space="preserve"> Manager:</w:t>
            </w:r>
          </w:p>
        </w:tc>
        <w:tc>
          <w:tcPr>
            <w:tcW w:w="3686" w:type="dxa"/>
          </w:tcPr>
          <w:p w:rsidR="00377F98" w:rsidRDefault="001D603A" w:rsidP="001D603A">
            <w:pPr>
              <w:jc w:val="both"/>
              <w:rPr>
                <w:rFonts w:ascii="Arial" w:eastAsia="Times New Roman" w:hAnsi="Arial" w:cs="Arial"/>
                <w:sz w:val="20"/>
                <w:szCs w:val="20"/>
                <w:lang w:eastAsia="tr-TR"/>
              </w:rPr>
            </w:pPr>
            <w:r>
              <w:rPr>
                <w:rFonts w:ascii="Arial" w:eastAsia="Times New Roman" w:hAnsi="Arial" w:cs="Arial"/>
                <w:sz w:val="20"/>
                <w:szCs w:val="20"/>
                <w:lang w:eastAsia="tr-TR"/>
              </w:rPr>
              <w:t>Tarih:</w:t>
            </w:r>
          </w:p>
          <w:p w:rsidR="001D603A" w:rsidRPr="00377F98" w:rsidRDefault="00377F98" w:rsidP="00377F98">
            <w:pPr>
              <w:rPr>
                <w:rFonts w:ascii="Arial" w:eastAsia="Times New Roman" w:hAnsi="Arial" w:cs="Arial"/>
                <w:i/>
                <w:sz w:val="20"/>
                <w:szCs w:val="20"/>
                <w:lang w:eastAsia="tr-TR"/>
              </w:rPr>
            </w:pPr>
            <w:proofErr w:type="spellStart"/>
            <w:r>
              <w:rPr>
                <w:rFonts w:ascii="Arial" w:eastAsia="Times New Roman" w:hAnsi="Arial" w:cs="Arial"/>
                <w:i/>
                <w:sz w:val="20"/>
                <w:szCs w:val="20"/>
                <w:lang w:eastAsia="tr-TR"/>
              </w:rPr>
              <w:t>Date</w:t>
            </w:r>
            <w:proofErr w:type="spellEnd"/>
            <w:r>
              <w:rPr>
                <w:rFonts w:ascii="Arial" w:eastAsia="Times New Roman" w:hAnsi="Arial" w:cs="Arial"/>
                <w:i/>
                <w:sz w:val="20"/>
                <w:szCs w:val="20"/>
                <w:lang w:eastAsia="tr-TR"/>
              </w:rPr>
              <w:t>:</w:t>
            </w:r>
          </w:p>
        </w:tc>
        <w:tc>
          <w:tcPr>
            <w:tcW w:w="4394" w:type="dxa"/>
          </w:tcPr>
          <w:p w:rsidR="00377F98" w:rsidRDefault="001D603A" w:rsidP="001D603A">
            <w:pPr>
              <w:rPr>
                <w:rFonts w:ascii="Arial" w:eastAsia="Times New Roman" w:hAnsi="Arial" w:cs="Arial"/>
                <w:sz w:val="20"/>
                <w:szCs w:val="20"/>
                <w:lang w:eastAsia="tr-TR"/>
              </w:rPr>
            </w:pPr>
            <w:r>
              <w:rPr>
                <w:rFonts w:ascii="Arial" w:eastAsia="Times New Roman" w:hAnsi="Arial" w:cs="Arial"/>
                <w:sz w:val="20"/>
                <w:szCs w:val="20"/>
                <w:lang w:eastAsia="tr-TR"/>
              </w:rPr>
              <w:t>İmza:</w:t>
            </w:r>
          </w:p>
          <w:p w:rsidR="001D603A" w:rsidRPr="00377F98" w:rsidRDefault="00377F98" w:rsidP="00377F98">
            <w:pPr>
              <w:rPr>
                <w:rFonts w:ascii="Arial" w:eastAsia="Times New Roman" w:hAnsi="Arial" w:cs="Arial"/>
                <w:i/>
                <w:sz w:val="20"/>
                <w:szCs w:val="20"/>
                <w:lang w:eastAsia="tr-TR"/>
              </w:rPr>
            </w:pPr>
            <w:proofErr w:type="spellStart"/>
            <w:r>
              <w:rPr>
                <w:rFonts w:ascii="Arial" w:eastAsia="Times New Roman" w:hAnsi="Arial" w:cs="Arial"/>
                <w:i/>
                <w:sz w:val="20"/>
                <w:szCs w:val="20"/>
                <w:lang w:eastAsia="tr-TR"/>
              </w:rPr>
              <w:t>Signature</w:t>
            </w:r>
            <w:proofErr w:type="spellEnd"/>
            <w:r>
              <w:rPr>
                <w:rFonts w:ascii="Arial" w:eastAsia="Times New Roman" w:hAnsi="Arial" w:cs="Arial"/>
                <w:i/>
                <w:sz w:val="20"/>
                <w:szCs w:val="20"/>
                <w:lang w:eastAsia="tr-TR"/>
              </w:rPr>
              <w:t>:</w:t>
            </w:r>
          </w:p>
        </w:tc>
      </w:tr>
      <w:tr w:rsidR="001D603A" w:rsidTr="00B715E4">
        <w:trPr>
          <w:trHeight w:hRule="exact" w:val="737"/>
        </w:trPr>
        <w:tc>
          <w:tcPr>
            <w:tcW w:w="6799" w:type="dxa"/>
          </w:tcPr>
          <w:p w:rsidR="00377F98" w:rsidRDefault="00B715E4" w:rsidP="001D603A">
            <w:pPr>
              <w:rPr>
                <w:rFonts w:ascii="Arial" w:eastAsia="Times New Roman" w:hAnsi="Arial" w:cs="Arial"/>
                <w:sz w:val="20"/>
                <w:szCs w:val="20"/>
                <w:lang w:eastAsia="tr-TR"/>
              </w:rPr>
            </w:pPr>
            <w:r>
              <w:rPr>
                <w:rFonts w:ascii="Arial" w:eastAsia="Times New Roman" w:hAnsi="Arial" w:cs="Arial"/>
                <w:sz w:val="20"/>
                <w:szCs w:val="20"/>
                <w:lang w:eastAsia="tr-TR"/>
              </w:rPr>
              <w:t>Eğitimden Sorumlu Yönetici Personel:</w:t>
            </w:r>
          </w:p>
          <w:p w:rsidR="001D603A" w:rsidRPr="00377F98" w:rsidRDefault="00377F98" w:rsidP="00377F98">
            <w:pPr>
              <w:rPr>
                <w:rFonts w:ascii="Arial" w:eastAsia="Times New Roman" w:hAnsi="Arial" w:cs="Arial"/>
                <w:i/>
                <w:sz w:val="20"/>
                <w:szCs w:val="20"/>
                <w:lang w:eastAsia="tr-TR"/>
              </w:rPr>
            </w:pPr>
            <w:r w:rsidRPr="00377F98">
              <w:rPr>
                <w:rFonts w:ascii="Arial" w:eastAsia="Times New Roman" w:hAnsi="Arial" w:cs="Arial"/>
                <w:i/>
                <w:sz w:val="20"/>
                <w:szCs w:val="20"/>
                <w:lang w:eastAsia="tr-TR"/>
              </w:rPr>
              <w:t xml:space="preserve">Training </w:t>
            </w:r>
            <w:proofErr w:type="spellStart"/>
            <w:r w:rsidRPr="00377F98">
              <w:rPr>
                <w:rFonts w:ascii="Arial" w:eastAsia="Times New Roman" w:hAnsi="Arial" w:cs="Arial"/>
                <w:i/>
                <w:sz w:val="20"/>
                <w:szCs w:val="20"/>
                <w:lang w:eastAsia="tr-TR"/>
              </w:rPr>
              <w:t>Accountable</w:t>
            </w:r>
            <w:proofErr w:type="spellEnd"/>
            <w:r w:rsidRPr="00377F98">
              <w:rPr>
                <w:rFonts w:ascii="Arial" w:eastAsia="Times New Roman" w:hAnsi="Arial" w:cs="Arial"/>
                <w:i/>
                <w:sz w:val="20"/>
                <w:szCs w:val="20"/>
                <w:lang w:eastAsia="tr-TR"/>
              </w:rPr>
              <w:t xml:space="preserve"> Manager:</w:t>
            </w:r>
          </w:p>
        </w:tc>
        <w:tc>
          <w:tcPr>
            <w:tcW w:w="3686" w:type="dxa"/>
          </w:tcPr>
          <w:p w:rsidR="00377F98" w:rsidRDefault="001D603A" w:rsidP="001D603A">
            <w:pPr>
              <w:jc w:val="both"/>
              <w:rPr>
                <w:rFonts w:ascii="Arial" w:eastAsia="Times New Roman" w:hAnsi="Arial" w:cs="Arial"/>
                <w:sz w:val="20"/>
                <w:szCs w:val="20"/>
                <w:lang w:eastAsia="tr-TR"/>
              </w:rPr>
            </w:pPr>
            <w:r>
              <w:rPr>
                <w:rFonts w:ascii="Arial" w:eastAsia="Times New Roman" w:hAnsi="Arial" w:cs="Arial"/>
                <w:sz w:val="20"/>
                <w:szCs w:val="20"/>
                <w:lang w:eastAsia="tr-TR"/>
              </w:rPr>
              <w:t>Tarih:</w:t>
            </w:r>
          </w:p>
          <w:p w:rsidR="001D603A" w:rsidRPr="00377F98" w:rsidRDefault="00377F98" w:rsidP="00377F98">
            <w:pPr>
              <w:rPr>
                <w:rFonts w:ascii="Arial" w:eastAsia="Times New Roman" w:hAnsi="Arial" w:cs="Arial"/>
                <w:i/>
                <w:sz w:val="20"/>
                <w:szCs w:val="20"/>
                <w:lang w:eastAsia="tr-TR"/>
              </w:rPr>
            </w:pPr>
            <w:proofErr w:type="spellStart"/>
            <w:r>
              <w:rPr>
                <w:rFonts w:ascii="Arial" w:eastAsia="Times New Roman" w:hAnsi="Arial" w:cs="Arial"/>
                <w:i/>
                <w:sz w:val="20"/>
                <w:szCs w:val="20"/>
                <w:lang w:eastAsia="tr-TR"/>
              </w:rPr>
              <w:t>Date</w:t>
            </w:r>
            <w:proofErr w:type="spellEnd"/>
            <w:r>
              <w:rPr>
                <w:rFonts w:ascii="Arial" w:eastAsia="Times New Roman" w:hAnsi="Arial" w:cs="Arial"/>
                <w:i/>
                <w:sz w:val="20"/>
                <w:szCs w:val="20"/>
                <w:lang w:eastAsia="tr-TR"/>
              </w:rPr>
              <w:t>:</w:t>
            </w:r>
          </w:p>
        </w:tc>
        <w:tc>
          <w:tcPr>
            <w:tcW w:w="4394" w:type="dxa"/>
          </w:tcPr>
          <w:p w:rsidR="00377F98" w:rsidRDefault="001D603A" w:rsidP="001D603A">
            <w:pPr>
              <w:rPr>
                <w:rFonts w:ascii="Arial" w:eastAsia="Times New Roman" w:hAnsi="Arial" w:cs="Arial"/>
                <w:sz w:val="20"/>
                <w:szCs w:val="20"/>
                <w:lang w:eastAsia="tr-TR"/>
              </w:rPr>
            </w:pPr>
            <w:r>
              <w:rPr>
                <w:rFonts w:ascii="Arial" w:eastAsia="Times New Roman" w:hAnsi="Arial" w:cs="Arial"/>
                <w:sz w:val="20"/>
                <w:szCs w:val="20"/>
                <w:lang w:eastAsia="tr-TR"/>
              </w:rPr>
              <w:t>İmza:</w:t>
            </w:r>
          </w:p>
          <w:p w:rsidR="001D603A" w:rsidRPr="00377F98" w:rsidRDefault="00377F98" w:rsidP="00377F98">
            <w:pPr>
              <w:rPr>
                <w:rFonts w:ascii="Arial" w:eastAsia="Times New Roman" w:hAnsi="Arial" w:cs="Arial"/>
                <w:sz w:val="20"/>
                <w:szCs w:val="20"/>
                <w:lang w:eastAsia="tr-TR"/>
              </w:rPr>
            </w:pPr>
            <w:proofErr w:type="spellStart"/>
            <w:r>
              <w:rPr>
                <w:rFonts w:ascii="Arial" w:eastAsia="Times New Roman" w:hAnsi="Arial" w:cs="Arial"/>
                <w:i/>
                <w:sz w:val="20"/>
                <w:szCs w:val="20"/>
                <w:lang w:eastAsia="tr-TR"/>
              </w:rPr>
              <w:t>Signature</w:t>
            </w:r>
            <w:proofErr w:type="spellEnd"/>
            <w:r>
              <w:rPr>
                <w:rFonts w:ascii="Arial" w:eastAsia="Times New Roman" w:hAnsi="Arial" w:cs="Arial"/>
                <w:i/>
                <w:sz w:val="20"/>
                <w:szCs w:val="20"/>
                <w:lang w:eastAsia="tr-TR"/>
              </w:rPr>
              <w:t>:</w:t>
            </w:r>
          </w:p>
        </w:tc>
      </w:tr>
    </w:tbl>
    <w:p w:rsidR="00363186" w:rsidRPr="005765A1" w:rsidRDefault="00363186" w:rsidP="00345090">
      <w:pPr>
        <w:rPr>
          <w:rFonts w:ascii="Arial" w:eastAsia="Times New Roman" w:hAnsi="Arial" w:cs="Arial"/>
          <w:sz w:val="20"/>
          <w:szCs w:val="20"/>
          <w:lang w:eastAsia="tr-TR"/>
        </w:rPr>
      </w:pPr>
    </w:p>
    <w:sectPr w:rsidR="00363186" w:rsidRPr="005765A1" w:rsidSect="00B91BB2">
      <w:headerReference w:type="default" r:id="rId8"/>
      <w:footerReference w:type="default" r:id="rId9"/>
      <w:pgSz w:w="16838" w:h="11906" w:orient="landscape"/>
      <w:pgMar w:top="1276" w:right="587" w:bottom="1133" w:left="1417"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4E8" w:rsidRDefault="009354E8" w:rsidP="00602042">
      <w:pPr>
        <w:spacing w:line="240" w:lineRule="auto"/>
      </w:pPr>
      <w:r>
        <w:separator/>
      </w:r>
    </w:p>
  </w:endnote>
  <w:endnote w:type="continuationSeparator" w:id="0">
    <w:p w:rsidR="009354E8" w:rsidRDefault="009354E8" w:rsidP="00602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aux ProMedium">
    <w:panose1 w:val="00000400000000000000"/>
    <w:charset w:val="A2"/>
    <w:family w:val="auto"/>
    <w:pitch w:val="variable"/>
    <w:sig w:usb0="800000AF" w:usb1="10002048"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E2B" w:rsidRDefault="00392E2B" w:rsidP="00E63C99">
    <w:pPr>
      <w:pStyle w:val="Altbilgi"/>
      <w:spacing w:after="60"/>
      <w:rPr>
        <w:rFonts w:ascii="Arial" w:hAnsi="Arial" w:cs="Arial"/>
        <w:b/>
      </w:rPr>
    </w:pPr>
    <w:r>
      <w:rPr>
        <w:rFonts w:ascii="Arial" w:hAnsi="Arial" w:cs="Arial"/>
        <w:b/>
      </w:rPr>
      <w:t>RNP AR APCH Başvuru Kontrol Listesi</w:t>
    </w:r>
  </w:p>
  <w:tbl>
    <w:tblPr>
      <w:tblW w:w="15085" w:type="dxa"/>
      <w:tblInd w:w="-176" w:type="dxa"/>
      <w:tblLook w:val="04A0" w:firstRow="1" w:lastRow="0" w:firstColumn="1" w:lastColumn="0" w:noHBand="0" w:noVBand="1"/>
    </w:tblPr>
    <w:tblGrid>
      <w:gridCol w:w="1169"/>
      <w:gridCol w:w="4252"/>
      <w:gridCol w:w="2693"/>
      <w:gridCol w:w="3119"/>
      <w:gridCol w:w="3852"/>
    </w:tblGrid>
    <w:tr w:rsidR="00A917D4" w:rsidTr="007251CD">
      <w:trPr>
        <w:trHeight w:val="255"/>
      </w:trPr>
      <w:tc>
        <w:tcPr>
          <w:tcW w:w="1169" w:type="dxa"/>
          <w:tcBorders>
            <w:top w:val="single" w:sz="4" w:space="0" w:color="A6A6A6"/>
          </w:tcBorders>
          <w:vAlign w:val="bottom"/>
        </w:tcPr>
        <w:p w:rsidR="00A917D4" w:rsidRDefault="00A917D4" w:rsidP="00A917D4">
          <w:pPr>
            <w:tabs>
              <w:tab w:val="center" w:pos="4153"/>
              <w:tab w:val="right" w:pos="8306"/>
            </w:tabs>
            <w:spacing w:line="276" w:lineRule="auto"/>
            <w:jc w:val="right"/>
            <w:rPr>
              <w:rFonts w:ascii="Arial" w:eastAsia="Calibri" w:hAnsi="Arial" w:cs="Arial"/>
              <w:sz w:val="14"/>
              <w:szCs w:val="16"/>
            </w:rPr>
          </w:pPr>
          <w:r>
            <w:rPr>
              <w:rFonts w:ascii="Arial" w:eastAsia="Calibri" w:hAnsi="Arial" w:cs="Arial"/>
              <w:sz w:val="14"/>
              <w:szCs w:val="16"/>
            </w:rPr>
            <w:t>Doküman No:</w:t>
          </w:r>
        </w:p>
      </w:tc>
      <w:tc>
        <w:tcPr>
          <w:tcW w:w="4252" w:type="dxa"/>
          <w:tcBorders>
            <w:top w:val="single" w:sz="4" w:space="0" w:color="A6A6A6"/>
          </w:tcBorders>
          <w:vAlign w:val="bottom"/>
        </w:tcPr>
        <w:p w:rsidR="00A917D4" w:rsidRDefault="00A917D4" w:rsidP="00A917D4">
          <w:pPr>
            <w:tabs>
              <w:tab w:val="center" w:pos="4153"/>
              <w:tab w:val="right" w:pos="8306"/>
            </w:tabs>
            <w:spacing w:line="276" w:lineRule="auto"/>
            <w:rPr>
              <w:rFonts w:ascii="Arial" w:eastAsia="Calibri" w:hAnsi="Arial" w:cs="Arial"/>
              <w:sz w:val="14"/>
              <w:szCs w:val="16"/>
            </w:rPr>
          </w:pPr>
          <w:r>
            <w:rPr>
              <w:rFonts w:ascii="Arial" w:eastAsia="Calibri" w:hAnsi="Arial" w:cs="Arial"/>
              <w:sz w:val="14"/>
              <w:szCs w:val="16"/>
              <w:lang w:val="en-US"/>
            </w:rPr>
            <w:t>SHGM.UOD.51859319.FR.</w:t>
          </w:r>
          <w:r>
            <w:rPr>
              <w:rFonts w:ascii="Arial" w:eastAsia="Calibri" w:hAnsi="Arial" w:cs="Arial"/>
              <w:sz w:val="14"/>
              <w:szCs w:val="16"/>
            </w:rPr>
            <w:t>95</w:t>
          </w:r>
        </w:p>
      </w:tc>
      <w:tc>
        <w:tcPr>
          <w:tcW w:w="2693" w:type="dxa"/>
          <w:tcBorders>
            <w:top w:val="single" w:sz="4" w:space="0" w:color="A6A6A6"/>
          </w:tcBorders>
          <w:vAlign w:val="bottom"/>
        </w:tcPr>
        <w:p w:rsidR="00A917D4" w:rsidRDefault="00A917D4" w:rsidP="00A917D4">
          <w:pPr>
            <w:tabs>
              <w:tab w:val="right" w:pos="8306"/>
            </w:tabs>
            <w:spacing w:line="276" w:lineRule="auto"/>
            <w:rPr>
              <w:rFonts w:ascii="Arial" w:eastAsia="Calibri" w:hAnsi="Arial" w:cs="Arial"/>
            </w:rPr>
          </w:pPr>
          <w:r>
            <w:rPr>
              <w:rFonts w:ascii="Arial" w:eastAsia="Calibri" w:hAnsi="Arial" w:cs="Arial"/>
              <w:sz w:val="14"/>
              <w:szCs w:val="16"/>
            </w:rPr>
            <w:t xml:space="preserve">Yürürlük Tarihi: </w:t>
          </w:r>
          <w:proofErr w:type="gramStart"/>
          <w:r>
            <w:rPr>
              <w:rFonts w:ascii="Arial" w:eastAsia="Calibri" w:hAnsi="Arial" w:cs="Arial"/>
              <w:sz w:val="14"/>
              <w:szCs w:val="16"/>
            </w:rPr>
            <w:t>03/03/2017</w:t>
          </w:r>
          <w:proofErr w:type="gramEnd"/>
          <w:r>
            <w:rPr>
              <w:rFonts w:ascii="Arial" w:eastAsia="Calibri" w:hAnsi="Arial" w:cs="Arial"/>
              <w:sz w:val="14"/>
              <w:szCs w:val="16"/>
            </w:rPr>
            <w:t xml:space="preserve">        </w:t>
          </w:r>
        </w:p>
      </w:tc>
      <w:tc>
        <w:tcPr>
          <w:tcW w:w="3119" w:type="dxa"/>
          <w:tcBorders>
            <w:top w:val="single" w:sz="4" w:space="0" w:color="A6A6A6"/>
          </w:tcBorders>
          <w:vAlign w:val="bottom"/>
        </w:tcPr>
        <w:p w:rsidR="00A917D4" w:rsidRDefault="00A917D4" w:rsidP="000C13EE">
          <w:pPr>
            <w:tabs>
              <w:tab w:val="center" w:pos="4153"/>
              <w:tab w:val="right" w:pos="8306"/>
            </w:tabs>
            <w:spacing w:line="276" w:lineRule="auto"/>
            <w:rPr>
              <w:rFonts w:ascii="Arial" w:eastAsia="Calibri" w:hAnsi="Arial" w:cs="Arial"/>
            </w:rPr>
          </w:pPr>
          <w:r>
            <w:rPr>
              <w:rFonts w:ascii="Arial" w:eastAsia="Calibri" w:hAnsi="Arial" w:cs="Arial"/>
              <w:sz w:val="14"/>
              <w:szCs w:val="16"/>
            </w:rPr>
            <w:t xml:space="preserve">Revizyon No </w:t>
          </w:r>
          <w:r w:rsidR="007251CD">
            <w:rPr>
              <w:rFonts w:ascii="Arial" w:eastAsia="Calibri" w:hAnsi="Arial" w:cs="Arial"/>
              <w:sz w:val="14"/>
              <w:szCs w:val="16"/>
            </w:rPr>
            <w:t>–</w:t>
          </w:r>
          <w:r>
            <w:rPr>
              <w:rFonts w:ascii="Arial" w:eastAsia="Calibri" w:hAnsi="Arial" w:cs="Arial"/>
              <w:sz w:val="14"/>
              <w:szCs w:val="16"/>
            </w:rPr>
            <w:t xml:space="preserve"> Tarihi</w:t>
          </w:r>
          <w:r w:rsidR="007251CD">
            <w:rPr>
              <w:rFonts w:ascii="Arial" w:eastAsia="Calibri" w:hAnsi="Arial" w:cs="Arial"/>
              <w:sz w:val="14"/>
              <w:szCs w:val="16"/>
            </w:rPr>
            <w:t xml:space="preserve">: </w:t>
          </w:r>
          <w:r>
            <w:rPr>
              <w:rFonts w:ascii="Arial" w:eastAsia="Calibri" w:hAnsi="Arial" w:cs="Arial"/>
              <w:sz w:val="14"/>
              <w:szCs w:val="16"/>
              <w:lang w:val="en-US"/>
            </w:rPr>
            <w:t xml:space="preserve"> 0</w:t>
          </w:r>
          <w:r w:rsidR="00A15950">
            <w:rPr>
              <w:rFonts w:ascii="Arial" w:eastAsia="Calibri" w:hAnsi="Arial" w:cs="Arial"/>
              <w:sz w:val="14"/>
              <w:szCs w:val="16"/>
              <w:lang w:val="en-US"/>
            </w:rPr>
            <w:t>1</w:t>
          </w:r>
          <w:r>
            <w:rPr>
              <w:rFonts w:ascii="Arial" w:eastAsia="Calibri" w:hAnsi="Arial" w:cs="Arial"/>
              <w:sz w:val="14"/>
              <w:szCs w:val="16"/>
            </w:rPr>
            <w:t xml:space="preserve"> – </w:t>
          </w:r>
          <w:r w:rsidR="00A15950">
            <w:rPr>
              <w:rFonts w:ascii="Arial" w:eastAsia="Calibri" w:hAnsi="Arial" w:cs="Arial"/>
              <w:sz w:val="14"/>
              <w:szCs w:val="16"/>
            </w:rPr>
            <w:t xml:space="preserve">01 </w:t>
          </w:r>
          <w:r>
            <w:rPr>
              <w:rFonts w:ascii="Arial" w:eastAsia="Calibri" w:hAnsi="Arial" w:cs="Arial"/>
              <w:sz w:val="14"/>
              <w:szCs w:val="16"/>
              <w:lang w:val="en-US"/>
            </w:rPr>
            <w:t>/</w:t>
          </w:r>
          <w:r w:rsidR="00A15950">
            <w:rPr>
              <w:rFonts w:ascii="Arial" w:eastAsia="Calibri" w:hAnsi="Arial" w:cs="Arial"/>
              <w:sz w:val="14"/>
              <w:szCs w:val="16"/>
              <w:lang w:val="en-US"/>
            </w:rPr>
            <w:t xml:space="preserve">10 </w:t>
          </w:r>
          <w:r>
            <w:rPr>
              <w:rFonts w:ascii="Arial" w:eastAsia="Calibri" w:hAnsi="Arial" w:cs="Arial"/>
              <w:sz w:val="14"/>
              <w:szCs w:val="16"/>
              <w:lang w:val="en-US"/>
            </w:rPr>
            <w:t>/</w:t>
          </w:r>
          <w:r w:rsidR="000C13EE">
            <w:rPr>
              <w:rFonts w:ascii="Arial" w:eastAsia="Calibri" w:hAnsi="Arial" w:cs="Arial"/>
              <w:sz w:val="14"/>
              <w:szCs w:val="16"/>
              <w:lang w:val="en-US"/>
            </w:rPr>
            <w:t xml:space="preserve"> </w:t>
          </w:r>
          <w:r w:rsidR="00A15950">
            <w:rPr>
              <w:rFonts w:ascii="Arial" w:eastAsia="Calibri" w:hAnsi="Arial" w:cs="Arial"/>
              <w:sz w:val="14"/>
              <w:szCs w:val="16"/>
              <w:lang w:val="en-US"/>
            </w:rPr>
            <w:t>2018</w:t>
          </w:r>
          <w:r>
            <w:rPr>
              <w:rFonts w:ascii="Arial" w:eastAsia="Calibri" w:hAnsi="Arial" w:cs="Arial"/>
              <w:b/>
              <w:sz w:val="14"/>
              <w:szCs w:val="16"/>
              <w:lang w:val="en-US"/>
            </w:rPr>
            <w:t xml:space="preserve">   </w:t>
          </w:r>
        </w:p>
      </w:tc>
      <w:tc>
        <w:tcPr>
          <w:tcW w:w="3852" w:type="dxa"/>
          <w:tcBorders>
            <w:top w:val="single" w:sz="4" w:space="0" w:color="A6A6A6"/>
            <w:left w:val="nil"/>
          </w:tcBorders>
          <w:vAlign w:val="center"/>
        </w:tcPr>
        <w:p w:rsidR="00A917D4" w:rsidRPr="00920B0D" w:rsidRDefault="00A917D4" w:rsidP="00A917D4">
          <w:pPr>
            <w:pStyle w:val="Altbilgi"/>
            <w:jc w:val="right"/>
            <w:rPr>
              <w:rFonts w:ascii="Arial" w:hAnsi="Arial" w:cs="Arial"/>
            </w:rPr>
          </w:pPr>
          <w:r w:rsidRPr="00920B0D">
            <w:rPr>
              <w:rFonts w:ascii="Arial" w:hAnsi="Arial" w:cs="Arial"/>
              <w:sz w:val="18"/>
              <w:szCs w:val="16"/>
            </w:rPr>
            <w:fldChar w:fldCharType="begin"/>
          </w:r>
          <w:r w:rsidRPr="00920B0D">
            <w:rPr>
              <w:rFonts w:ascii="Arial" w:hAnsi="Arial" w:cs="Arial"/>
              <w:sz w:val="18"/>
              <w:szCs w:val="16"/>
            </w:rPr>
            <w:instrText xml:space="preserve"> PAGE </w:instrText>
          </w:r>
          <w:r w:rsidRPr="00920B0D">
            <w:rPr>
              <w:rFonts w:ascii="Arial" w:hAnsi="Arial" w:cs="Arial"/>
              <w:sz w:val="18"/>
              <w:szCs w:val="16"/>
            </w:rPr>
            <w:fldChar w:fldCharType="separate"/>
          </w:r>
          <w:r w:rsidR="000C13EE">
            <w:rPr>
              <w:rFonts w:ascii="Arial" w:hAnsi="Arial" w:cs="Arial"/>
              <w:noProof/>
              <w:sz w:val="18"/>
              <w:szCs w:val="16"/>
            </w:rPr>
            <w:t>9</w:t>
          </w:r>
          <w:r w:rsidRPr="00920B0D">
            <w:rPr>
              <w:rFonts w:ascii="Arial" w:hAnsi="Arial" w:cs="Arial"/>
              <w:sz w:val="18"/>
              <w:szCs w:val="16"/>
            </w:rPr>
            <w:fldChar w:fldCharType="end"/>
          </w:r>
          <w:r w:rsidRPr="00920B0D">
            <w:rPr>
              <w:rFonts w:ascii="Arial" w:hAnsi="Arial" w:cs="Arial"/>
              <w:sz w:val="18"/>
              <w:szCs w:val="16"/>
            </w:rPr>
            <w:t xml:space="preserve"> / </w:t>
          </w:r>
          <w:r w:rsidRPr="00920B0D">
            <w:rPr>
              <w:rFonts w:ascii="Arial" w:hAnsi="Arial" w:cs="Arial"/>
              <w:sz w:val="18"/>
              <w:szCs w:val="16"/>
            </w:rPr>
            <w:fldChar w:fldCharType="begin"/>
          </w:r>
          <w:r w:rsidRPr="00920B0D">
            <w:rPr>
              <w:rFonts w:ascii="Arial" w:hAnsi="Arial" w:cs="Arial"/>
              <w:sz w:val="18"/>
              <w:szCs w:val="16"/>
            </w:rPr>
            <w:instrText xml:space="preserve"> NUMPAGES  </w:instrText>
          </w:r>
          <w:r w:rsidRPr="00920B0D">
            <w:rPr>
              <w:rFonts w:ascii="Arial" w:hAnsi="Arial" w:cs="Arial"/>
              <w:sz w:val="18"/>
              <w:szCs w:val="16"/>
            </w:rPr>
            <w:fldChar w:fldCharType="separate"/>
          </w:r>
          <w:r w:rsidR="000C13EE">
            <w:rPr>
              <w:rFonts w:ascii="Arial" w:hAnsi="Arial" w:cs="Arial"/>
              <w:noProof/>
              <w:sz w:val="18"/>
              <w:szCs w:val="16"/>
            </w:rPr>
            <w:t>9</w:t>
          </w:r>
          <w:r w:rsidRPr="00920B0D">
            <w:rPr>
              <w:rFonts w:ascii="Arial" w:hAnsi="Arial" w:cs="Arial"/>
              <w:sz w:val="18"/>
              <w:szCs w:val="16"/>
            </w:rPr>
            <w:fldChar w:fldCharType="end"/>
          </w:r>
        </w:p>
      </w:tc>
    </w:tr>
  </w:tbl>
  <w:p w:rsidR="00392E2B" w:rsidRDefault="00392E2B" w:rsidP="00AB39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4E8" w:rsidRDefault="009354E8" w:rsidP="00602042">
      <w:pPr>
        <w:spacing w:line="240" w:lineRule="auto"/>
      </w:pPr>
      <w:r>
        <w:separator/>
      </w:r>
    </w:p>
  </w:footnote>
  <w:footnote w:type="continuationSeparator" w:id="0">
    <w:p w:rsidR="009354E8" w:rsidRDefault="009354E8" w:rsidP="006020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E2B" w:rsidRDefault="00392E2B" w:rsidP="00B91BB2">
    <w:pPr>
      <w:pStyle w:val="stbilgi"/>
      <w:tabs>
        <w:tab w:val="clear" w:pos="9072"/>
      </w:tabs>
      <w:jc w:val="center"/>
    </w:pPr>
    <w:r w:rsidRPr="00602042">
      <w:rPr>
        <w:noProof/>
        <w:lang w:eastAsia="tr-TR"/>
      </w:rPr>
      <w:drawing>
        <wp:inline distT="0" distB="0" distL="0" distR="0">
          <wp:extent cx="1036955" cy="573405"/>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6955" cy="573405"/>
                  </a:xfrm>
                  <a:prstGeom prst="rect">
                    <a:avLst/>
                  </a:prstGeom>
                  <a:noFill/>
                  <a:ln w="9525">
                    <a:noFill/>
                    <a:miter lim="800000"/>
                    <a:headEnd/>
                    <a:tailEnd/>
                  </a:ln>
                </pic:spPr>
              </pic:pic>
            </a:graphicData>
          </a:graphic>
        </wp:inline>
      </w:drawing>
    </w:r>
  </w:p>
  <w:p w:rsidR="00392E2B" w:rsidRDefault="00392E2B" w:rsidP="00F9796F">
    <w:pPr>
      <w:pStyle w:val="stbilgi"/>
      <w:tabs>
        <w:tab w:val="clear" w:pos="9072"/>
      </w:tabs>
    </w:pPr>
    <w:r>
      <w:tab/>
    </w:r>
  </w:p>
  <w:p w:rsidR="00392E2B" w:rsidRPr="00DB76F1" w:rsidRDefault="00392E2B" w:rsidP="00B91BB2">
    <w:pPr>
      <w:pStyle w:val="stbilgi"/>
      <w:tabs>
        <w:tab w:val="clear" w:pos="9072"/>
      </w:tabs>
      <w:jc w:val="center"/>
      <w:rPr>
        <w:rFonts w:ascii="Arial" w:eastAsia="Times New Roman" w:hAnsi="Arial" w:cs="Arial"/>
        <w:b/>
        <w:sz w:val="24"/>
        <w:szCs w:val="26"/>
        <w:lang w:eastAsia="tr-TR"/>
      </w:rPr>
    </w:pPr>
    <w:r>
      <w:rPr>
        <w:rFonts w:ascii="Arial" w:eastAsia="Times New Roman" w:hAnsi="Arial" w:cs="Arial"/>
        <w:b/>
        <w:sz w:val="24"/>
        <w:szCs w:val="26"/>
        <w:lang w:eastAsia="tr-TR"/>
      </w:rPr>
      <w:t>RNP AR APCH BAŞVURU KONTROL LİSTESİ</w:t>
    </w:r>
  </w:p>
  <w:p w:rsidR="00392E2B" w:rsidRPr="00032ED1" w:rsidRDefault="00392E2B" w:rsidP="00032ED1">
    <w:pPr>
      <w:pStyle w:val="stbilgi"/>
      <w:tabs>
        <w:tab w:val="clear" w:pos="9072"/>
      </w:tabs>
      <w:jc w:val="center"/>
      <w:rPr>
        <w:rFonts w:ascii="Aaux ProMedium" w:eastAsia="Times New Roman" w:hAnsi="Aaux ProMedium" w:cs="Times New Roman"/>
        <w:sz w:val="24"/>
        <w:szCs w:val="26"/>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45B3"/>
    <w:multiLevelType w:val="hybridMultilevel"/>
    <w:tmpl w:val="A994219E"/>
    <w:lvl w:ilvl="0" w:tplc="5D223E2C">
      <w:start w:val="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EF51FD"/>
    <w:multiLevelType w:val="hybridMultilevel"/>
    <w:tmpl w:val="DEBA0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85627F"/>
    <w:multiLevelType w:val="hybridMultilevel"/>
    <w:tmpl w:val="D6B20A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76E6466"/>
    <w:multiLevelType w:val="hybridMultilevel"/>
    <w:tmpl w:val="7884EC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A12220"/>
    <w:multiLevelType w:val="hybridMultilevel"/>
    <w:tmpl w:val="117AC682"/>
    <w:lvl w:ilvl="0" w:tplc="D0D882FA">
      <w:start w:val="4"/>
      <w:numFmt w:val="bullet"/>
      <w:lvlText w:val=""/>
      <w:lvlJc w:val="left"/>
      <w:pPr>
        <w:ind w:left="420" w:hanging="360"/>
      </w:pPr>
      <w:rPr>
        <w:rFonts w:ascii="Symbol" w:eastAsia="Times New Roman" w:hAnsi="Symbo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2"/>
    <w:rsid w:val="00003C3E"/>
    <w:rsid w:val="000160A1"/>
    <w:rsid w:val="000212CC"/>
    <w:rsid w:val="00025054"/>
    <w:rsid w:val="00032ED1"/>
    <w:rsid w:val="0003410C"/>
    <w:rsid w:val="00051295"/>
    <w:rsid w:val="00066FF0"/>
    <w:rsid w:val="0007479D"/>
    <w:rsid w:val="00076522"/>
    <w:rsid w:val="0009274F"/>
    <w:rsid w:val="00094814"/>
    <w:rsid w:val="000B59B1"/>
    <w:rsid w:val="000C13EE"/>
    <w:rsid w:val="000E2C3C"/>
    <w:rsid w:val="00107636"/>
    <w:rsid w:val="00136B01"/>
    <w:rsid w:val="0014754D"/>
    <w:rsid w:val="001904D0"/>
    <w:rsid w:val="001919D5"/>
    <w:rsid w:val="0019577A"/>
    <w:rsid w:val="001B6DD9"/>
    <w:rsid w:val="001D58D7"/>
    <w:rsid w:val="001D603A"/>
    <w:rsid w:val="001E49FC"/>
    <w:rsid w:val="001E66DC"/>
    <w:rsid w:val="0020330D"/>
    <w:rsid w:val="00212DE4"/>
    <w:rsid w:val="00214F46"/>
    <w:rsid w:val="0024401B"/>
    <w:rsid w:val="00247251"/>
    <w:rsid w:val="00265280"/>
    <w:rsid w:val="002A199E"/>
    <w:rsid w:val="002E5EC9"/>
    <w:rsid w:val="002F637C"/>
    <w:rsid w:val="00331EE0"/>
    <w:rsid w:val="00334340"/>
    <w:rsid w:val="00345090"/>
    <w:rsid w:val="00363186"/>
    <w:rsid w:val="00363235"/>
    <w:rsid w:val="00372BEF"/>
    <w:rsid w:val="003749AC"/>
    <w:rsid w:val="00377F98"/>
    <w:rsid w:val="003829CA"/>
    <w:rsid w:val="00392E2B"/>
    <w:rsid w:val="003A3F53"/>
    <w:rsid w:val="003B0A9A"/>
    <w:rsid w:val="003D021B"/>
    <w:rsid w:val="003D5479"/>
    <w:rsid w:val="003E5E57"/>
    <w:rsid w:val="003F32D2"/>
    <w:rsid w:val="004157E3"/>
    <w:rsid w:val="0043401F"/>
    <w:rsid w:val="004643EC"/>
    <w:rsid w:val="004718FF"/>
    <w:rsid w:val="004905A2"/>
    <w:rsid w:val="004D50A7"/>
    <w:rsid w:val="0050733A"/>
    <w:rsid w:val="00531173"/>
    <w:rsid w:val="00536491"/>
    <w:rsid w:val="00537BF5"/>
    <w:rsid w:val="005429D9"/>
    <w:rsid w:val="005703BC"/>
    <w:rsid w:val="005765A1"/>
    <w:rsid w:val="00586519"/>
    <w:rsid w:val="005C561B"/>
    <w:rsid w:val="00602042"/>
    <w:rsid w:val="006119DC"/>
    <w:rsid w:val="00617C9B"/>
    <w:rsid w:val="00627061"/>
    <w:rsid w:val="00632934"/>
    <w:rsid w:val="00644A94"/>
    <w:rsid w:val="00656AAC"/>
    <w:rsid w:val="006763BD"/>
    <w:rsid w:val="00676576"/>
    <w:rsid w:val="006A43BF"/>
    <w:rsid w:val="006B330D"/>
    <w:rsid w:val="006B5C70"/>
    <w:rsid w:val="006F6C50"/>
    <w:rsid w:val="00705F8D"/>
    <w:rsid w:val="007251CD"/>
    <w:rsid w:val="00726F59"/>
    <w:rsid w:val="007772B5"/>
    <w:rsid w:val="00781B1A"/>
    <w:rsid w:val="00785407"/>
    <w:rsid w:val="007B1580"/>
    <w:rsid w:val="007B7F4E"/>
    <w:rsid w:val="007C5C50"/>
    <w:rsid w:val="007D49A9"/>
    <w:rsid w:val="007E2615"/>
    <w:rsid w:val="007F7115"/>
    <w:rsid w:val="0080576A"/>
    <w:rsid w:val="00820D11"/>
    <w:rsid w:val="00827B23"/>
    <w:rsid w:val="00832717"/>
    <w:rsid w:val="00851458"/>
    <w:rsid w:val="0086734B"/>
    <w:rsid w:val="00884300"/>
    <w:rsid w:val="0089629F"/>
    <w:rsid w:val="008A27C6"/>
    <w:rsid w:val="008C09A0"/>
    <w:rsid w:val="008C1AA7"/>
    <w:rsid w:val="008D6B7A"/>
    <w:rsid w:val="008F4385"/>
    <w:rsid w:val="00915717"/>
    <w:rsid w:val="009354E8"/>
    <w:rsid w:val="009623FC"/>
    <w:rsid w:val="00980D77"/>
    <w:rsid w:val="00985145"/>
    <w:rsid w:val="009A5D28"/>
    <w:rsid w:val="009A6491"/>
    <w:rsid w:val="009C387B"/>
    <w:rsid w:val="009D6441"/>
    <w:rsid w:val="009D6BF1"/>
    <w:rsid w:val="009E199E"/>
    <w:rsid w:val="009F1D78"/>
    <w:rsid w:val="00A07CB4"/>
    <w:rsid w:val="00A15950"/>
    <w:rsid w:val="00A413A8"/>
    <w:rsid w:val="00A67F8F"/>
    <w:rsid w:val="00A76621"/>
    <w:rsid w:val="00A917D4"/>
    <w:rsid w:val="00AB399A"/>
    <w:rsid w:val="00AC3A22"/>
    <w:rsid w:val="00AD0D12"/>
    <w:rsid w:val="00AF2AB8"/>
    <w:rsid w:val="00B0437A"/>
    <w:rsid w:val="00B05663"/>
    <w:rsid w:val="00B30EA5"/>
    <w:rsid w:val="00B5791C"/>
    <w:rsid w:val="00B62231"/>
    <w:rsid w:val="00B715E4"/>
    <w:rsid w:val="00B81B77"/>
    <w:rsid w:val="00B91BB2"/>
    <w:rsid w:val="00B92933"/>
    <w:rsid w:val="00BB3AA6"/>
    <w:rsid w:val="00BE6E99"/>
    <w:rsid w:val="00C04892"/>
    <w:rsid w:val="00C33ACA"/>
    <w:rsid w:val="00C70378"/>
    <w:rsid w:val="00C83A61"/>
    <w:rsid w:val="00C847C8"/>
    <w:rsid w:val="00CA34D2"/>
    <w:rsid w:val="00CB5694"/>
    <w:rsid w:val="00CD130C"/>
    <w:rsid w:val="00CD2158"/>
    <w:rsid w:val="00CD736E"/>
    <w:rsid w:val="00CE3028"/>
    <w:rsid w:val="00CE43D9"/>
    <w:rsid w:val="00CF133B"/>
    <w:rsid w:val="00CF6B65"/>
    <w:rsid w:val="00CF72BD"/>
    <w:rsid w:val="00D04364"/>
    <w:rsid w:val="00D168F5"/>
    <w:rsid w:val="00D44CAF"/>
    <w:rsid w:val="00D708DD"/>
    <w:rsid w:val="00D76F85"/>
    <w:rsid w:val="00D8445C"/>
    <w:rsid w:val="00D96054"/>
    <w:rsid w:val="00DA03C7"/>
    <w:rsid w:val="00DB397A"/>
    <w:rsid w:val="00DB76F1"/>
    <w:rsid w:val="00DD350E"/>
    <w:rsid w:val="00DF39F9"/>
    <w:rsid w:val="00DF43B6"/>
    <w:rsid w:val="00E118FA"/>
    <w:rsid w:val="00E41B08"/>
    <w:rsid w:val="00E52197"/>
    <w:rsid w:val="00E52CE1"/>
    <w:rsid w:val="00E63C99"/>
    <w:rsid w:val="00E65A3E"/>
    <w:rsid w:val="00E7257A"/>
    <w:rsid w:val="00E73BE2"/>
    <w:rsid w:val="00E93445"/>
    <w:rsid w:val="00EA0DD7"/>
    <w:rsid w:val="00EF5BAE"/>
    <w:rsid w:val="00F30611"/>
    <w:rsid w:val="00F63913"/>
    <w:rsid w:val="00F72429"/>
    <w:rsid w:val="00F81BA5"/>
    <w:rsid w:val="00F834B1"/>
    <w:rsid w:val="00F86FC9"/>
    <w:rsid w:val="00F8728E"/>
    <w:rsid w:val="00F96E3B"/>
    <w:rsid w:val="00F9796F"/>
    <w:rsid w:val="00FD3537"/>
    <w:rsid w:val="00FD44AC"/>
    <w:rsid w:val="00FD47C9"/>
    <w:rsid w:val="00FD5A6B"/>
    <w:rsid w:val="00FF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1C4BE-68DA-4101-859C-5D6FD107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204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02042"/>
  </w:style>
  <w:style w:type="paragraph" w:styleId="Altbilgi">
    <w:name w:val="footer"/>
    <w:basedOn w:val="Normal"/>
    <w:link w:val="AltbilgiChar"/>
    <w:uiPriority w:val="99"/>
    <w:unhideWhenUsed/>
    <w:rsid w:val="0060204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02042"/>
  </w:style>
  <w:style w:type="paragraph" w:styleId="BalonMetni">
    <w:name w:val="Balloon Text"/>
    <w:basedOn w:val="Normal"/>
    <w:link w:val="BalonMetniChar"/>
    <w:uiPriority w:val="99"/>
    <w:semiHidden/>
    <w:unhideWhenUsed/>
    <w:rsid w:val="0060204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042"/>
    <w:rPr>
      <w:rFonts w:ascii="Tahoma" w:hAnsi="Tahoma" w:cs="Tahoma"/>
      <w:sz w:val="16"/>
      <w:szCs w:val="16"/>
    </w:rPr>
  </w:style>
  <w:style w:type="paragraph" w:styleId="ListeParagraf">
    <w:name w:val="List Paragraph"/>
    <w:basedOn w:val="Normal"/>
    <w:uiPriority w:val="34"/>
    <w:qFormat/>
    <w:rsid w:val="0024401B"/>
    <w:pPr>
      <w:ind w:left="720"/>
      <w:contextualSpacing/>
    </w:pPr>
  </w:style>
  <w:style w:type="table" w:styleId="TabloKlavuzu">
    <w:name w:val="Table Grid"/>
    <w:basedOn w:val="NormalTablo"/>
    <w:uiPriority w:val="39"/>
    <w:rsid w:val="006B5C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4A838-5227-4D5F-8979-57926048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1133</Words>
  <Characters>6461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ahmetergun</dc:creator>
  <cp:keywords/>
  <dc:description/>
  <cp:lastModifiedBy>bulent goral</cp:lastModifiedBy>
  <cp:revision>12</cp:revision>
  <cp:lastPrinted>2018-10-08T06:01:00Z</cp:lastPrinted>
  <dcterms:created xsi:type="dcterms:W3CDTF">2018-07-23T09:32:00Z</dcterms:created>
  <dcterms:modified xsi:type="dcterms:W3CDTF">2018-10-08T06:01:00Z</dcterms:modified>
</cp:coreProperties>
</file>