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3" w:rsidRPr="00A71A33" w:rsidRDefault="00A71A33" w:rsidP="00A71A33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 w:rsidRPr="00A71A33">
              <w:rPr>
                <w:b/>
                <w:sz w:val="24"/>
                <w:szCs w:val="24"/>
              </w:rPr>
              <w:t>BALONLA TİCARİ HAVACILIK FAALİYETLERİ TALİMATI</w:t>
            </w:r>
          </w:p>
          <w:p w:rsidR="00F47508" w:rsidRPr="0098597C" w:rsidRDefault="00A71A33" w:rsidP="00A71A33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 w:rsidRPr="00A71A33">
              <w:rPr>
                <w:b/>
                <w:sz w:val="24"/>
                <w:szCs w:val="24"/>
              </w:rPr>
              <w:t>(SHT-BALON )</w:t>
            </w:r>
            <w:bookmarkStart w:id="0" w:name="_GoBack"/>
            <w:bookmarkEnd w:id="0"/>
            <w:r w:rsidR="000016E5">
              <w:rPr>
                <w:b/>
                <w:sz w:val="24"/>
                <w:szCs w:val="24"/>
              </w:rPr>
              <w:t xml:space="preserve"> </w:t>
            </w:r>
            <w:r w:rsidR="00E8585E">
              <w:rPr>
                <w:b/>
                <w:sz w:val="24"/>
                <w:szCs w:val="24"/>
              </w:rPr>
              <w:t xml:space="preserve">TASLAĞI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8"/>
    <w:rsid w:val="000016E5"/>
    <w:rsid w:val="000D55E1"/>
    <w:rsid w:val="00322A1B"/>
    <w:rsid w:val="00393F68"/>
    <w:rsid w:val="003D1C2B"/>
    <w:rsid w:val="004029EA"/>
    <w:rsid w:val="004D7495"/>
    <w:rsid w:val="00523EB2"/>
    <w:rsid w:val="005700E3"/>
    <w:rsid w:val="006D13AF"/>
    <w:rsid w:val="0095409E"/>
    <w:rsid w:val="0098597C"/>
    <w:rsid w:val="009A5ADC"/>
    <w:rsid w:val="009D2184"/>
    <w:rsid w:val="00A33048"/>
    <w:rsid w:val="00A71A33"/>
    <w:rsid w:val="00A9044B"/>
    <w:rsid w:val="00B16202"/>
    <w:rsid w:val="00B502AD"/>
    <w:rsid w:val="00CB2B87"/>
    <w:rsid w:val="00CC351E"/>
    <w:rsid w:val="00D52076"/>
    <w:rsid w:val="00E25B4F"/>
    <w:rsid w:val="00E8585E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2017-09-29T10:52:00Z</dcterms:created>
  <dcterms:modified xsi:type="dcterms:W3CDTF">2017-11-29T08:21:00Z</dcterms:modified>
</cp:coreProperties>
</file>