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98597C" w:rsidRDefault="0098597C" w:rsidP="0098597C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98597C">
              <w:rPr>
                <w:b/>
                <w:sz w:val="24"/>
                <w:szCs w:val="24"/>
              </w:rPr>
              <w:t xml:space="preserve">TİCARİ HAVA TAŞIMA İŞLETMELERİNİN KOKPİTTE ELEKTRONİK UÇUŞ ÇANTASI </w:t>
            </w:r>
            <w:r>
              <w:rPr>
                <w:b/>
                <w:sz w:val="24"/>
                <w:szCs w:val="24"/>
              </w:rPr>
              <w:t xml:space="preserve">TAŞINMASI FAALİYETLERİ TALİMATI </w:t>
            </w:r>
            <w:r w:rsidRPr="0098597C">
              <w:rPr>
                <w:b/>
                <w:sz w:val="24"/>
                <w:szCs w:val="24"/>
              </w:rPr>
              <w:t>(SHT-EFB)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D7495"/>
    <w:rsid w:val="00523EB2"/>
    <w:rsid w:val="005700E3"/>
    <w:rsid w:val="0098597C"/>
    <w:rsid w:val="009A5ADC"/>
    <w:rsid w:val="009D2184"/>
    <w:rsid w:val="00A33048"/>
    <w:rsid w:val="00A9044B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5</cp:revision>
  <dcterms:created xsi:type="dcterms:W3CDTF">2017-04-11T13:36:00Z</dcterms:created>
  <dcterms:modified xsi:type="dcterms:W3CDTF">2017-04-19T07:29:00Z</dcterms:modified>
</cp:coreProperties>
</file>