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98597C" w:rsidRDefault="00B502AD" w:rsidP="00B502AD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B502AD">
              <w:rPr>
                <w:b/>
                <w:sz w:val="24"/>
                <w:szCs w:val="24"/>
              </w:rPr>
              <w:t>TEMEL ASGARİ TEÇHİZAT LİSTESİ (MMEL) İLE ASGARİ TEÇHİZAT LİSTESİ (</w:t>
            </w:r>
            <w:proofErr w:type="gramStart"/>
            <w:r w:rsidRPr="00B502AD">
              <w:rPr>
                <w:b/>
                <w:sz w:val="24"/>
                <w:szCs w:val="24"/>
              </w:rPr>
              <w:t>MEL</w:t>
            </w:r>
            <w:proofErr w:type="gramEnd"/>
            <w:r w:rsidRPr="00B502AD">
              <w:rPr>
                <w:b/>
                <w:sz w:val="24"/>
                <w:szCs w:val="24"/>
              </w:rPr>
              <w:t xml:space="preserve">) TALİMATI </w:t>
            </w:r>
            <w:bookmarkStart w:id="0" w:name="_GoBack"/>
            <w:bookmarkEnd w:id="0"/>
            <w:r w:rsidR="00E8585E" w:rsidRPr="00E8585E">
              <w:rPr>
                <w:b/>
                <w:sz w:val="24"/>
                <w:szCs w:val="24"/>
              </w:rPr>
              <w:t xml:space="preserve"> (SHT – </w:t>
            </w:r>
            <w:r>
              <w:rPr>
                <w:b/>
                <w:sz w:val="24"/>
                <w:szCs w:val="24"/>
              </w:rPr>
              <w:t>MMEL/MEL</w:t>
            </w:r>
            <w:r w:rsidR="00E8585E" w:rsidRPr="00E8585E">
              <w:rPr>
                <w:b/>
                <w:sz w:val="24"/>
                <w:szCs w:val="24"/>
              </w:rPr>
              <w:t>)</w:t>
            </w:r>
            <w:r w:rsidR="00E8585E">
              <w:rPr>
                <w:b/>
                <w:sz w:val="24"/>
                <w:szCs w:val="24"/>
              </w:rPr>
              <w:t xml:space="preserve"> 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9044B"/>
    <w:rsid w:val="00B16202"/>
    <w:rsid w:val="00B502AD"/>
    <w:rsid w:val="00CB2B87"/>
    <w:rsid w:val="00CC351E"/>
    <w:rsid w:val="00D52076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2017-09-29T10:52:00Z</dcterms:created>
  <dcterms:modified xsi:type="dcterms:W3CDTF">2017-10-03T06:25:00Z</dcterms:modified>
</cp:coreProperties>
</file>