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41" w:rsidRDefault="00520E41" w:rsidP="00342581">
      <w:pPr>
        <w:ind w:right="79" w:firstLine="709"/>
        <w:jc w:val="right"/>
        <w:rPr>
          <w:b/>
          <w:spacing w:val="-1"/>
          <w:sz w:val="24"/>
          <w:szCs w:val="24"/>
        </w:rPr>
      </w:pPr>
      <w:bookmarkStart w:id="0" w:name="_GoBack"/>
      <w:bookmarkEnd w:id="0"/>
      <w:r w:rsidRPr="00342581">
        <w:rPr>
          <w:b/>
          <w:spacing w:val="-1"/>
          <w:sz w:val="24"/>
          <w:szCs w:val="24"/>
        </w:rPr>
        <w:t>EK-1</w:t>
      </w:r>
    </w:p>
    <w:p w:rsidR="00342581" w:rsidRPr="00342581" w:rsidRDefault="00342581" w:rsidP="00342581">
      <w:pPr>
        <w:ind w:right="79" w:firstLine="709"/>
        <w:jc w:val="right"/>
        <w:rPr>
          <w:b/>
          <w:spacing w:val="-1"/>
          <w:sz w:val="24"/>
          <w:szCs w:val="24"/>
        </w:rPr>
      </w:pPr>
    </w:p>
    <w:p w:rsidR="00342581" w:rsidRDefault="00520E41" w:rsidP="00342581">
      <w:pPr>
        <w:ind w:right="79" w:firstLine="709"/>
        <w:jc w:val="center"/>
        <w:rPr>
          <w:b/>
          <w:spacing w:val="-1"/>
          <w:sz w:val="24"/>
          <w:szCs w:val="24"/>
        </w:rPr>
      </w:pPr>
      <w:r w:rsidRPr="00342581">
        <w:rPr>
          <w:b/>
          <w:spacing w:val="-1"/>
          <w:sz w:val="24"/>
          <w:szCs w:val="24"/>
        </w:rPr>
        <w:t>İŞLETME RUHSATI TALEP DOSYASINDA</w:t>
      </w:r>
      <w:r w:rsidR="00342581">
        <w:rPr>
          <w:b/>
          <w:spacing w:val="-1"/>
          <w:sz w:val="24"/>
          <w:szCs w:val="24"/>
        </w:rPr>
        <w:t xml:space="preserve"> </w:t>
      </w:r>
      <w:r w:rsidRPr="00342581">
        <w:rPr>
          <w:b/>
          <w:spacing w:val="-1"/>
          <w:sz w:val="24"/>
          <w:szCs w:val="24"/>
        </w:rPr>
        <w:t xml:space="preserve">BULUNMASI GEREKEN </w:t>
      </w:r>
    </w:p>
    <w:p w:rsidR="00520E41" w:rsidRPr="00342581" w:rsidRDefault="00520E41" w:rsidP="00342581">
      <w:pPr>
        <w:ind w:right="79" w:firstLine="709"/>
        <w:jc w:val="center"/>
        <w:rPr>
          <w:b/>
          <w:spacing w:val="-1"/>
          <w:sz w:val="24"/>
          <w:szCs w:val="24"/>
        </w:rPr>
      </w:pPr>
      <w:r w:rsidRPr="00342581">
        <w:rPr>
          <w:b/>
          <w:spacing w:val="-1"/>
          <w:sz w:val="24"/>
          <w:szCs w:val="24"/>
        </w:rPr>
        <w:t>BİLGİ VE BELGELER</w:t>
      </w:r>
    </w:p>
    <w:p w:rsidR="00520E41" w:rsidRPr="00342581" w:rsidRDefault="00520E41" w:rsidP="00342581">
      <w:pPr>
        <w:ind w:right="79" w:firstLine="709"/>
        <w:jc w:val="center"/>
        <w:rPr>
          <w:b/>
          <w:spacing w:val="-1"/>
          <w:sz w:val="24"/>
          <w:szCs w:val="24"/>
        </w:rPr>
      </w:pPr>
    </w:p>
    <w:p w:rsidR="00520E41" w:rsidRPr="00342581" w:rsidRDefault="00342581" w:rsidP="00342581">
      <w:pPr>
        <w:pStyle w:val="ListeParagraf"/>
        <w:ind w:left="0" w:right="79" w:firstLine="708"/>
        <w:contextualSpacing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1) </w:t>
      </w:r>
      <w:r w:rsidR="00520E41" w:rsidRPr="00342581">
        <w:rPr>
          <w:spacing w:val="-1"/>
          <w:sz w:val="24"/>
          <w:szCs w:val="24"/>
        </w:rPr>
        <w:t>İşletmenin kuruluşuna dair</w:t>
      </w:r>
      <w:r>
        <w:rPr>
          <w:spacing w:val="-1"/>
          <w:sz w:val="24"/>
          <w:szCs w:val="24"/>
        </w:rPr>
        <w:t xml:space="preserve"> Ana Sözleşmenin yayımlandığı Türkiye</w:t>
      </w:r>
      <w:r w:rsidR="00520E41" w:rsidRPr="00342581">
        <w:rPr>
          <w:spacing w:val="-1"/>
          <w:sz w:val="24"/>
          <w:szCs w:val="24"/>
        </w:rPr>
        <w:t xml:space="preserve"> Ticaret </w:t>
      </w:r>
      <w:r w:rsidRPr="00342581">
        <w:rPr>
          <w:spacing w:val="-1"/>
          <w:sz w:val="24"/>
          <w:szCs w:val="24"/>
        </w:rPr>
        <w:t>Sicil</w:t>
      </w:r>
      <w:r>
        <w:rPr>
          <w:spacing w:val="-1"/>
          <w:sz w:val="24"/>
          <w:szCs w:val="24"/>
        </w:rPr>
        <w:t xml:space="preserve">i </w:t>
      </w:r>
      <w:r w:rsidRPr="00342581">
        <w:rPr>
          <w:spacing w:val="-1"/>
          <w:sz w:val="24"/>
          <w:szCs w:val="24"/>
        </w:rPr>
        <w:t>Gazetesi</w:t>
      </w:r>
      <w:r w:rsidR="00520E41" w:rsidRPr="00342581">
        <w:rPr>
          <w:spacing w:val="-1"/>
          <w:sz w:val="24"/>
          <w:szCs w:val="24"/>
        </w:rPr>
        <w:t>.</w:t>
      </w:r>
    </w:p>
    <w:p w:rsidR="00520E41" w:rsidRPr="00342581" w:rsidRDefault="00520E41" w:rsidP="00342581">
      <w:pPr>
        <w:pStyle w:val="ListeParagraf"/>
        <w:ind w:left="1069" w:right="79"/>
        <w:contextualSpacing w:val="0"/>
        <w:jc w:val="both"/>
        <w:rPr>
          <w:spacing w:val="-1"/>
          <w:sz w:val="24"/>
          <w:szCs w:val="24"/>
        </w:rPr>
      </w:pPr>
    </w:p>
    <w:p w:rsidR="00520E41" w:rsidRPr="00342581" w:rsidRDefault="00342581" w:rsidP="00DB5777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2) </w:t>
      </w:r>
      <w:r w:rsidR="00520E41" w:rsidRPr="00342581">
        <w:rPr>
          <w:spacing w:val="-1"/>
          <w:sz w:val="24"/>
          <w:szCs w:val="24"/>
        </w:rPr>
        <w:t>İşletmenin son hissedar yapıs</w:t>
      </w:r>
      <w:r w:rsidRPr="00342581">
        <w:rPr>
          <w:spacing w:val="-1"/>
          <w:sz w:val="24"/>
          <w:szCs w:val="24"/>
        </w:rPr>
        <w:t xml:space="preserve">ını gösteren resmi belgeler (Türkiye </w:t>
      </w:r>
      <w:r w:rsidR="00520E41" w:rsidRPr="00342581">
        <w:rPr>
          <w:spacing w:val="-1"/>
          <w:sz w:val="24"/>
          <w:szCs w:val="24"/>
        </w:rPr>
        <w:t>Ticaret Sicil</w:t>
      </w:r>
      <w:r w:rsidRPr="00342581">
        <w:rPr>
          <w:spacing w:val="-1"/>
          <w:sz w:val="24"/>
          <w:szCs w:val="24"/>
        </w:rPr>
        <w:t>i</w:t>
      </w:r>
      <w:r w:rsidR="00520E41" w:rsidRPr="00342581">
        <w:rPr>
          <w:spacing w:val="-1"/>
          <w:sz w:val="24"/>
          <w:szCs w:val="24"/>
        </w:rPr>
        <w:t xml:space="preserve"> Gazetesi veya Hazirun Cetveli)</w:t>
      </w:r>
      <w:r w:rsidR="00DB5777">
        <w:rPr>
          <w:spacing w:val="-1"/>
          <w:sz w:val="24"/>
          <w:szCs w:val="24"/>
        </w:rPr>
        <w:t>.</w:t>
      </w:r>
    </w:p>
    <w:p w:rsidR="00520E41" w:rsidRPr="00342581" w:rsidRDefault="00520E41" w:rsidP="00342581">
      <w:pPr>
        <w:pStyle w:val="ListeParagraf"/>
        <w:ind w:left="1069" w:right="79"/>
        <w:contextualSpacing w:val="0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3) </w:t>
      </w:r>
      <w:r w:rsidR="00520E41" w:rsidRPr="00DB5777">
        <w:rPr>
          <w:spacing w:val="-1"/>
          <w:sz w:val="24"/>
          <w:szCs w:val="24"/>
        </w:rPr>
        <w:t>Hissedarların T.C</w:t>
      </w:r>
      <w:r>
        <w:rPr>
          <w:spacing w:val="-1"/>
          <w:sz w:val="24"/>
          <w:szCs w:val="24"/>
        </w:rPr>
        <w:t>. kimlik numaralarını içeren özgeçmiş bilgileri.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4) </w:t>
      </w:r>
      <w:r w:rsidR="00520E41" w:rsidRPr="00DB5777">
        <w:rPr>
          <w:spacing w:val="-1"/>
          <w:sz w:val="24"/>
          <w:szCs w:val="24"/>
        </w:rPr>
        <w:t>V</w:t>
      </w:r>
      <w:r>
        <w:rPr>
          <w:spacing w:val="-1"/>
          <w:sz w:val="24"/>
          <w:szCs w:val="24"/>
        </w:rPr>
        <w:t>arsa tüzel kişi hissedarların Türkiye</w:t>
      </w:r>
      <w:r w:rsidR="00520E41" w:rsidRPr="00DB5777">
        <w:rPr>
          <w:spacing w:val="-1"/>
          <w:sz w:val="24"/>
          <w:szCs w:val="24"/>
        </w:rPr>
        <w:t xml:space="preserve"> Ticaret Sicil</w:t>
      </w:r>
      <w:r>
        <w:rPr>
          <w:spacing w:val="-1"/>
          <w:sz w:val="24"/>
          <w:szCs w:val="24"/>
        </w:rPr>
        <w:t>i</w:t>
      </w:r>
      <w:r w:rsidR="00520E41" w:rsidRPr="00DB5777">
        <w:rPr>
          <w:spacing w:val="-1"/>
          <w:sz w:val="24"/>
          <w:szCs w:val="24"/>
        </w:rPr>
        <w:t xml:space="preserve"> Gazeteleri ve ortaklarına ait T.C. kimlik numaraları</w:t>
      </w:r>
      <w:r>
        <w:rPr>
          <w:spacing w:val="-1"/>
          <w:sz w:val="24"/>
          <w:szCs w:val="24"/>
        </w:rPr>
        <w:t>nı içeren öz</w:t>
      </w:r>
      <w:r w:rsidR="00520E41" w:rsidRPr="00DB5777">
        <w:rPr>
          <w:spacing w:val="-1"/>
          <w:sz w:val="24"/>
          <w:szCs w:val="24"/>
        </w:rPr>
        <w:t>geçmiş bilgileri</w:t>
      </w:r>
      <w:r>
        <w:rPr>
          <w:spacing w:val="-1"/>
          <w:sz w:val="24"/>
          <w:szCs w:val="24"/>
        </w:rPr>
        <w:t>.</w:t>
      </w:r>
      <w:r w:rsidR="00520E41" w:rsidRPr="00DB5777">
        <w:rPr>
          <w:spacing w:val="-1"/>
          <w:sz w:val="24"/>
          <w:szCs w:val="24"/>
        </w:rPr>
        <w:t xml:space="preserve"> </w:t>
      </w:r>
    </w:p>
    <w:p w:rsidR="0000545B" w:rsidRPr="00342581" w:rsidRDefault="0000545B" w:rsidP="00342581">
      <w:pPr>
        <w:tabs>
          <w:tab w:val="left" w:pos="1134"/>
        </w:tabs>
        <w:ind w:right="7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5) </w:t>
      </w:r>
      <w:r w:rsidR="00520E41" w:rsidRPr="00DB5777">
        <w:rPr>
          <w:spacing w:val="-1"/>
          <w:sz w:val="24"/>
          <w:szCs w:val="24"/>
        </w:rPr>
        <w:t xml:space="preserve">Yönetim Kurulu </w:t>
      </w:r>
      <w:r w:rsidRPr="00DB5777">
        <w:rPr>
          <w:spacing w:val="-1"/>
          <w:sz w:val="24"/>
          <w:szCs w:val="24"/>
        </w:rPr>
        <w:t>/ Ortaklar</w:t>
      </w:r>
      <w:r w:rsidR="00520E41" w:rsidRPr="00DB5777">
        <w:rPr>
          <w:spacing w:val="-1"/>
          <w:sz w:val="24"/>
          <w:szCs w:val="24"/>
        </w:rPr>
        <w:t xml:space="preserve"> Kurulu üyelerinin T.C. kimlik numaralarını içeren öz</w:t>
      </w:r>
      <w:r>
        <w:rPr>
          <w:spacing w:val="-1"/>
          <w:sz w:val="24"/>
          <w:szCs w:val="24"/>
        </w:rPr>
        <w:t>geçmiş bilgileri.</w:t>
      </w:r>
      <w:r w:rsidR="00520E41" w:rsidRPr="00DB5777">
        <w:rPr>
          <w:spacing w:val="-1"/>
          <w:sz w:val="24"/>
          <w:szCs w:val="24"/>
        </w:rPr>
        <w:t xml:space="preserve"> 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A51449" w:rsidRDefault="00DB5777" w:rsidP="00A51449">
      <w:pPr>
        <w:ind w:right="79" w:firstLine="708"/>
        <w:jc w:val="both"/>
        <w:rPr>
          <w:b/>
          <w:spacing w:val="-1"/>
          <w:sz w:val="24"/>
          <w:szCs w:val="24"/>
          <w:lang w:val="tr-TR"/>
        </w:rPr>
      </w:pPr>
      <w:r>
        <w:rPr>
          <w:spacing w:val="-1"/>
          <w:sz w:val="24"/>
          <w:szCs w:val="24"/>
        </w:rPr>
        <w:t xml:space="preserve">6) </w:t>
      </w:r>
      <w:r w:rsidR="00520E41" w:rsidRPr="00DB5777">
        <w:rPr>
          <w:spacing w:val="-1"/>
          <w:sz w:val="24"/>
          <w:szCs w:val="24"/>
        </w:rPr>
        <w:t xml:space="preserve">Temsil ve ilzam yetkilerini gösteren </w:t>
      </w:r>
      <w:r w:rsidR="00A51449" w:rsidRPr="00A51449">
        <w:rPr>
          <w:b/>
          <w:spacing w:val="-1"/>
          <w:sz w:val="24"/>
          <w:szCs w:val="24"/>
          <w:lang w:val="tr-TR"/>
        </w:rPr>
        <w:t xml:space="preserve">(Değişik ibare:RG-17/4/2022-31812) </w:t>
      </w:r>
      <w:r w:rsidR="00A51449" w:rsidRPr="00A51449">
        <w:rPr>
          <w:spacing w:val="-1"/>
          <w:sz w:val="24"/>
          <w:szCs w:val="24"/>
          <w:u w:val="single"/>
        </w:rPr>
        <w:t>sicil tasdiknamesi</w:t>
      </w:r>
      <w:r w:rsidR="00520E41" w:rsidRPr="00DB5777">
        <w:rPr>
          <w:spacing w:val="-1"/>
          <w:sz w:val="24"/>
          <w:szCs w:val="24"/>
        </w:rPr>
        <w:t>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7) </w:t>
      </w:r>
      <w:r w:rsidR="00520E41" w:rsidRPr="00DB5777">
        <w:rPr>
          <w:spacing w:val="-1"/>
          <w:sz w:val="24"/>
          <w:szCs w:val="24"/>
        </w:rPr>
        <w:t>İşletme organizasyonunda görev yapacak personelin T.C</w:t>
      </w:r>
      <w:r>
        <w:rPr>
          <w:spacing w:val="-1"/>
          <w:sz w:val="24"/>
          <w:szCs w:val="24"/>
        </w:rPr>
        <w:t>. kimlik numaralarını içeren öz</w:t>
      </w:r>
      <w:r w:rsidR="00520E41" w:rsidRPr="00DB5777">
        <w:rPr>
          <w:spacing w:val="-1"/>
          <w:sz w:val="24"/>
          <w:szCs w:val="24"/>
        </w:rPr>
        <w:t>geçmiş bilgileri, geçerli lisans ve sertifika örnekleri.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8) </w:t>
      </w:r>
      <w:r w:rsidR="00520E41" w:rsidRPr="00DB5777">
        <w:rPr>
          <w:spacing w:val="-1"/>
          <w:sz w:val="24"/>
          <w:szCs w:val="24"/>
        </w:rPr>
        <w:t>İşletilecek hava araçlarının tescil sertifikaları (İlk başvuru i</w:t>
      </w:r>
      <w:r>
        <w:rPr>
          <w:spacing w:val="-1"/>
          <w:sz w:val="24"/>
          <w:szCs w:val="24"/>
        </w:rPr>
        <w:t>se Türk Sivil Hava Aracı Sicili</w:t>
      </w:r>
      <w:r w:rsidR="00520E41" w:rsidRPr="00DB5777">
        <w:rPr>
          <w:spacing w:val="-1"/>
          <w:sz w:val="24"/>
          <w:szCs w:val="24"/>
        </w:rPr>
        <w:t>ne kaydı için Genel Müdürlüğe yapılan başvuru yazısının örneği)</w:t>
      </w:r>
      <w:r>
        <w:rPr>
          <w:spacing w:val="-1"/>
          <w:sz w:val="24"/>
          <w:szCs w:val="24"/>
        </w:rPr>
        <w:t>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9) </w:t>
      </w:r>
      <w:r w:rsidR="00520E41" w:rsidRPr="00DB5777">
        <w:rPr>
          <w:spacing w:val="-1"/>
          <w:sz w:val="24"/>
          <w:szCs w:val="24"/>
        </w:rPr>
        <w:t>İşletilecek hava araçlarının uçuşa elverişlilik sertifikaları (İlk başvuru ise uçuşa elverişlilik için Genel Müdürlüğe yapılan başvuru yazısının örneği)</w:t>
      </w:r>
      <w:r>
        <w:rPr>
          <w:spacing w:val="-1"/>
          <w:sz w:val="24"/>
          <w:szCs w:val="24"/>
        </w:rPr>
        <w:t>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10) Sigorta poliç</w:t>
      </w:r>
      <w:r w:rsidR="00520E41" w:rsidRPr="00DB5777">
        <w:rPr>
          <w:spacing w:val="-1"/>
          <w:sz w:val="24"/>
          <w:szCs w:val="24"/>
        </w:rPr>
        <w:t>e suretleri.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11) İşletme el kitabı s</w:t>
      </w:r>
      <w:r w:rsidR="00520E41" w:rsidRPr="00DB5777">
        <w:rPr>
          <w:spacing w:val="-1"/>
          <w:sz w:val="24"/>
          <w:szCs w:val="24"/>
        </w:rPr>
        <w:t>ureti.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P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12) Bakım e</w:t>
      </w:r>
      <w:r w:rsidR="00520E41" w:rsidRPr="00DB5777">
        <w:rPr>
          <w:spacing w:val="-1"/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k</w:t>
      </w:r>
      <w:r w:rsidR="00520E41" w:rsidRPr="00DB5777">
        <w:rPr>
          <w:spacing w:val="-1"/>
          <w:sz w:val="24"/>
          <w:szCs w:val="24"/>
        </w:rPr>
        <w:t xml:space="preserve">itabı veya </w:t>
      </w:r>
      <w:r>
        <w:rPr>
          <w:spacing w:val="-1"/>
          <w:sz w:val="24"/>
          <w:szCs w:val="24"/>
        </w:rPr>
        <w:t>b</w:t>
      </w:r>
      <w:r w:rsidR="00520E41" w:rsidRPr="00DB5777">
        <w:rPr>
          <w:spacing w:val="-1"/>
          <w:sz w:val="24"/>
          <w:szCs w:val="24"/>
        </w:rPr>
        <w:t xml:space="preserve">akım </w:t>
      </w:r>
      <w:r>
        <w:rPr>
          <w:spacing w:val="-1"/>
          <w:sz w:val="24"/>
          <w:szCs w:val="24"/>
        </w:rPr>
        <w:t>t</w:t>
      </w:r>
      <w:r w:rsidR="00520E41" w:rsidRPr="00DB5777">
        <w:rPr>
          <w:spacing w:val="-1"/>
          <w:sz w:val="24"/>
          <w:szCs w:val="24"/>
        </w:rPr>
        <w:t>alimatı.</w:t>
      </w:r>
    </w:p>
    <w:p w:rsidR="00520E41" w:rsidRPr="00342581" w:rsidRDefault="00520E41" w:rsidP="00342581">
      <w:pPr>
        <w:tabs>
          <w:tab w:val="left" w:pos="1134"/>
        </w:tabs>
        <w:ind w:right="79" w:firstLine="709"/>
        <w:jc w:val="both"/>
        <w:rPr>
          <w:spacing w:val="-1"/>
          <w:sz w:val="24"/>
          <w:szCs w:val="24"/>
        </w:rPr>
      </w:pPr>
    </w:p>
    <w:p w:rsidR="00520E41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13) Bakım anlaşması s</w:t>
      </w:r>
      <w:r w:rsidR="00520E41" w:rsidRPr="00DB5777">
        <w:rPr>
          <w:spacing w:val="-1"/>
          <w:sz w:val="24"/>
          <w:szCs w:val="24"/>
        </w:rPr>
        <w:t>ureti.</w:t>
      </w:r>
    </w:p>
    <w:p w:rsidR="00DB5777" w:rsidRDefault="00DB5777" w:rsidP="00DB5777">
      <w:pPr>
        <w:ind w:right="79" w:firstLine="708"/>
        <w:jc w:val="both"/>
        <w:rPr>
          <w:spacing w:val="-1"/>
          <w:sz w:val="24"/>
          <w:szCs w:val="24"/>
        </w:rPr>
      </w:pPr>
    </w:p>
    <w:p w:rsidR="00342581" w:rsidRDefault="00F81984" w:rsidP="00DB5777">
      <w:pPr>
        <w:ind w:right="79"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="0000545B" w:rsidRPr="00342581">
        <w:rPr>
          <w:spacing w:val="-1"/>
          <w:sz w:val="24"/>
          <w:szCs w:val="24"/>
        </w:rPr>
        <w:t>Yönetim kurulu/ Ortaklar kurulu üyelerinin arşiv kaydı</w:t>
      </w:r>
      <w:r>
        <w:rPr>
          <w:spacing w:val="-1"/>
          <w:sz w:val="24"/>
          <w:szCs w:val="24"/>
        </w:rPr>
        <w:t>nı</w:t>
      </w:r>
      <w:r w:rsidR="0000545B" w:rsidRPr="00342581">
        <w:rPr>
          <w:spacing w:val="-1"/>
          <w:sz w:val="24"/>
          <w:szCs w:val="24"/>
        </w:rPr>
        <w:t xml:space="preserve"> içeren adli s</w:t>
      </w:r>
      <w:r>
        <w:rPr>
          <w:spacing w:val="-1"/>
          <w:sz w:val="24"/>
          <w:szCs w:val="24"/>
        </w:rPr>
        <w:t>icil belgeleri, adres bilgileri,</w:t>
      </w:r>
      <w:r w:rsidR="0000545B" w:rsidRPr="00342581">
        <w:rPr>
          <w:spacing w:val="-1"/>
          <w:sz w:val="24"/>
          <w:szCs w:val="24"/>
        </w:rPr>
        <w:t xml:space="preserve"> vergi borcu bilgileri</w:t>
      </w:r>
      <w:r>
        <w:rPr>
          <w:spacing w:val="-1"/>
          <w:sz w:val="24"/>
          <w:szCs w:val="24"/>
        </w:rPr>
        <w:t xml:space="preserve"> ve h</w:t>
      </w:r>
      <w:r w:rsidR="0000545B" w:rsidRPr="00342581">
        <w:rPr>
          <w:spacing w:val="-1"/>
          <w:sz w:val="24"/>
          <w:szCs w:val="24"/>
        </w:rPr>
        <w:t>issedarların arşiv kaydı</w:t>
      </w:r>
      <w:r>
        <w:rPr>
          <w:spacing w:val="-1"/>
          <w:sz w:val="24"/>
          <w:szCs w:val="24"/>
        </w:rPr>
        <w:t>nı</w:t>
      </w:r>
      <w:r w:rsidR="0000545B" w:rsidRPr="00342581">
        <w:rPr>
          <w:spacing w:val="-1"/>
          <w:sz w:val="24"/>
          <w:szCs w:val="24"/>
        </w:rPr>
        <w:t xml:space="preserve"> içeren adli s</w:t>
      </w:r>
      <w:r w:rsidR="00DB5777">
        <w:rPr>
          <w:spacing w:val="-1"/>
          <w:sz w:val="24"/>
          <w:szCs w:val="24"/>
        </w:rPr>
        <w:t xml:space="preserve">icil </w:t>
      </w:r>
      <w:r>
        <w:rPr>
          <w:spacing w:val="-1"/>
          <w:sz w:val="24"/>
          <w:szCs w:val="24"/>
        </w:rPr>
        <w:t>belgeleri, adres bilgileri, i</w:t>
      </w:r>
      <w:r w:rsidR="0000545B" w:rsidRPr="00342581">
        <w:rPr>
          <w:spacing w:val="-1"/>
          <w:sz w:val="24"/>
          <w:szCs w:val="24"/>
        </w:rPr>
        <w:t>şletmenin vergi ve SGK borcu bilgileri</w:t>
      </w:r>
      <w:r w:rsidR="00307887" w:rsidRPr="00342581">
        <w:rPr>
          <w:spacing w:val="-1"/>
          <w:sz w:val="24"/>
          <w:szCs w:val="24"/>
        </w:rPr>
        <w:t>nin</w:t>
      </w:r>
      <w:r w:rsidR="0000545B" w:rsidRPr="00342581">
        <w:rPr>
          <w:spacing w:val="-1"/>
          <w:sz w:val="24"/>
          <w:szCs w:val="24"/>
        </w:rPr>
        <w:t xml:space="preserve"> Genel Müdürlükçe s</w:t>
      </w:r>
      <w:r w:rsidR="00307887" w:rsidRPr="00342581">
        <w:rPr>
          <w:spacing w:val="-1"/>
          <w:sz w:val="24"/>
          <w:szCs w:val="24"/>
        </w:rPr>
        <w:t>orgulanma hakkı saklıdır.)</w:t>
      </w:r>
    </w:p>
    <w:p w:rsidR="00342581" w:rsidRDefault="00342581">
      <w:pPr>
        <w:spacing w:after="160" w:line="259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520E41" w:rsidRPr="00342581" w:rsidRDefault="00520E41" w:rsidP="00342581">
      <w:pPr>
        <w:ind w:right="79" w:firstLine="709"/>
        <w:jc w:val="right"/>
        <w:rPr>
          <w:b/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lastRenderedPageBreak/>
        <w:tab/>
      </w:r>
      <w:r w:rsidRPr="00342581">
        <w:rPr>
          <w:b/>
          <w:spacing w:val="-1"/>
          <w:sz w:val="24"/>
          <w:szCs w:val="24"/>
        </w:rPr>
        <w:t>EK-2</w:t>
      </w:r>
    </w:p>
    <w:p w:rsidR="00520E41" w:rsidRPr="00342581" w:rsidRDefault="00520E41" w:rsidP="00342581">
      <w:pPr>
        <w:ind w:right="79" w:firstLine="709"/>
        <w:jc w:val="both"/>
        <w:rPr>
          <w:spacing w:val="-1"/>
          <w:sz w:val="24"/>
          <w:szCs w:val="24"/>
        </w:rPr>
      </w:pPr>
    </w:p>
    <w:p w:rsidR="00520E41" w:rsidRPr="00342581" w:rsidRDefault="00520E41" w:rsidP="00342581">
      <w:pPr>
        <w:ind w:right="79" w:firstLine="709"/>
        <w:jc w:val="center"/>
        <w:rPr>
          <w:b/>
          <w:spacing w:val="-1"/>
          <w:sz w:val="24"/>
          <w:szCs w:val="24"/>
        </w:rPr>
      </w:pPr>
      <w:r w:rsidRPr="00342581">
        <w:rPr>
          <w:b/>
          <w:spacing w:val="-1"/>
          <w:sz w:val="24"/>
          <w:szCs w:val="24"/>
        </w:rPr>
        <w:t>İŞLETME EL KİTABINA AİT GENEL ESASLAR</w:t>
      </w:r>
    </w:p>
    <w:p w:rsidR="00520E41" w:rsidRPr="00342581" w:rsidRDefault="00520E41" w:rsidP="00342581">
      <w:pPr>
        <w:ind w:right="79" w:firstLine="709"/>
        <w:rPr>
          <w:b/>
          <w:spacing w:val="-1"/>
          <w:sz w:val="24"/>
          <w:szCs w:val="24"/>
        </w:rPr>
      </w:pPr>
    </w:p>
    <w:p w:rsidR="00520E41" w:rsidRPr="00342581" w:rsidRDefault="00520E41" w:rsidP="00342581">
      <w:pPr>
        <w:ind w:right="79" w:firstLine="709"/>
        <w:rPr>
          <w:spacing w:val="-1"/>
          <w:sz w:val="24"/>
          <w:szCs w:val="24"/>
        </w:rPr>
      </w:pPr>
      <w:r w:rsidRPr="00342581">
        <w:rPr>
          <w:b/>
          <w:spacing w:val="-1"/>
          <w:sz w:val="24"/>
          <w:szCs w:val="24"/>
        </w:rPr>
        <w:t xml:space="preserve">- </w:t>
      </w:r>
      <w:r w:rsidRPr="00342581">
        <w:rPr>
          <w:spacing w:val="-1"/>
          <w:sz w:val="24"/>
          <w:szCs w:val="24"/>
        </w:rPr>
        <w:t>İçindekiler,</w:t>
      </w:r>
    </w:p>
    <w:p w:rsidR="00BC03F2" w:rsidRPr="00342581" w:rsidRDefault="00BC03F2" w:rsidP="00342581">
      <w:pPr>
        <w:ind w:right="79" w:firstLine="709"/>
        <w:rPr>
          <w:spacing w:val="-1"/>
          <w:sz w:val="24"/>
          <w:szCs w:val="24"/>
        </w:rPr>
      </w:pPr>
    </w:p>
    <w:p w:rsidR="00520E41" w:rsidRPr="00342581" w:rsidRDefault="00520E41" w:rsidP="00342581">
      <w:pPr>
        <w:ind w:right="79" w:firstLine="709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- Revizyon takip tablosu,</w:t>
      </w:r>
    </w:p>
    <w:p w:rsidR="00BC03F2" w:rsidRPr="00342581" w:rsidRDefault="00BC03F2" w:rsidP="00342581">
      <w:pPr>
        <w:ind w:right="79" w:firstLine="709"/>
        <w:rPr>
          <w:spacing w:val="-1"/>
          <w:sz w:val="24"/>
          <w:szCs w:val="24"/>
        </w:rPr>
      </w:pPr>
    </w:p>
    <w:p w:rsidR="00520E41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İdari ve işletme personelinin listesi, görev ve sorumluluklar,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BC03F2" w:rsidRPr="00DB5777" w:rsidRDefault="00DB5777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DB5777">
        <w:rPr>
          <w:spacing w:val="-1"/>
          <w:sz w:val="24"/>
          <w:szCs w:val="24"/>
        </w:rPr>
        <w:t>Operasyonel kontrol sistemi, (</w:t>
      </w:r>
      <w:r w:rsidR="00520E41" w:rsidRPr="00DB5777">
        <w:rPr>
          <w:spacing w:val="-1"/>
          <w:sz w:val="24"/>
          <w:szCs w:val="24"/>
        </w:rPr>
        <w:t>işletmenin gerçekleştirdiği tüm operasyon tipleri</w:t>
      </w:r>
      <w:r w:rsidRPr="00DB5777">
        <w:rPr>
          <w:spacing w:val="-1"/>
          <w:sz w:val="24"/>
          <w:szCs w:val="24"/>
        </w:rPr>
        <w:t>ni kapsayan kontrol usulleri),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520E41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Normal uçuş operasyonları,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520E41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Standart hareket usulleri (SOP)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BC03F2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Meteorolojik kısıtlamalar,</w:t>
      </w:r>
    </w:p>
    <w:p w:rsidR="00BC03F2" w:rsidRPr="00342581" w:rsidRDefault="00BC03F2" w:rsidP="00342581">
      <w:pPr>
        <w:ind w:right="79"/>
        <w:rPr>
          <w:spacing w:val="-1"/>
          <w:sz w:val="24"/>
          <w:szCs w:val="24"/>
        </w:rPr>
      </w:pPr>
    </w:p>
    <w:p w:rsidR="00520E41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Uçuş ve görev süresi kısıtlamaları,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BC03F2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Acil durum usulleri,</w:t>
      </w:r>
    </w:p>
    <w:p w:rsidR="00BC03F2" w:rsidRPr="00342581" w:rsidRDefault="00BC03F2" w:rsidP="00342581">
      <w:pPr>
        <w:ind w:right="79"/>
        <w:rPr>
          <w:spacing w:val="-1"/>
          <w:sz w:val="24"/>
          <w:szCs w:val="24"/>
        </w:rPr>
      </w:pPr>
    </w:p>
    <w:p w:rsidR="00BC03F2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Kaza/olay uygulamaları,</w:t>
      </w:r>
    </w:p>
    <w:p w:rsidR="00BC03F2" w:rsidRPr="00342581" w:rsidRDefault="00BC03F2" w:rsidP="00342581">
      <w:pPr>
        <w:ind w:left="709" w:right="79"/>
        <w:rPr>
          <w:spacing w:val="-1"/>
          <w:sz w:val="24"/>
          <w:szCs w:val="24"/>
        </w:rPr>
      </w:pPr>
    </w:p>
    <w:p w:rsidR="00BC03F2" w:rsidRPr="00342581" w:rsidRDefault="00520E41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Personel yeterliliği ve eğitimi,</w:t>
      </w:r>
    </w:p>
    <w:p w:rsidR="00BC03F2" w:rsidRPr="00342581" w:rsidRDefault="00BC03F2" w:rsidP="00342581">
      <w:pPr>
        <w:ind w:right="79" w:firstLine="709"/>
        <w:rPr>
          <w:spacing w:val="-1"/>
          <w:sz w:val="24"/>
          <w:szCs w:val="24"/>
        </w:rPr>
      </w:pPr>
    </w:p>
    <w:p w:rsidR="00520E41" w:rsidRPr="00342581" w:rsidRDefault="00DB5777" w:rsidP="00342581">
      <w:pPr>
        <w:pStyle w:val="ListeParagraf"/>
        <w:numPr>
          <w:ilvl w:val="0"/>
          <w:numId w:val="7"/>
        </w:numPr>
        <w:ind w:right="79"/>
        <w:contextualSpacing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Kayıt t</w:t>
      </w:r>
      <w:r w:rsidR="00520E41" w:rsidRPr="00342581">
        <w:rPr>
          <w:spacing w:val="-1"/>
          <w:sz w:val="24"/>
          <w:szCs w:val="24"/>
        </w:rPr>
        <w:t>utma,</w:t>
      </w:r>
    </w:p>
    <w:p w:rsidR="00BC03F2" w:rsidRPr="00342581" w:rsidRDefault="00BC03F2" w:rsidP="00342581">
      <w:pPr>
        <w:pStyle w:val="ListeParagraf"/>
        <w:ind w:left="1069" w:right="79"/>
        <w:contextualSpacing w:val="0"/>
        <w:rPr>
          <w:spacing w:val="-1"/>
          <w:sz w:val="24"/>
          <w:szCs w:val="24"/>
        </w:rPr>
      </w:pPr>
    </w:p>
    <w:p w:rsidR="00520E41" w:rsidRPr="00342581" w:rsidRDefault="00DB5777" w:rsidP="00342581">
      <w:pPr>
        <w:ind w:right="79"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 Güvenlik u</w:t>
      </w:r>
      <w:r w:rsidR="00520E41" w:rsidRPr="00342581">
        <w:rPr>
          <w:spacing w:val="-1"/>
          <w:sz w:val="24"/>
          <w:szCs w:val="24"/>
        </w:rPr>
        <w:t xml:space="preserve">sulleri, </w:t>
      </w:r>
    </w:p>
    <w:p w:rsidR="00BC03F2" w:rsidRPr="00342581" w:rsidRDefault="00BC03F2" w:rsidP="00342581">
      <w:pPr>
        <w:ind w:right="79" w:firstLine="709"/>
        <w:rPr>
          <w:spacing w:val="-1"/>
          <w:sz w:val="24"/>
          <w:szCs w:val="24"/>
        </w:rPr>
      </w:pPr>
    </w:p>
    <w:p w:rsidR="00520E41" w:rsidRPr="00342581" w:rsidRDefault="00520E41" w:rsidP="00342581">
      <w:pPr>
        <w:ind w:right="79" w:firstLine="709"/>
        <w:rPr>
          <w:spacing w:val="-1"/>
          <w:sz w:val="24"/>
          <w:szCs w:val="24"/>
        </w:rPr>
      </w:pPr>
      <w:r w:rsidRPr="00342581">
        <w:rPr>
          <w:spacing w:val="-1"/>
          <w:sz w:val="24"/>
          <w:szCs w:val="24"/>
        </w:rPr>
        <w:t>12</w:t>
      </w:r>
      <w:r w:rsidR="00DB5777">
        <w:rPr>
          <w:spacing w:val="-1"/>
          <w:sz w:val="24"/>
          <w:szCs w:val="24"/>
        </w:rPr>
        <w:t>. Uçuş performans kısıtlamaları.</w:t>
      </w:r>
    </w:p>
    <w:p w:rsidR="00520E41" w:rsidRPr="00342581" w:rsidRDefault="00520E41" w:rsidP="00342581">
      <w:pPr>
        <w:ind w:right="79" w:firstLine="709"/>
        <w:rPr>
          <w:spacing w:val="-1"/>
          <w:sz w:val="24"/>
          <w:szCs w:val="24"/>
        </w:rPr>
      </w:pPr>
    </w:p>
    <w:p w:rsidR="00520E41" w:rsidRPr="00342581" w:rsidRDefault="00520E41" w:rsidP="00342581">
      <w:pPr>
        <w:ind w:right="79" w:firstLine="709"/>
        <w:jc w:val="center"/>
        <w:rPr>
          <w:b/>
          <w:spacing w:val="-1"/>
          <w:sz w:val="24"/>
          <w:szCs w:val="24"/>
        </w:rPr>
      </w:pPr>
    </w:p>
    <w:p w:rsidR="00940310" w:rsidRPr="00342581" w:rsidRDefault="00940310" w:rsidP="00342581">
      <w:pPr>
        <w:rPr>
          <w:sz w:val="24"/>
          <w:szCs w:val="24"/>
        </w:rPr>
      </w:pPr>
    </w:p>
    <w:sectPr w:rsidR="00940310" w:rsidRPr="00342581" w:rsidSect="006379A4">
      <w:pgSz w:w="11906" w:h="16838"/>
      <w:pgMar w:top="1417" w:right="1417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AD" w:rsidRDefault="001703AD">
      <w:r>
        <w:separator/>
      </w:r>
    </w:p>
  </w:endnote>
  <w:endnote w:type="continuationSeparator" w:id="0">
    <w:p w:rsidR="001703AD" w:rsidRDefault="0017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AD" w:rsidRDefault="001703AD">
      <w:r>
        <w:separator/>
      </w:r>
    </w:p>
  </w:footnote>
  <w:footnote w:type="continuationSeparator" w:id="0">
    <w:p w:rsidR="001703AD" w:rsidRDefault="0017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2516"/>
    <w:multiLevelType w:val="hybridMultilevel"/>
    <w:tmpl w:val="23420582"/>
    <w:lvl w:ilvl="0" w:tplc="D6E82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1584"/>
    <w:multiLevelType w:val="hybridMultilevel"/>
    <w:tmpl w:val="73AAA40C"/>
    <w:lvl w:ilvl="0" w:tplc="4F1A09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7267"/>
    <w:multiLevelType w:val="hybridMultilevel"/>
    <w:tmpl w:val="6BDE9726"/>
    <w:lvl w:ilvl="0" w:tplc="70AC1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61B99"/>
    <w:multiLevelType w:val="hybridMultilevel"/>
    <w:tmpl w:val="7506C4B8"/>
    <w:lvl w:ilvl="0" w:tplc="F29AA3F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F23EBF"/>
    <w:multiLevelType w:val="hybridMultilevel"/>
    <w:tmpl w:val="BEA0A804"/>
    <w:lvl w:ilvl="0" w:tplc="4184C9A6">
      <w:start w:val="1"/>
      <w:numFmt w:val="decimal"/>
      <w:lvlText w:val="%1."/>
      <w:lvlJc w:val="left"/>
      <w:pPr>
        <w:ind w:left="4609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5329" w:hanging="360"/>
      </w:pPr>
    </w:lvl>
    <w:lvl w:ilvl="2" w:tplc="041F001B" w:tentative="1">
      <w:start w:val="1"/>
      <w:numFmt w:val="lowerRoman"/>
      <w:lvlText w:val="%3."/>
      <w:lvlJc w:val="right"/>
      <w:pPr>
        <w:ind w:left="6049" w:hanging="180"/>
      </w:pPr>
    </w:lvl>
    <w:lvl w:ilvl="3" w:tplc="041F000F" w:tentative="1">
      <w:start w:val="1"/>
      <w:numFmt w:val="decimal"/>
      <w:lvlText w:val="%4."/>
      <w:lvlJc w:val="left"/>
      <w:pPr>
        <w:ind w:left="6769" w:hanging="360"/>
      </w:pPr>
    </w:lvl>
    <w:lvl w:ilvl="4" w:tplc="041F0019" w:tentative="1">
      <w:start w:val="1"/>
      <w:numFmt w:val="lowerLetter"/>
      <w:lvlText w:val="%5."/>
      <w:lvlJc w:val="left"/>
      <w:pPr>
        <w:ind w:left="7489" w:hanging="360"/>
      </w:pPr>
    </w:lvl>
    <w:lvl w:ilvl="5" w:tplc="041F001B" w:tentative="1">
      <w:start w:val="1"/>
      <w:numFmt w:val="lowerRoman"/>
      <w:lvlText w:val="%6."/>
      <w:lvlJc w:val="right"/>
      <w:pPr>
        <w:ind w:left="8209" w:hanging="180"/>
      </w:pPr>
    </w:lvl>
    <w:lvl w:ilvl="6" w:tplc="041F000F" w:tentative="1">
      <w:start w:val="1"/>
      <w:numFmt w:val="decimal"/>
      <w:lvlText w:val="%7."/>
      <w:lvlJc w:val="left"/>
      <w:pPr>
        <w:ind w:left="8929" w:hanging="360"/>
      </w:pPr>
    </w:lvl>
    <w:lvl w:ilvl="7" w:tplc="041F0019" w:tentative="1">
      <w:start w:val="1"/>
      <w:numFmt w:val="lowerLetter"/>
      <w:lvlText w:val="%8."/>
      <w:lvlJc w:val="left"/>
      <w:pPr>
        <w:ind w:left="9649" w:hanging="360"/>
      </w:pPr>
    </w:lvl>
    <w:lvl w:ilvl="8" w:tplc="041F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 w15:restartNumberingAfterBreak="0">
    <w:nsid w:val="65D67E1D"/>
    <w:multiLevelType w:val="hybridMultilevel"/>
    <w:tmpl w:val="81F62756"/>
    <w:lvl w:ilvl="0" w:tplc="D45EB7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C36BED"/>
    <w:multiLevelType w:val="hybridMultilevel"/>
    <w:tmpl w:val="B4860DDC"/>
    <w:lvl w:ilvl="0" w:tplc="6C92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AA33DB"/>
    <w:multiLevelType w:val="hybridMultilevel"/>
    <w:tmpl w:val="472CC450"/>
    <w:lvl w:ilvl="0" w:tplc="FB5A73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41"/>
    <w:rsid w:val="0000545B"/>
    <w:rsid w:val="00071AAD"/>
    <w:rsid w:val="000970B7"/>
    <w:rsid w:val="000A4CBA"/>
    <w:rsid w:val="000D4E11"/>
    <w:rsid w:val="000D668F"/>
    <w:rsid w:val="00123096"/>
    <w:rsid w:val="001703AD"/>
    <w:rsid w:val="001C7977"/>
    <w:rsid w:val="00224889"/>
    <w:rsid w:val="00270E2B"/>
    <w:rsid w:val="002A11CB"/>
    <w:rsid w:val="002A5B3E"/>
    <w:rsid w:val="002D0803"/>
    <w:rsid w:val="0030680F"/>
    <w:rsid w:val="00307887"/>
    <w:rsid w:val="00317C67"/>
    <w:rsid w:val="00342581"/>
    <w:rsid w:val="003621FD"/>
    <w:rsid w:val="003843DF"/>
    <w:rsid w:val="003946E0"/>
    <w:rsid w:val="00423FB2"/>
    <w:rsid w:val="004744AD"/>
    <w:rsid w:val="00475A83"/>
    <w:rsid w:val="00520E41"/>
    <w:rsid w:val="0052320B"/>
    <w:rsid w:val="0060174C"/>
    <w:rsid w:val="006374EF"/>
    <w:rsid w:val="00680C7D"/>
    <w:rsid w:val="006B3660"/>
    <w:rsid w:val="006B6519"/>
    <w:rsid w:val="006D45BF"/>
    <w:rsid w:val="006E6518"/>
    <w:rsid w:val="00786C77"/>
    <w:rsid w:val="007A6359"/>
    <w:rsid w:val="007F6D79"/>
    <w:rsid w:val="00805312"/>
    <w:rsid w:val="0080619D"/>
    <w:rsid w:val="00811CC6"/>
    <w:rsid w:val="00840244"/>
    <w:rsid w:val="00877766"/>
    <w:rsid w:val="008D5A40"/>
    <w:rsid w:val="00940310"/>
    <w:rsid w:val="009A0A5E"/>
    <w:rsid w:val="009E1CCB"/>
    <w:rsid w:val="009F0638"/>
    <w:rsid w:val="00A10E31"/>
    <w:rsid w:val="00A152E2"/>
    <w:rsid w:val="00A51449"/>
    <w:rsid w:val="00AA265B"/>
    <w:rsid w:val="00AF790B"/>
    <w:rsid w:val="00B16958"/>
    <w:rsid w:val="00B21258"/>
    <w:rsid w:val="00B65E7E"/>
    <w:rsid w:val="00BB125D"/>
    <w:rsid w:val="00BB625C"/>
    <w:rsid w:val="00BC03F2"/>
    <w:rsid w:val="00C33E07"/>
    <w:rsid w:val="00CA6F6C"/>
    <w:rsid w:val="00D25D28"/>
    <w:rsid w:val="00D80292"/>
    <w:rsid w:val="00DB5777"/>
    <w:rsid w:val="00E173BC"/>
    <w:rsid w:val="00E3225D"/>
    <w:rsid w:val="00F81984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96DD-6540-4C2F-8853-AC9FAD00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0E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0E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06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619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BAYRAM 2</dc:creator>
  <cp:lastModifiedBy>Hilal Yurtoglu</cp:lastModifiedBy>
  <cp:revision>2</cp:revision>
  <cp:lastPrinted>2016-11-07T08:34:00Z</cp:lastPrinted>
  <dcterms:created xsi:type="dcterms:W3CDTF">2022-04-25T12:01:00Z</dcterms:created>
  <dcterms:modified xsi:type="dcterms:W3CDTF">2022-04-25T12:01:00Z</dcterms:modified>
</cp:coreProperties>
</file>