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3545"/>
        <w:gridCol w:w="7087"/>
      </w:tblGrid>
      <w:tr w:rsidR="000E4267" w:rsidRPr="006E2DA4" w:rsidTr="002C5EEA">
        <w:trPr>
          <w:trHeight w:hRule="exact" w:val="340"/>
        </w:trPr>
        <w:tc>
          <w:tcPr>
            <w:tcW w:w="10632" w:type="dxa"/>
            <w:gridSpan w:val="2"/>
            <w:tcBorders>
              <w:bottom w:val="single" w:sz="4" w:space="0" w:color="A6A6A6"/>
            </w:tcBorders>
            <w:shd w:val="clear" w:color="auto" w:fill="005CAB"/>
            <w:vAlign w:val="center"/>
          </w:tcPr>
          <w:p w:rsidR="000E4267" w:rsidRPr="006E2DA4" w:rsidRDefault="00A574CF" w:rsidP="002C5EEA">
            <w:pPr>
              <w:spacing w:after="0" w:line="240" w:lineRule="auto"/>
              <w:jc w:val="both"/>
              <w:rPr>
                <w:rFonts w:ascii="Times New Roman" w:hAnsi="Times New Roman"/>
                <w:b/>
                <w:color w:val="FFFFFF"/>
                <w:sz w:val="20"/>
                <w:szCs w:val="20"/>
              </w:rPr>
            </w:pPr>
            <w:bookmarkStart w:id="0" w:name="_GoBack"/>
            <w:bookmarkEnd w:id="0"/>
            <w:r w:rsidRPr="006E2DA4">
              <w:rPr>
                <w:rFonts w:ascii="Times New Roman" w:hAnsi="Times New Roman"/>
                <w:b/>
                <w:bCs/>
                <w:color w:val="FFFFFF"/>
                <w:spacing w:val="1"/>
                <w:position w:val="1"/>
                <w:sz w:val="20"/>
                <w:szCs w:val="20"/>
              </w:rPr>
              <w:t>Denetleme İle İlgili Bilgiler</w:t>
            </w:r>
          </w:p>
        </w:tc>
      </w:tr>
      <w:tr w:rsidR="000E4267" w:rsidRPr="006E2DA4" w:rsidTr="002C5EEA">
        <w:trPr>
          <w:trHeight w:hRule="exact" w:val="454"/>
        </w:trPr>
        <w:tc>
          <w:tcPr>
            <w:tcW w:w="3545" w:type="dxa"/>
            <w:tcBorders>
              <w:right w:val="single" w:sz="4" w:space="0" w:color="A6A6A6"/>
            </w:tcBorders>
            <w:shd w:val="clear" w:color="auto" w:fill="DBE5F1"/>
            <w:vAlign w:val="center"/>
          </w:tcPr>
          <w:p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Görev Onayı Tarih ve Sayısı</w:t>
            </w:r>
          </w:p>
        </w:tc>
        <w:tc>
          <w:tcPr>
            <w:tcW w:w="7087" w:type="dxa"/>
            <w:tcBorders>
              <w:left w:val="single" w:sz="4" w:space="0" w:color="A6A6A6"/>
            </w:tcBorders>
            <w:tcMar>
              <w:top w:w="0" w:type="dxa"/>
              <w:left w:w="28" w:type="dxa"/>
              <w:bottom w:w="0" w:type="dxa"/>
              <w:right w:w="28" w:type="dxa"/>
            </w:tcMar>
            <w:vAlign w:val="center"/>
          </w:tcPr>
          <w:p w:rsidR="00F30583" w:rsidRPr="006E2DA4" w:rsidRDefault="00F30583"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rsidTr="002C5EEA">
        <w:trPr>
          <w:trHeight w:hRule="exact" w:val="454"/>
        </w:trPr>
        <w:tc>
          <w:tcPr>
            <w:tcW w:w="3545" w:type="dxa"/>
            <w:tcBorders>
              <w:right w:val="single" w:sz="4" w:space="0" w:color="A6A6A6"/>
            </w:tcBorders>
            <w:shd w:val="clear" w:color="auto" w:fill="DBE5F1"/>
            <w:vAlign w:val="center"/>
          </w:tcPr>
          <w:p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Denetlenen İşletmenin Unvanı</w:t>
            </w:r>
          </w:p>
        </w:tc>
        <w:tc>
          <w:tcPr>
            <w:tcW w:w="7087" w:type="dxa"/>
            <w:tcBorders>
              <w:left w:val="single" w:sz="4" w:space="0" w:color="A6A6A6"/>
            </w:tcBorders>
            <w:tcMar>
              <w:top w:w="0" w:type="dxa"/>
              <w:left w:w="28" w:type="dxa"/>
              <w:bottom w:w="0" w:type="dxa"/>
              <w:right w:w="28" w:type="dxa"/>
            </w:tcMar>
            <w:vAlign w:val="center"/>
          </w:tcPr>
          <w:p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rsidTr="002C5EEA">
        <w:trPr>
          <w:trHeight w:hRule="exact" w:val="454"/>
        </w:trPr>
        <w:tc>
          <w:tcPr>
            <w:tcW w:w="3545" w:type="dxa"/>
            <w:tcBorders>
              <w:right w:val="single" w:sz="4" w:space="0" w:color="A6A6A6"/>
            </w:tcBorders>
            <w:shd w:val="clear" w:color="auto" w:fill="DBE5F1"/>
            <w:vAlign w:val="center"/>
          </w:tcPr>
          <w:p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Denetlemeyi Gerçekleştiren</w:t>
            </w:r>
          </w:p>
        </w:tc>
        <w:tc>
          <w:tcPr>
            <w:tcW w:w="7087" w:type="dxa"/>
            <w:tcBorders>
              <w:left w:val="single" w:sz="4" w:space="0" w:color="A6A6A6"/>
            </w:tcBorders>
            <w:tcMar>
              <w:top w:w="0" w:type="dxa"/>
              <w:left w:w="28" w:type="dxa"/>
              <w:bottom w:w="0" w:type="dxa"/>
              <w:right w:w="28" w:type="dxa"/>
            </w:tcMar>
            <w:vAlign w:val="center"/>
          </w:tcPr>
          <w:p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A574CF" w:rsidRPr="006E2DA4" w:rsidTr="002C5EEA">
        <w:trPr>
          <w:trHeight w:hRule="exact" w:val="454"/>
        </w:trPr>
        <w:tc>
          <w:tcPr>
            <w:tcW w:w="3545" w:type="dxa"/>
            <w:tcBorders>
              <w:right w:val="single" w:sz="4" w:space="0" w:color="A6A6A6"/>
            </w:tcBorders>
            <w:shd w:val="clear" w:color="auto" w:fill="DBE5F1"/>
            <w:vAlign w:val="center"/>
          </w:tcPr>
          <w:p w:rsidR="00A574CF"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Tarihi</w:t>
            </w:r>
          </w:p>
        </w:tc>
        <w:tc>
          <w:tcPr>
            <w:tcW w:w="7087" w:type="dxa"/>
            <w:tcBorders>
              <w:left w:val="single" w:sz="4" w:space="0" w:color="A6A6A6"/>
            </w:tcBorders>
            <w:tcMar>
              <w:top w:w="0" w:type="dxa"/>
              <w:left w:w="28" w:type="dxa"/>
              <w:bottom w:w="0" w:type="dxa"/>
              <w:right w:w="28" w:type="dxa"/>
            </w:tcMar>
            <w:vAlign w:val="center"/>
          </w:tcPr>
          <w:p w:rsidR="00A574CF" w:rsidRPr="006E2DA4" w:rsidRDefault="00A574CF"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rsidTr="002C5EEA">
        <w:trPr>
          <w:trHeight w:hRule="exact" w:val="454"/>
        </w:trPr>
        <w:tc>
          <w:tcPr>
            <w:tcW w:w="3545" w:type="dxa"/>
            <w:tcBorders>
              <w:right w:val="single" w:sz="4" w:space="0" w:color="A6A6A6"/>
            </w:tcBorders>
            <w:shd w:val="clear" w:color="auto" w:fill="DBE5F1"/>
            <w:vAlign w:val="center"/>
          </w:tcPr>
          <w:p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Yeri</w:t>
            </w:r>
          </w:p>
        </w:tc>
        <w:tc>
          <w:tcPr>
            <w:tcW w:w="7087" w:type="dxa"/>
            <w:tcBorders>
              <w:left w:val="single" w:sz="4" w:space="0" w:color="A6A6A6"/>
            </w:tcBorders>
            <w:tcMar>
              <w:top w:w="0" w:type="dxa"/>
              <w:left w:w="28" w:type="dxa"/>
              <w:bottom w:w="0" w:type="dxa"/>
              <w:right w:w="28" w:type="dxa"/>
            </w:tcMar>
            <w:vAlign w:val="center"/>
          </w:tcPr>
          <w:p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rsidTr="002C5EEA">
        <w:trPr>
          <w:trHeight w:hRule="exact" w:val="454"/>
        </w:trPr>
        <w:tc>
          <w:tcPr>
            <w:tcW w:w="3545" w:type="dxa"/>
            <w:tcBorders>
              <w:right w:val="single" w:sz="4" w:space="0" w:color="A6A6A6"/>
            </w:tcBorders>
            <w:shd w:val="clear" w:color="auto" w:fill="DBE5F1"/>
            <w:vAlign w:val="center"/>
          </w:tcPr>
          <w:p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Türü</w:t>
            </w:r>
          </w:p>
        </w:tc>
        <w:tc>
          <w:tcPr>
            <w:tcW w:w="7087" w:type="dxa"/>
            <w:tcBorders>
              <w:left w:val="single" w:sz="4" w:space="0" w:color="A6A6A6"/>
            </w:tcBorders>
            <w:tcMar>
              <w:top w:w="0" w:type="dxa"/>
              <w:left w:w="28" w:type="dxa"/>
              <w:bottom w:w="0" w:type="dxa"/>
              <w:right w:w="28" w:type="dxa"/>
            </w:tcMar>
            <w:vAlign w:val="center"/>
          </w:tcPr>
          <w:p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bl>
    <w:p w:rsidR="00A574CF" w:rsidRPr="006E2DA4" w:rsidRDefault="00A574CF" w:rsidP="004F2A3F">
      <w:pPr>
        <w:spacing w:after="0"/>
        <w:jc w:val="both"/>
        <w:rPr>
          <w:rFonts w:ascii="Times New Roman" w:hAnsi="Times New Roman"/>
          <w:sz w:val="20"/>
          <w:szCs w:val="20"/>
        </w:rPr>
      </w:pPr>
    </w:p>
    <w:tbl>
      <w:tblPr>
        <w:tblW w:w="10632"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4962"/>
        <w:gridCol w:w="5670"/>
      </w:tblGrid>
      <w:tr w:rsidR="00A574CF" w:rsidRPr="006E2DA4" w:rsidTr="002C5EEA">
        <w:trPr>
          <w:trHeight w:hRule="exact" w:val="340"/>
        </w:trPr>
        <w:tc>
          <w:tcPr>
            <w:tcW w:w="10632"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rsidR="00A574CF" w:rsidRPr="006E2DA4" w:rsidRDefault="00A574CF"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Denetleme Heyeti</w:t>
            </w:r>
          </w:p>
        </w:tc>
      </w:tr>
      <w:tr w:rsidR="00A574CF" w:rsidRPr="006E2DA4" w:rsidTr="002C5EEA">
        <w:trPr>
          <w:trHeight w:hRule="exact" w:val="340"/>
        </w:trPr>
        <w:tc>
          <w:tcPr>
            <w:tcW w:w="4962"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670"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A574CF" w:rsidRPr="006E2DA4" w:rsidTr="002C5EEA">
        <w:trPr>
          <w:trHeight w:val="397"/>
        </w:trPr>
        <w:tc>
          <w:tcPr>
            <w:tcW w:w="4962"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670"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rsidTr="002C5EEA">
        <w:trPr>
          <w:trHeight w:val="397"/>
        </w:trPr>
        <w:tc>
          <w:tcPr>
            <w:tcW w:w="4962"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670"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rsidTr="002C5EEA">
        <w:trPr>
          <w:trHeight w:val="397"/>
        </w:trPr>
        <w:tc>
          <w:tcPr>
            <w:tcW w:w="4962"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670"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bl>
    <w:p w:rsidR="00681463" w:rsidRPr="006E2DA4" w:rsidRDefault="00681463" w:rsidP="004F2A3F">
      <w:pPr>
        <w:spacing w:after="0"/>
        <w:jc w:val="both"/>
        <w:rPr>
          <w:rFonts w:ascii="Times New Roman" w:hAnsi="Times New Roman"/>
          <w:sz w:val="20"/>
          <w:szCs w:val="20"/>
        </w:rPr>
      </w:pPr>
    </w:p>
    <w:tbl>
      <w:tblPr>
        <w:tblW w:w="10632"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4962"/>
        <w:gridCol w:w="5670"/>
      </w:tblGrid>
      <w:tr w:rsidR="00F30583" w:rsidRPr="006E2DA4" w:rsidTr="002C5EEA">
        <w:trPr>
          <w:trHeight w:hRule="exact" w:val="340"/>
        </w:trPr>
        <w:tc>
          <w:tcPr>
            <w:tcW w:w="10632"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rsidR="00F30583" w:rsidRPr="006E2DA4" w:rsidRDefault="00F30583"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Görüşülen Kişiler</w:t>
            </w:r>
          </w:p>
        </w:tc>
      </w:tr>
      <w:tr w:rsidR="00F30583" w:rsidRPr="006E2DA4" w:rsidTr="002C5EEA">
        <w:trPr>
          <w:trHeight w:hRule="exact" w:val="340"/>
        </w:trPr>
        <w:tc>
          <w:tcPr>
            <w:tcW w:w="4962"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F30583" w:rsidRPr="006E2DA4" w:rsidRDefault="00F30583" w:rsidP="004F2A3F">
            <w:pPr>
              <w:widowControl w:val="0"/>
              <w:autoSpaceDE w:val="0"/>
              <w:autoSpaceDN w:val="0"/>
              <w:adjustRightInd w:val="0"/>
              <w:spacing w:after="0" w:line="240" w:lineRule="auto"/>
              <w:ind w:left="98"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670"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F30583" w:rsidRPr="006E2DA4" w:rsidTr="002C5EEA">
        <w:trPr>
          <w:trHeight w:val="397"/>
        </w:trPr>
        <w:tc>
          <w:tcPr>
            <w:tcW w:w="4962"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670"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rsidTr="002C5EEA">
        <w:trPr>
          <w:trHeight w:val="397"/>
        </w:trPr>
        <w:tc>
          <w:tcPr>
            <w:tcW w:w="4962"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670"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rsidTr="002C5EEA">
        <w:trPr>
          <w:trHeight w:val="397"/>
        </w:trPr>
        <w:tc>
          <w:tcPr>
            <w:tcW w:w="4962"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670"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rsidR="00D9638E" w:rsidRDefault="00D9638E"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Default="00791CF3" w:rsidP="004F2A3F">
      <w:pPr>
        <w:spacing w:after="0"/>
        <w:jc w:val="both"/>
        <w:rPr>
          <w:rFonts w:ascii="Times New Roman" w:hAnsi="Times New Roman"/>
          <w:sz w:val="20"/>
          <w:szCs w:val="20"/>
        </w:rPr>
      </w:pPr>
    </w:p>
    <w:p w:rsidR="00791CF3" w:rsidRPr="006E2DA4" w:rsidRDefault="00791CF3" w:rsidP="004F2A3F">
      <w:pPr>
        <w:spacing w:after="0"/>
        <w:jc w:val="both"/>
        <w:rPr>
          <w:rFonts w:ascii="Times New Roman" w:hAnsi="Times New Roman"/>
          <w:sz w:val="20"/>
          <w:szCs w:val="20"/>
        </w:rPr>
      </w:pPr>
    </w:p>
    <w:tbl>
      <w:tblPr>
        <w:tblW w:w="10206" w:type="dxa"/>
        <w:tblInd w:w="-57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405"/>
        <w:gridCol w:w="1296"/>
        <w:gridCol w:w="2584"/>
        <w:gridCol w:w="461"/>
        <w:gridCol w:w="425"/>
        <w:gridCol w:w="13"/>
        <w:gridCol w:w="413"/>
        <w:gridCol w:w="425"/>
        <w:gridCol w:w="425"/>
        <w:gridCol w:w="3759"/>
      </w:tblGrid>
      <w:tr w:rsidR="00C92677" w:rsidRPr="006E2DA4" w:rsidTr="001D59F0">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C92677" w:rsidRPr="006E2DA4" w:rsidRDefault="00C92677" w:rsidP="004F2A3F">
            <w:pPr>
              <w:spacing w:after="0" w:line="240" w:lineRule="auto"/>
              <w:jc w:val="both"/>
              <w:rPr>
                <w:rFonts w:ascii="Times New Roman" w:hAnsi="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C92677" w:rsidRPr="006E2DA4" w:rsidRDefault="00C92677" w:rsidP="004F2A3F">
            <w:pPr>
              <w:spacing w:after="0" w:line="240" w:lineRule="auto"/>
              <w:jc w:val="both"/>
              <w:rPr>
                <w:rFonts w:ascii="Times New Roman" w:hAnsi="Times New Roman"/>
                <w:sz w:val="20"/>
                <w:szCs w:val="20"/>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C92677" w:rsidRPr="006E2DA4" w:rsidRDefault="00C92677" w:rsidP="004F2A3F">
            <w:pPr>
              <w:spacing w:after="0" w:line="240" w:lineRule="auto"/>
              <w:jc w:val="both"/>
              <w:rPr>
                <w:rFonts w:ascii="Times New Roman" w:hAnsi="Times New Roman"/>
                <w:sz w:val="20"/>
                <w:szCs w:val="20"/>
              </w:rPr>
            </w:pPr>
          </w:p>
        </w:tc>
        <w:tc>
          <w:tcPr>
            <w:tcW w:w="461" w:type="dxa"/>
            <w:tcBorders>
              <w:top w:val="single" w:sz="4" w:space="0" w:color="auto"/>
              <w:left w:val="single" w:sz="4" w:space="0" w:color="auto"/>
              <w:bottom w:val="single" w:sz="4" w:space="0" w:color="auto"/>
              <w:right w:val="single" w:sz="4" w:space="0" w:color="auto"/>
            </w:tcBorders>
          </w:tcPr>
          <w:p w:rsidR="00C92677" w:rsidRPr="006E2DA4" w:rsidRDefault="00C92677" w:rsidP="00473375">
            <w:pPr>
              <w:spacing w:after="0" w:line="240" w:lineRule="auto"/>
              <w:jc w:val="center"/>
              <w:rPr>
                <w:rFonts w:ascii="Times New Roman" w:hAnsi="Times New Roman"/>
                <w:color w:val="FFFFFF"/>
                <w:sz w:val="20"/>
                <w:szCs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rsidR="00C92677" w:rsidRPr="006E2DA4" w:rsidRDefault="00C92677" w:rsidP="00473375">
            <w:pPr>
              <w:spacing w:after="0" w:line="240" w:lineRule="auto"/>
              <w:jc w:val="center"/>
              <w:rPr>
                <w:rFonts w:ascii="Times New Roman" w:hAnsi="Times New Roman"/>
                <w:sz w:val="20"/>
                <w:szCs w:val="20"/>
              </w:rPr>
            </w:pPr>
            <w:r w:rsidRPr="006E2DA4">
              <w:rPr>
                <w:rFonts w:ascii="Times New Roman" w:hAnsi="Times New Roman"/>
                <w:color w:val="FFFFFF"/>
                <w:sz w:val="20"/>
                <w:szCs w:val="20"/>
              </w:rPr>
              <w:t>Değerlendirme</w:t>
            </w:r>
          </w:p>
        </w:tc>
        <w:tc>
          <w:tcPr>
            <w:tcW w:w="3759" w:type="dxa"/>
            <w:tcBorders>
              <w:top w:val="single" w:sz="4" w:space="0" w:color="auto"/>
              <w:left w:val="single" w:sz="4" w:space="0" w:color="auto"/>
              <w:bottom w:val="single" w:sz="4" w:space="0" w:color="auto"/>
              <w:right w:val="single" w:sz="4" w:space="0" w:color="auto"/>
            </w:tcBorders>
            <w:shd w:val="clear" w:color="auto" w:fill="auto"/>
            <w:vAlign w:val="center"/>
          </w:tcPr>
          <w:p w:rsidR="00C92677" w:rsidRPr="006E2DA4" w:rsidRDefault="00C92677" w:rsidP="004F2A3F">
            <w:pPr>
              <w:spacing w:after="0" w:line="240" w:lineRule="auto"/>
              <w:jc w:val="both"/>
              <w:rPr>
                <w:rFonts w:ascii="Times New Roman" w:hAnsi="Times New Roman"/>
                <w:sz w:val="20"/>
                <w:szCs w:val="20"/>
              </w:rPr>
            </w:pPr>
          </w:p>
        </w:tc>
      </w:tr>
      <w:tr w:rsidR="00C92677" w:rsidRPr="006E2DA4" w:rsidTr="001D59F0">
        <w:trPr>
          <w:trHeight w:val="283"/>
        </w:trPr>
        <w:tc>
          <w:tcPr>
            <w:tcW w:w="405" w:type="dxa"/>
            <w:tcBorders>
              <w:top w:val="single" w:sz="4" w:space="0" w:color="auto"/>
            </w:tcBorders>
            <w:shd w:val="clear" w:color="auto" w:fill="005CAB"/>
            <w:tcMar>
              <w:left w:w="0" w:type="dxa"/>
              <w:right w:w="0" w:type="dxa"/>
            </w:tcMar>
            <w:vAlign w:val="center"/>
          </w:tcPr>
          <w:p w:rsidR="00C92677" w:rsidRPr="006E2DA4" w:rsidRDefault="00C92677" w:rsidP="00564728">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w:t>
            </w:r>
          </w:p>
        </w:tc>
        <w:tc>
          <w:tcPr>
            <w:tcW w:w="1296" w:type="dxa"/>
            <w:tcBorders>
              <w:top w:val="single" w:sz="4" w:space="0" w:color="auto"/>
            </w:tcBorders>
            <w:shd w:val="clear" w:color="auto" w:fill="005CAB"/>
            <w:tcMar>
              <w:left w:w="0" w:type="dxa"/>
              <w:right w:w="0" w:type="dxa"/>
            </w:tcMar>
            <w:vAlign w:val="center"/>
          </w:tcPr>
          <w:p w:rsidR="00C92677" w:rsidRPr="006E2DA4" w:rsidRDefault="00C92677"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Ref.</w:t>
            </w:r>
          </w:p>
        </w:tc>
        <w:tc>
          <w:tcPr>
            <w:tcW w:w="2584" w:type="dxa"/>
            <w:tcBorders>
              <w:top w:val="single" w:sz="4" w:space="0" w:color="auto"/>
            </w:tcBorders>
            <w:shd w:val="clear" w:color="auto" w:fill="005CAB"/>
            <w:tcMar>
              <w:left w:w="0" w:type="dxa"/>
              <w:right w:w="0" w:type="dxa"/>
            </w:tcMar>
            <w:vAlign w:val="center"/>
          </w:tcPr>
          <w:p w:rsidR="00C92677" w:rsidRPr="006E2DA4" w:rsidRDefault="00C92677"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Konu</w:t>
            </w:r>
          </w:p>
        </w:tc>
        <w:tc>
          <w:tcPr>
            <w:tcW w:w="461" w:type="dxa"/>
            <w:tcBorders>
              <w:top w:val="single" w:sz="4" w:space="0" w:color="auto"/>
            </w:tcBorders>
            <w:shd w:val="clear" w:color="auto" w:fill="005CAB"/>
          </w:tcPr>
          <w:p w:rsidR="00C92677" w:rsidRPr="006E2DA4" w:rsidRDefault="00C92677" w:rsidP="00F847B7">
            <w:pPr>
              <w:spacing w:after="0" w:line="240" w:lineRule="auto"/>
              <w:jc w:val="center"/>
              <w:rPr>
                <w:rFonts w:ascii="Times New Roman" w:hAnsi="Times New Roman"/>
                <w:color w:val="FFFFFF"/>
                <w:sz w:val="20"/>
                <w:szCs w:val="20"/>
              </w:rPr>
            </w:pPr>
          </w:p>
        </w:tc>
        <w:tc>
          <w:tcPr>
            <w:tcW w:w="425" w:type="dxa"/>
            <w:tcBorders>
              <w:top w:val="single" w:sz="4" w:space="0" w:color="auto"/>
            </w:tcBorders>
            <w:shd w:val="clear" w:color="auto" w:fill="005CAB"/>
            <w:tcMar>
              <w:left w:w="0" w:type="dxa"/>
              <w:right w:w="0" w:type="dxa"/>
            </w:tcMar>
            <w:vAlign w:val="center"/>
          </w:tcPr>
          <w:p w:rsidR="00C92677" w:rsidRPr="006E2DA4" w:rsidRDefault="00C92677"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S</w:t>
            </w:r>
          </w:p>
        </w:tc>
        <w:tc>
          <w:tcPr>
            <w:tcW w:w="426" w:type="dxa"/>
            <w:gridSpan w:val="2"/>
            <w:tcBorders>
              <w:top w:val="single" w:sz="4" w:space="0" w:color="auto"/>
            </w:tcBorders>
            <w:shd w:val="clear" w:color="auto" w:fill="005CAB"/>
            <w:tcMar>
              <w:left w:w="0" w:type="dxa"/>
              <w:right w:w="0" w:type="dxa"/>
            </w:tcMar>
            <w:vAlign w:val="center"/>
          </w:tcPr>
          <w:p w:rsidR="00C92677" w:rsidRPr="006E2DA4" w:rsidRDefault="00C92677"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w:t>
            </w:r>
          </w:p>
        </w:tc>
        <w:tc>
          <w:tcPr>
            <w:tcW w:w="425" w:type="dxa"/>
            <w:tcBorders>
              <w:top w:val="single" w:sz="4" w:space="0" w:color="auto"/>
            </w:tcBorders>
            <w:shd w:val="clear" w:color="auto" w:fill="005CAB"/>
            <w:tcMar>
              <w:left w:w="0" w:type="dxa"/>
              <w:right w:w="0" w:type="dxa"/>
            </w:tcMar>
            <w:vAlign w:val="center"/>
          </w:tcPr>
          <w:p w:rsidR="00C92677" w:rsidRPr="006E2DA4" w:rsidRDefault="00C92677"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UD</w:t>
            </w:r>
          </w:p>
        </w:tc>
        <w:tc>
          <w:tcPr>
            <w:tcW w:w="425" w:type="dxa"/>
            <w:tcBorders>
              <w:top w:val="single" w:sz="4" w:space="0" w:color="auto"/>
            </w:tcBorders>
            <w:shd w:val="clear" w:color="auto" w:fill="005CAB"/>
            <w:tcMar>
              <w:left w:w="0" w:type="dxa"/>
              <w:right w:w="0" w:type="dxa"/>
            </w:tcMar>
            <w:vAlign w:val="center"/>
          </w:tcPr>
          <w:p w:rsidR="00C92677" w:rsidRPr="006E2DA4" w:rsidRDefault="00C92677"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BS</w:t>
            </w:r>
          </w:p>
        </w:tc>
        <w:tc>
          <w:tcPr>
            <w:tcW w:w="3759" w:type="dxa"/>
            <w:tcBorders>
              <w:top w:val="single" w:sz="4" w:space="0" w:color="auto"/>
              <w:right w:val="single" w:sz="4" w:space="0" w:color="auto"/>
            </w:tcBorders>
            <w:shd w:val="clear" w:color="auto" w:fill="005CAB"/>
            <w:tcMar>
              <w:left w:w="0" w:type="dxa"/>
              <w:right w:w="0" w:type="dxa"/>
            </w:tcMar>
            <w:vAlign w:val="center"/>
          </w:tcPr>
          <w:p w:rsidR="00C92677" w:rsidRPr="006E2DA4" w:rsidRDefault="00C92677"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Açıklamalar</w:t>
            </w:r>
          </w:p>
        </w:tc>
      </w:tr>
      <w:tr w:rsidR="00C92677" w:rsidRPr="006E2DA4" w:rsidTr="001D59F0">
        <w:trPr>
          <w:cantSplit/>
          <w:trHeight w:val="246"/>
        </w:trPr>
        <w:tc>
          <w:tcPr>
            <w:tcW w:w="405" w:type="dxa"/>
            <w:tcBorders>
              <w:right w:val="single" w:sz="4" w:space="0" w:color="auto"/>
            </w:tcBorders>
            <w:shd w:val="clear" w:color="auto" w:fill="5B9BD5" w:themeFill="accent1"/>
          </w:tcPr>
          <w:p w:rsidR="00C92677" w:rsidRDefault="00C92677" w:rsidP="00D20D92">
            <w:pPr>
              <w:spacing w:after="0" w:line="240" w:lineRule="auto"/>
              <w:jc w:val="center"/>
              <w:rPr>
                <w:rFonts w:ascii="Times New Roman" w:hAnsi="Times New Roman"/>
                <w:b/>
                <w:color w:val="1F4E79"/>
                <w:sz w:val="20"/>
                <w:szCs w:val="20"/>
              </w:rPr>
            </w:pPr>
          </w:p>
        </w:tc>
        <w:tc>
          <w:tcPr>
            <w:tcW w:w="9801" w:type="dxa"/>
            <w:gridSpan w:val="9"/>
            <w:tcBorders>
              <w:right w:val="single" w:sz="4" w:space="0" w:color="auto"/>
            </w:tcBorders>
            <w:shd w:val="clear" w:color="auto" w:fill="5B9BD5" w:themeFill="accent1"/>
            <w:vAlign w:val="center"/>
          </w:tcPr>
          <w:p w:rsidR="00C92677" w:rsidRPr="00187B0F" w:rsidRDefault="00C92677" w:rsidP="00D20D92">
            <w:pPr>
              <w:spacing w:after="0" w:line="240" w:lineRule="auto"/>
              <w:jc w:val="center"/>
              <w:rPr>
                <w:rFonts w:ascii="Times New Roman" w:hAnsi="Times New Roman"/>
                <w:b/>
                <w:color w:val="FFFFFF"/>
                <w:sz w:val="20"/>
                <w:szCs w:val="20"/>
              </w:rPr>
            </w:pPr>
            <w:r>
              <w:rPr>
                <w:rFonts w:ascii="Times New Roman" w:hAnsi="Times New Roman"/>
                <w:b/>
                <w:color w:val="1F4E79"/>
                <w:sz w:val="20"/>
                <w:szCs w:val="20"/>
              </w:rPr>
              <w:t>YERİNDE</w:t>
            </w:r>
          </w:p>
        </w:tc>
      </w:tr>
      <w:tr w:rsidR="00C92677" w:rsidRPr="006E2DA4" w:rsidTr="001D59F0">
        <w:trPr>
          <w:cantSplit/>
          <w:trHeight w:val="246"/>
        </w:trPr>
        <w:tc>
          <w:tcPr>
            <w:tcW w:w="405" w:type="dxa"/>
            <w:tcBorders>
              <w:right w:val="single" w:sz="4" w:space="0" w:color="auto"/>
            </w:tcBorders>
            <w:shd w:val="clear" w:color="auto" w:fill="DBE5F1"/>
          </w:tcPr>
          <w:p w:rsidR="00C92677" w:rsidRDefault="00C92677" w:rsidP="00D20D92">
            <w:pPr>
              <w:spacing w:after="0" w:line="240" w:lineRule="auto"/>
              <w:jc w:val="center"/>
              <w:rPr>
                <w:rFonts w:ascii="Times New Roman" w:hAnsi="Times New Roman"/>
                <w:b/>
                <w:color w:val="1F4E79"/>
                <w:sz w:val="20"/>
                <w:szCs w:val="20"/>
              </w:rPr>
            </w:pPr>
          </w:p>
        </w:tc>
        <w:tc>
          <w:tcPr>
            <w:tcW w:w="9801" w:type="dxa"/>
            <w:gridSpan w:val="9"/>
            <w:tcBorders>
              <w:right w:val="single" w:sz="4" w:space="0" w:color="auto"/>
            </w:tcBorders>
            <w:shd w:val="clear" w:color="auto" w:fill="DBE5F1"/>
            <w:vAlign w:val="center"/>
          </w:tcPr>
          <w:p w:rsidR="00C92677" w:rsidRDefault="00C92677" w:rsidP="00D20D92">
            <w:pPr>
              <w:spacing w:after="0" w:line="240" w:lineRule="auto"/>
              <w:jc w:val="center"/>
              <w:rPr>
                <w:rFonts w:ascii="Times New Roman" w:hAnsi="Times New Roman"/>
                <w:b/>
                <w:color w:val="1F4E79"/>
                <w:sz w:val="20"/>
                <w:szCs w:val="20"/>
              </w:rPr>
            </w:pPr>
            <w:r>
              <w:rPr>
                <w:rFonts w:ascii="Times New Roman" w:hAnsi="Times New Roman"/>
                <w:b/>
                <w:color w:val="1F4E79"/>
                <w:sz w:val="20"/>
                <w:szCs w:val="20"/>
              </w:rPr>
              <w:t>EKİPMAN</w:t>
            </w:r>
          </w:p>
        </w:tc>
      </w:tr>
      <w:tr w:rsidR="00831C90" w:rsidRPr="006E2DA4" w:rsidTr="001D59F0">
        <w:trPr>
          <w:cantSplit/>
          <w:trHeight w:val="1096"/>
        </w:trPr>
        <w:tc>
          <w:tcPr>
            <w:tcW w:w="405" w:type="dxa"/>
            <w:tcBorders>
              <w:left w:val="single" w:sz="4" w:space="0" w:color="auto"/>
            </w:tcBorders>
            <w:vAlign w:val="center"/>
          </w:tcPr>
          <w:p w:rsidR="00831C90" w:rsidRPr="006E2DA4" w:rsidRDefault="00831C90" w:rsidP="00831C90">
            <w:pPr>
              <w:spacing w:after="0" w:line="240" w:lineRule="auto"/>
              <w:jc w:val="center"/>
              <w:rPr>
                <w:rFonts w:ascii="Times New Roman" w:hAnsi="Times New Roman"/>
                <w:sz w:val="20"/>
                <w:szCs w:val="20"/>
              </w:rPr>
            </w:pPr>
            <w:r w:rsidRPr="006E2DA4">
              <w:rPr>
                <w:rFonts w:ascii="Times New Roman" w:hAnsi="Times New Roman"/>
                <w:sz w:val="20"/>
                <w:szCs w:val="20"/>
              </w:rPr>
              <w:t>1</w:t>
            </w:r>
          </w:p>
        </w:tc>
        <w:tc>
          <w:tcPr>
            <w:tcW w:w="1296" w:type="dxa"/>
          </w:tcPr>
          <w:p w:rsidR="00831C90" w:rsidRPr="006E2DA4" w:rsidRDefault="00831C90" w:rsidP="00831C9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p>
          <w:p w:rsidR="00831C90" w:rsidRPr="006E2DA4" w:rsidRDefault="00831C90" w:rsidP="00831C9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Altıncı Bölüm</w:t>
            </w:r>
          </w:p>
        </w:tc>
        <w:tc>
          <w:tcPr>
            <w:tcW w:w="2584" w:type="dxa"/>
          </w:tcPr>
          <w:p w:rsidR="00831C90" w:rsidRPr="006E2DA4" w:rsidRDefault="008C0235" w:rsidP="00101EB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Hava Trafik Hizmetlerindeki haberleşme gerekliliklerine uygun hizmet veriliyor mu?</w:t>
            </w:r>
          </w:p>
        </w:tc>
        <w:tc>
          <w:tcPr>
            <w:tcW w:w="461" w:type="dxa"/>
            <w:vAlign w:val="center"/>
          </w:tcPr>
          <w:p w:rsidR="00831C90" w:rsidRPr="006E2DA4" w:rsidRDefault="00831C90" w:rsidP="00831C9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vAlign w:val="center"/>
          </w:tcPr>
          <w:p w:rsidR="00831C90" w:rsidRPr="006E2DA4" w:rsidRDefault="00831C90" w:rsidP="00831C9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vAlign w:val="center"/>
          </w:tcPr>
          <w:p w:rsidR="00831C90" w:rsidRPr="006E2DA4" w:rsidRDefault="00831C90" w:rsidP="00831C9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vAlign w:val="center"/>
          </w:tcPr>
          <w:p w:rsidR="00831C90" w:rsidRPr="006E2DA4" w:rsidRDefault="00831C90" w:rsidP="00831C90">
            <w:pPr>
              <w:spacing w:after="0" w:line="240" w:lineRule="auto"/>
              <w:jc w:val="both"/>
              <w:rPr>
                <w:rFonts w:ascii="Times New Roman" w:hAnsi="Times New Roman"/>
                <w:sz w:val="20"/>
                <w:szCs w:val="20"/>
              </w:rPr>
            </w:pPr>
            <w:r w:rsidRPr="006E2DA4">
              <w:rPr>
                <w:rFonts w:ascii="Times New Roman" w:hAnsi="Times New Roman"/>
                <w:sz w:val="20"/>
                <w:szCs w:val="20"/>
              </w:rPr>
              <w:t>1</w:t>
            </w:r>
          </w:p>
        </w:tc>
        <w:tc>
          <w:tcPr>
            <w:tcW w:w="4184" w:type="dxa"/>
            <w:gridSpan w:val="2"/>
            <w:tcBorders>
              <w:right w:val="single" w:sz="4" w:space="0" w:color="auto"/>
            </w:tcBorders>
            <w:vAlign w:val="center"/>
          </w:tcPr>
          <w:p w:rsidR="00831C90" w:rsidRDefault="00831C90" w:rsidP="00831C90">
            <w:pPr>
              <w:spacing w:after="0" w:line="240" w:lineRule="auto"/>
              <w:jc w:val="both"/>
              <w:rPr>
                <w:rFonts w:ascii="Times New Roman" w:hAnsi="Times New Roman"/>
                <w:sz w:val="20"/>
                <w:szCs w:val="20"/>
              </w:rPr>
            </w:pPr>
            <w:r w:rsidRPr="006E2DA4">
              <w:rPr>
                <w:rFonts w:ascii="Times New Roman" w:hAnsi="Times New Roman"/>
                <w:sz w:val="20"/>
                <w:szCs w:val="20"/>
              </w:rPr>
              <w:t>Alt_1: Hava-yer iletişimini sağlayacak</w:t>
            </w:r>
            <w:r>
              <w:rPr>
                <w:rFonts w:ascii="Times New Roman" w:hAnsi="Times New Roman"/>
                <w:sz w:val="20"/>
                <w:szCs w:val="20"/>
              </w:rPr>
              <w:t xml:space="preserve"> yedekli</w:t>
            </w:r>
            <w:r w:rsidRPr="006E2DA4">
              <w:rPr>
                <w:rFonts w:ascii="Times New Roman" w:hAnsi="Times New Roman"/>
                <w:sz w:val="20"/>
                <w:szCs w:val="20"/>
              </w:rPr>
              <w:t xml:space="preserve"> telsiz sistemi</w:t>
            </w:r>
            <w:r>
              <w:rPr>
                <w:rFonts w:ascii="Times New Roman" w:hAnsi="Times New Roman"/>
                <w:sz w:val="20"/>
                <w:szCs w:val="20"/>
              </w:rPr>
              <w:t>nin olması</w:t>
            </w:r>
          </w:p>
          <w:p w:rsidR="00831C90" w:rsidRPr="006E2DA4" w:rsidRDefault="00831C90" w:rsidP="00831C90">
            <w:pPr>
              <w:spacing w:after="0" w:line="240" w:lineRule="auto"/>
              <w:jc w:val="both"/>
              <w:rPr>
                <w:rFonts w:ascii="Times New Roman" w:hAnsi="Times New Roman"/>
                <w:sz w:val="20"/>
                <w:szCs w:val="20"/>
              </w:rPr>
            </w:pPr>
            <w:r>
              <w:rPr>
                <w:rFonts w:ascii="Times New Roman" w:hAnsi="Times New Roman"/>
                <w:sz w:val="20"/>
                <w:szCs w:val="20"/>
              </w:rPr>
              <w:t>Alt_2-Karasal ve uydu hatlarının olması</w:t>
            </w:r>
          </w:p>
          <w:p w:rsidR="00831C90" w:rsidRDefault="00831C90" w:rsidP="00831C90">
            <w:pPr>
              <w:spacing w:after="0" w:line="240" w:lineRule="auto"/>
              <w:jc w:val="both"/>
              <w:rPr>
                <w:rFonts w:ascii="Times New Roman" w:hAnsi="Times New Roman"/>
                <w:sz w:val="20"/>
                <w:szCs w:val="20"/>
              </w:rPr>
            </w:pPr>
            <w:r>
              <w:rPr>
                <w:rFonts w:ascii="Times New Roman" w:hAnsi="Times New Roman"/>
                <w:sz w:val="20"/>
                <w:szCs w:val="20"/>
              </w:rPr>
              <w:t xml:space="preserve">Alt_3 Acil durum frekansının mevcut ve açık olması </w:t>
            </w:r>
          </w:p>
          <w:p w:rsidR="00831C90" w:rsidRDefault="00831C90" w:rsidP="00831C90">
            <w:pPr>
              <w:pStyle w:val="ListeParagraf"/>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ACC ve FIC </w:t>
            </w:r>
          </w:p>
          <w:p w:rsidR="00831C90" w:rsidRDefault="00831C90" w:rsidP="00831C90">
            <w:pPr>
              <w:pStyle w:val="ListeParagraf"/>
              <w:numPr>
                <w:ilvl w:val="0"/>
                <w:numId w:val="8"/>
              </w:numPr>
              <w:spacing w:after="0" w:line="240" w:lineRule="auto"/>
              <w:jc w:val="both"/>
              <w:rPr>
                <w:rFonts w:ascii="Times New Roman" w:hAnsi="Times New Roman"/>
                <w:sz w:val="20"/>
                <w:szCs w:val="20"/>
              </w:rPr>
            </w:pPr>
            <w:r>
              <w:rPr>
                <w:rFonts w:ascii="Times New Roman" w:hAnsi="Times New Roman"/>
                <w:sz w:val="20"/>
                <w:szCs w:val="20"/>
              </w:rPr>
              <w:t>Havaalanı kontrol kulesi</w:t>
            </w:r>
          </w:p>
          <w:p w:rsidR="00831C90" w:rsidRPr="00C50637" w:rsidRDefault="00831C90" w:rsidP="00831C90">
            <w:pPr>
              <w:pStyle w:val="ListeParagraf"/>
              <w:numPr>
                <w:ilvl w:val="0"/>
                <w:numId w:val="8"/>
              </w:numPr>
              <w:spacing w:after="0" w:line="240" w:lineRule="auto"/>
              <w:jc w:val="both"/>
              <w:rPr>
                <w:rFonts w:ascii="Times New Roman" w:hAnsi="Times New Roman"/>
                <w:sz w:val="20"/>
                <w:szCs w:val="20"/>
              </w:rPr>
            </w:pPr>
            <w:r>
              <w:rPr>
                <w:rFonts w:ascii="Times New Roman" w:hAnsi="Times New Roman"/>
                <w:sz w:val="20"/>
                <w:szCs w:val="20"/>
              </w:rPr>
              <w:t>Uluslararası havaalanı ve uluslararası yedek havaalanına hizmet veren yaklaşma kontrol ünitesi</w:t>
            </w:r>
          </w:p>
          <w:p w:rsidR="00831C90" w:rsidRDefault="00831C90" w:rsidP="00831C90">
            <w:pPr>
              <w:pStyle w:val="NormalWeb"/>
              <w:spacing w:before="0" w:beforeAutospacing="0" w:after="0" w:afterAutospacing="0"/>
              <w:jc w:val="both"/>
              <w:rPr>
                <w:sz w:val="20"/>
                <w:szCs w:val="20"/>
              </w:rPr>
            </w:pPr>
            <w:r>
              <w:rPr>
                <w:sz w:val="20"/>
                <w:szCs w:val="20"/>
              </w:rPr>
              <w:t xml:space="preserve">Alt_4: </w:t>
            </w:r>
            <w:r w:rsidRPr="002C5EEA">
              <w:rPr>
                <w:rStyle w:val="Gl"/>
                <w:sz w:val="20"/>
                <w:szCs w:val="20"/>
              </w:rPr>
              <w:t>Hava – Yer Haberleşmesi:</w:t>
            </w:r>
            <w:r w:rsidRPr="002C5EEA">
              <w:rPr>
                <w:sz w:val="20"/>
                <w:szCs w:val="20"/>
              </w:rPr>
              <w:t>,</w:t>
            </w:r>
            <w:r w:rsidRPr="002C5EEA">
              <w:rPr>
                <w:sz w:val="20"/>
                <w:szCs w:val="20"/>
              </w:rPr>
              <w:br/>
              <w:t>b) Saha, yaklaşma ve meydan kontrol hizmetleri.</w:t>
            </w:r>
          </w:p>
          <w:p w:rsidR="00831C90" w:rsidRDefault="00831C90" w:rsidP="00831C90">
            <w:pPr>
              <w:pStyle w:val="NormalWeb"/>
              <w:spacing w:before="0" w:beforeAutospacing="0" w:after="0" w:afterAutospacing="0"/>
              <w:jc w:val="both"/>
              <w:rPr>
                <w:sz w:val="20"/>
                <w:szCs w:val="20"/>
              </w:rPr>
            </w:pPr>
            <w:r w:rsidRPr="002C5EEA">
              <w:rPr>
                <w:rStyle w:val="Gl"/>
                <w:b w:val="0"/>
                <w:sz w:val="20"/>
                <w:szCs w:val="20"/>
              </w:rPr>
              <w:t>Alt_</w:t>
            </w:r>
            <w:r>
              <w:rPr>
                <w:rStyle w:val="Gl"/>
                <w:b w:val="0"/>
                <w:sz w:val="20"/>
                <w:szCs w:val="20"/>
              </w:rPr>
              <w:t>5</w:t>
            </w:r>
            <w:r w:rsidRPr="002C5EEA">
              <w:rPr>
                <w:rStyle w:val="Gl"/>
                <w:b w:val="0"/>
                <w:sz w:val="20"/>
                <w:szCs w:val="20"/>
              </w:rPr>
              <w:t>:</w:t>
            </w:r>
            <w:r>
              <w:rPr>
                <w:rStyle w:val="Gl"/>
                <w:sz w:val="20"/>
                <w:szCs w:val="20"/>
              </w:rPr>
              <w:t xml:space="preserve"> </w:t>
            </w:r>
            <w:r w:rsidRPr="002C5EEA">
              <w:rPr>
                <w:rStyle w:val="Gl"/>
                <w:sz w:val="20"/>
                <w:szCs w:val="20"/>
              </w:rPr>
              <w:t>Yer – Yer Haberleşmesi:</w:t>
            </w:r>
            <w:r w:rsidRPr="002C5EEA">
              <w:rPr>
                <w:sz w:val="20"/>
                <w:szCs w:val="20"/>
              </w:rPr>
              <w:br/>
              <w:t xml:space="preserve">a) ATS üniteleri arasındaki </w:t>
            </w:r>
            <w:r>
              <w:rPr>
                <w:sz w:val="20"/>
                <w:szCs w:val="20"/>
              </w:rPr>
              <w:t>direkt</w:t>
            </w:r>
            <w:r w:rsidRPr="002C5EEA">
              <w:rPr>
                <w:sz w:val="20"/>
                <w:szCs w:val="20"/>
              </w:rPr>
              <w:t xml:space="preserve"> konuşma </w:t>
            </w:r>
            <w:r>
              <w:rPr>
                <w:sz w:val="20"/>
                <w:szCs w:val="20"/>
              </w:rPr>
              <w:t>hattı</w:t>
            </w:r>
            <w:r w:rsidRPr="002C5EEA">
              <w:rPr>
                <w:sz w:val="20"/>
                <w:szCs w:val="20"/>
              </w:rPr>
              <w:t>,</w:t>
            </w:r>
          </w:p>
          <w:p w:rsidR="00831C90" w:rsidRPr="002C5EEA" w:rsidRDefault="00831C90" w:rsidP="00831C90">
            <w:pPr>
              <w:pStyle w:val="NormalWeb"/>
              <w:spacing w:before="0" w:beforeAutospacing="0" w:after="0" w:afterAutospacing="0"/>
              <w:jc w:val="both"/>
              <w:rPr>
                <w:sz w:val="20"/>
                <w:szCs w:val="20"/>
              </w:rPr>
            </w:pPr>
            <w:r w:rsidRPr="002C5EEA">
              <w:rPr>
                <w:sz w:val="20"/>
                <w:szCs w:val="20"/>
              </w:rPr>
              <w:t xml:space="preserve">b) ATS üniteleri ile aşağıdakiler arasındaki </w:t>
            </w:r>
            <w:r>
              <w:rPr>
                <w:sz w:val="20"/>
                <w:szCs w:val="20"/>
              </w:rPr>
              <w:t>direkt</w:t>
            </w:r>
            <w:r w:rsidRPr="002C5EEA">
              <w:rPr>
                <w:sz w:val="20"/>
                <w:szCs w:val="20"/>
              </w:rPr>
              <w:t xml:space="preserve"> konuşma </w:t>
            </w:r>
            <w:r>
              <w:rPr>
                <w:sz w:val="20"/>
                <w:szCs w:val="20"/>
              </w:rPr>
              <w:t>hattı</w:t>
            </w:r>
            <w:r w:rsidRPr="002C5EEA">
              <w:rPr>
                <w:sz w:val="20"/>
                <w:szCs w:val="20"/>
              </w:rPr>
              <w:t>:</w:t>
            </w:r>
          </w:p>
          <w:p w:rsidR="00831C90" w:rsidRPr="002C5EEA" w:rsidRDefault="00831C90" w:rsidP="00831C90">
            <w:pPr>
              <w:pStyle w:val="NormalWeb"/>
              <w:numPr>
                <w:ilvl w:val="0"/>
                <w:numId w:val="7"/>
              </w:numPr>
              <w:spacing w:before="0" w:beforeAutospacing="0" w:after="0" w:afterAutospacing="0"/>
              <w:jc w:val="both"/>
              <w:rPr>
                <w:sz w:val="20"/>
                <w:szCs w:val="20"/>
              </w:rPr>
            </w:pPr>
            <w:r w:rsidRPr="002C5EEA">
              <w:rPr>
                <w:sz w:val="20"/>
                <w:szCs w:val="20"/>
              </w:rPr>
              <w:t>Meteoroloji ofisleri,</w:t>
            </w:r>
          </w:p>
          <w:p w:rsidR="00831C90" w:rsidRPr="002C5EEA" w:rsidRDefault="00831C90" w:rsidP="00831C90">
            <w:pPr>
              <w:pStyle w:val="NormalWeb"/>
              <w:numPr>
                <w:ilvl w:val="0"/>
                <w:numId w:val="7"/>
              </w:numPr>
              <w:spacing w:before="0" w:beforeAutospacing="0" w:after="0" w:afterAutospacing="0"/>
              <w:jc w:val="both"/>
              <w:rPr>
                <w:sz w:val="20"/>
                <w:szCs w:val="20"/>
              </w:rPr>
            </w:pPr>
            <w:r w:rsidRPr="002C5EEA">
              <w:rPr>
                <w:sz w:val="20"/>
                <w:szCs w:val="20"/>
              </w:rPr>
              <w:t>Askerî üniteler,</w:t>
            </w:r>
          </w:p>
          <w:p w:rsidR="00831C90" w:rsidRPr="002C5EEA" w:rsidRDefault="00831C90" w:rsidP="00831C90">
            <w:pPr>
              <w:pStyle w:val="NormalWeb"/>
              <w:numPr>
                <w:ilvl w:val="0"/>
                <w:numId w:val="7"/>
              </w:numPr>
              <w:spacing w:before="0" w:beforeAutospacing="0" w:after="0" w:afterAutospacing="0"/>
              <w:jc w:val="both"/>
              <w:rPr>
                <w:sz w:val="20"/>
                <w:szCs w:val="20"/>
              </w:rPr>
            </w:pPr>
            <w:r w:rsidRPr="002C5EEA">
              <w:rPr>
                <w:sz w:val="20"/>
                <w:szCs w:val="20"/>
              </w:rPr>
              <w:t xml:space="preserve">Havacılık bilgi </w:t>
            </w:r>
            <w:r w:rsidR="00EA3B02">
              <w:rPr>
                <w:sz w:val="20"/>
                <w:szCs w:val="20"/>
              </w:rPr>
              <w:t>Yönetimi</w:t>
            </w:r>
            <w:r w:rsidRPr="002C5EEA">
              <w:rPr>
                <w:sz w:val="20"/>
                <w:szCs w:val="20"/>
              </w:rPr>
              <w:t xml:space="preserve"> (AI</w:t>
            </w:r>
            <w:r w:rsidR="00EA3B02">
              <w:rPr>
                <w:sz w:val="20"/>
                <w:szCs w:val="20"/>
              </w:rPr>
              <w:t>M</w:t>
            </w:r>
            <w:r w:rsidRPr="002C5EEA">
              <w:rPr>
                <w:sz w:val="20"/>
                <w:szCs w:val="20"/>
              </w:rPr>
              <w:t>),</w:t>
            </w:r>
          </w:p>
          <w:p w:rsidR="00831C90" w:rsidRPr="002C5EEA" w:rsidRDefault="00831C90" w:rsidP="00831C90">
            <w:pPr>
              <w:pStyle w:val="NormalWeb"/>
              <w:numPr>
                <w:ilvl w:val="0"/>
                <w:numId w:val="7"/>
              </w:numPr>
              <w:spacing w:before="0" w:beforeAutospacing="0" w:after="0" w:afterAutospacing="0"/>
              <w:jc w:val="both"/>
              <w:rPr>
                <w:sz w:val="20"/>
                <w:szCs w:val="20"/>
              </w:rPr>
            </w:pPr>
            <w:r w:rsidRPr="002C5EEA">
              <w:rPr>
                <w:sz w:val="20"/>
                <w:szCs w:val="20"/>
              </w:rPr>
              <w:t>Arama-kurtarma koordinasyon merkezleri (RCC),</w:t>
            </w:r>
          </w:p>
          <w:p w:rsidR="00831C90" w:rsidRPr="002C5EEA" w:rsidRDefault="00831C90" w:rsidP="00831C90">
            <w:pPr>
              <w:pStyle w:val="NormalWeb"/>
              <w:numPr>
                <w:ilvl w:val="0"/>
                <w:numId w:val="7"/>
              </w:numPr>
              <w:spacing w:before="0" w:beforeAutospacing="0" w:after="0" w:afterAutospacing="0"/>
              <w:jc w:val="both"/>
              <w:rPr>
                <w:sz w:val="20"/>
                <w:szCs w:val="20"/>
              </w:rPr>
            </w:pPr>
            <w:r w:rsidRPr="002C5EEA">
              <w:rPr>
                <w:sz w:val="20"/>
                <w:szCs w:val="20"/>
              </w:rPr>
              <w:t>Apron yönetim hizmeti üniteleri,</w:t>
            </w:r>
          </w:p>
          <w:p w:rsidR="00831C90" w:rsidRPr="002C5EEA" w:rsidRDefault="00831C90" w:rsidP="00831C90">
            <w:pPr>
              <w:pStyle w:val="NormalWeb"/>
              <w:numPr>
                <w:ilvl w:val="0"/>
                <w:numId w:val="7"/>
              </w:numPr>
              <w:spacing w:before="0" w:beforeAutospacing="0" w:after="0" w:afterAutospacing="0"/>
              <w:jc w:val="both"/>
              <w:rPr>
                <w:sz w:val="20"/>
                <w:szCs w:val="20"/>
              </w:rPr>
            </w:pPr>
            <w:r w:rsidRPr="002C5EEA">
              <w:rPr>
                <w:sz w:val="20"/>
                <w:szCs w:val="20"/>
              </w:rPr>
              <w:t>Komşu saha kontrol merkezleri (ACC) / Uçuş Bilgi Bölgeleri (FIR)</w:t>
            </w:r>
          </w:p>
          <w:p w:rsidR="00831C90" w:rsidRPr="006E2DA4" w:rsidRDefault="00831C90" w:rsidP="00831C90">
            <w:pPr>
              <w:spacing w:after="0" w:line="240" w:lineRule="auto"/>
              <w:jc w:val="both"/>
              <w:rPr>
                <w:rFonts w:ascii="Times New Roman" w:hAnsi="Times New Roman"/>
                <w:sz w:val="20"/>
                <w:szCs w:val="20"/>
              </w:rPr>
            </w:pPr>
          </w:p>
        </w:tc>
      </w:tr>
      <w:tr w:rsidR="00BE2899" w:rsidRPr="006E2DA4" w:rsidTr="001D59F0">
        <w:trPr>
          <w:cantSplit/>
          <w:trHeight w:val="1096"/>
        </w:trPr>
        <w:tc>
          <w:tcPr>
            <w:tcW w:w="405" w:type="dxa"/>
            <w:tcBorders>
              <w:top w:val="single" w:sz="4" w:space="0" w:color="auto"/>
              <w:left w:val="single" w:sz="4" w:space="0" w:color="auto"/>
              <w:bottom w:val="single" w:sz="4" w:space="0" w:color="auto"/>
              <w:right w:val="single" w:sz="2" w:space="0" w:color="A6A6A6"/>
            </w:tcBorders>
            <w:vAlign w:val="center"/>
          </w:tcPr>
          <w:p w:rsidR="00BE2899" w:rsidRPr="006E2DA4" w:rsidRDefault="00BE2899" w:rsidP="00BE2899">
            <w:pPr>
              <w:spacing w:after="0" w:line="240" w:lineRule="auto"/>
              <w:jc w:val="center"/>
              <w:rPr>
                <w:rFonts w:ascii="Times New Roman" w:hAnsi="Times New Roman"/>
                <w:sz w:val="20"/>
                <w:szCs w:val="20"/>
              </w:rPr>
            </w:pPr>
            <w:r>
              <w:rPr>
                <w:rFonts w:ascii="Times New Roman" w:hAnsi="Times New Roman"/>
                <w:sz w:val="20"/>
                <w:szCs w:val="20"/>
              </w:rPr>
              <w:t>2</w:t>
            </w:r>
          </w:p>
        </w:tc>
        <w:tc>
          <w:tcPr>
            <w:tcW w:w="1296" w:type="dxa"/>
            <w:tcBorders>
              <w:top w:val="single" w:sz="4" w:space="0" w:color="auto"/>
              <w:left w:val="single" w:sz="2" w:space="0" w:color="A6A6A6"/>
              <w:bottom w:val="single" w:sz="4" w:space="0" w:color="auto"/>
              <w:right w:val="single" w:sz="2" w:space="0" w:color="A6A6A6"/>
            </w:tcBorders>
          </w:tcPr>
          <w:p w:rsidR="00BE2899" w:rsidRPr="00831C90"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831C90">
              <w:rPr>
                <w:rFonts w:ascii="Times New Roman" w:hAnsi="Times New Roman"/>
                <w:sz w:val="20"/>
                <w:szCs w:val="20"/>
              </w:rPr>
              <w:t>SHT-HTH</w:t>
            </w:r>
            <w:r w:rsidRPr="00831C90">
              <w:rPr>
                <w:rFonts w:ascii="Times New Roman" w:hAnsi="Times New Roman"/>
                <w:sz w:val="20"/>
                <w:szCs w:val="20"/>
              </w:rPr>
              <w:br/>
              <w:t>Madde 83</w:t>
            </w:r>
          </w:p>
        </w:tc>
        <w:tc>
          <w:tcPr>
            <w:tcW w:w="2584"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Hava T</w:t>
            </w:r>
            <w:r>
              <w:rPr>
                <w:rFonts w:ascii="Times New Roman" w:hAnsi="Times New Roman"/>
                <w:sz w:val="20"/>
                <w:szCs w:val="20"/>
              </w:rPr>
              <w:t>rafik Kontrol operasyonlarının y</w:t>
            </w:r>
            <w:r w:rsidRPr="006E2DA4">
              <w:rPr>
                <w:rFonts w:ascii="Times New Roman" w:hAnsi="Times New Roman"/>
                <w:sz w:val="20"/>
                <w:szCs w:val="20"/>
              </w:rPr>
              <w:t>ürütüldüğü tüm alanlara girişi etkin bir şekilde kontrol etmek için gerekli güvenlik önlemleri sağlanmış mı?</w:t>
            </w:r>
          </w:p>
        </w:tc>
        <w:tc>
          <w:tcPr>
            <w:tcW w:w="461"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center"/>
              <w:rPr>
                <w:rFonts w:ascii="Times New Roman" w:hAnsi="Times New Roman"/>
                <w:sz w:val="20"/>
                <w:szCs w:val="20"/>
              </w:rPr>
            </w:pPr>
            <w:r w:rsidRPr="006E2DA4">
              <w:rPr>
                <w:rFonts w:ascii="Times New Roman" w:hAnsi="Times New Roman"/>
                <w:sz w:val="20"/>
                <w:szCs w:val="20"/>
              </w:rPr>
              <w:t>1</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BE2899" w:rsidRPr="006E2DA4" w:rsidRDefault="00BE2899" w:rsidP="00D87443">
            <w:pPr>
              <w:spacing w:after="0" w:line="240" w:lineRule="auto"/>
              <w:jc w:val="both"/>
              <w:rPr>
                <w:rFonts w:ascii="Times New Roman" w:hAnsi="Times New Roman"/>
                <w:sz w:val="20"/>
                <w:szCs w:val="20"/>
              </w:rPr>
            </w:pPr>
            <w:r w:rsidRPr="006E2DA4">
              <w:rPr>
                <w:rFonts w:ascii="Times New Roman" w:hAnsi="Times New Roman"/>
                <w:sz w:val="20"/>
                <w:szCs w:val="20"/>
              </w:rPr>
              <w:t>Alt_1: Kartlı giriş sisteminin mevcut olması</w:t>
            </w:r>
          </w:p>
          <w:p w:rsidR="00BE2899" w:rsidRPr="006E2DA4" w:rsidRDefault="00BE2899" w:rsidP="00D87443">
            <w:pPr>
              <w:spacing w:after="0" w:line="240" w:lineRule="auto"/>
              <w:jc w:val="both"/>
              <w:rPr>
                <w:rFonts w:ascii="Times New Roman" w:hAnsi="Times New Roman"/>
                <w:sz w:val="20"/>
                <w:szCs w:val="20"/>
              </w:rPr>
            </w:pPr>
            <w:r w:rsidRPr="006E2DA4">
              <w:rPr>
                <w:rFonts w:ascii="Times New Roman" w:hAnsi="Times New Roman"/>
                <w:sz w:val="20"/>
                <w:szCs w:val="20"/>
              </w:rPr>
              <w:t>Alt_2: Kesintisiz kayıt özelliğine sahip kamera ile kontrollü giriş sisteminin mevcut olması</w:t>
            </w:r>
          </w:p>
        </w:tc>
      </w:tr>
      <w:tr w:rsidR="00BE2899" w:rsidRPr="006E2DA4" w:rsidTr="001D59F0">
        <w:trPr>
          <w:cantSplit/>
          <w:trHeight w:val="2418"/>
        </w:trPr>
        <w:tc>
          <w:tcPr>
            <w:tcW w:w="405" w:type="dxa"/>
            <w:tcBorders>
              <w:top w:val="single" w:sz="4" w:space="0" w:color="auto"/>
              <w:left w:val="single" w:sz="4" w:space="0" w:color="auto"/>
              <w:bottom w:val="single" w:sz="4" w:space="0" w:color="auto"/>
              <w:right w:val="single" w:sz="2" w:space="0" w:color="A6A6A6"/>
            </w:tcBorders>
            <w:vAlign w:val="center"/>
          </w:tcPr>
          <w:p w:rsidR="00BE2899" w:rsidRPr="006E2DA4" w:rsidRDefault="001417D0" w:rsidP="00BE2899">
            <w:pPr>
              <w:spacing w:after="0" w:line="240" w:lineRule="auto"/>
              <w:jc w:val="center"/>
              <w:rPr>
                <w:rFonts w:ascii="Times New Roman" w:hAnsi="Times New Roman"/>
                <w:sz w:val="20"/>
                <w:szCs w:val="20"/>
              </w:rPr>
            </w:pPr>
            <w:r>
              <w:rPr>
                <w:rFonts w:ascii="Times New Roman" w:hAnsi="Times New Roman"/>
                <w:sz w:val="20"/>
                <w:szCs w:val="20"/>
              </w:rPr>
              <w:lastRenderedPageBreak/>
              <w:t>3</w:t>
            </w:r>
          </w:p>
        </w:tc>
        <w:tc>
          <w:tcPr>
            <w:tcW w:w="1296"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83</w:t>
            </w:r>
          </w:p>
        </w:tc>
        <w:tc>
          <w:tcPr>
            <w:tcW w:w="2584"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Meydan kontrol kulesi</w:t>
            </w:r>
            <w:r w:rsidR="00101EB8">
              <w:rPr>
                <w:rFonts w:ascii="Times New Roman" w:hAnsi="Times New Roman"/>
                <w:sz w:val="20"/>
                <w:szCs w:val="20"/>
              </w:rPr>
              <w:t>,</w:t>
            </w:r>
            <w:r>
              <w:rPr>
                <w:rFonts w:ascii="Times New Roman" w:hAnsi="Times New Roman"/>
                <w:sz w:val="20"/>
                <w:szCs w:val="20"/>
              </w:rPr>
              <w:t xml:space="preserve"> ilgili hizmeti yürütmek için fiziksel olarak yeterli mi?</w:t>
            </w:r>
          </w:p>
        </w:tc>
        <w:tc>
          <w:tcPr>
            <w:tcW w:w="461"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center"/>
              <w:rPr>
                <w:rFonts w:ascii="Times New Roman" w:hAnsi="Times New Roman"/>
                <w:sz w:val="20"/>
                <w:szCs w:val="20"/>
              </w:rPr>
            </w:pPr>
            <w:r>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BE2899"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t>Alt_1: Taksi yollarının tamamının dürbün</w:t>
            </w:r>
            <w:r>
              <w:rPr>
                <w:rFonts w:ascii="Times New Roman" w:hAnsi="Times New Roman"/>
                <w:sz w:val="20"/>
                <w:szCs w:val="20"/>
              </w:rPr>
              <w:t xml:space="preserve"> veya</w:t>
            </w:r>
            <w:r w:rsidRPr="006E2DA4">
              <w:rPr>
                <w:rFonts w:ascii="Times New Roman" w:hAnsi="Times New Roman"/>
                <w:sz w:val="20"/>
                <w:szCs w:val="20"/>
              </w:rPr>
              <w:t xml:space="preserve"> çıplak göz </w:t>
            </w:r>
            <w:r>
              <w:rPr>
                <w:rFonts w:ascii="Times New Roman" w:hAnsi="Times New Roman"/>
                <w:sz w:val="20"/>
                <w:szCs w:val="20"/>
              </w:rPr>
              <w:t xml:space="preserve">ile </w:t>
            </w:r>
            <w:r w:rsidRPr="006E2DA4">
              <w:rPr>
                <w:rFonts w:ascii="Times New Roman" w:hAnsi="Times New Roman"/>
                <w:sz w:val="20"/>
                <w:szCs w:val="20"/>
              </w:rPr>
              <w:t>eksiksiz olarak görülmesi</w:t>
            </w:r>
            <w:r>
              <w:rPr>
                <w:rFonts w:ascii="Times New Roman" w:hAnsi="Times New Roman"/>
                <w:sz w:val="20"/>
                <w:szCs w:val="20"/>
              </w:rPr>
              <w:t xml:space="preserve"> veya elektronik olarak takip edilebilmesi</w:t>
            </w:r>
            <w:r w:rsidRPr="006E2DA4">
              <w:rPr>
                <w:rFonts w:ascii="Times New Roman" w:hAnsi="Times New Roman"/>
                <w:sz w:val="20"/>
                <w:szCs w:val="20"/>
              </w:rPr>
              <w:t xml:space="preserve"> ile eksiksiz olarak görülmesi</w:t>
            </w:r>
          </w:p>
          <w:p w:rsidR="00BE2899" w:rsidRDefault="00BE2899" w:rsidP="00BE2899">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Alt 2-</w:t>
            </w:r>
            <w:r w:rsidRPr="006E2DA4">
              <w:rPr>
                <w:rFonts w:ascii="Times New Roman" w:hAnsi="Times New Roman"/>
                <w:sz w:val="20"/>
                <w:szCs w:val="20"/>
              </w:rPr>
              <w:t>Meydan Kontrol Kulesinde görüş</w:t>
            </w:r>
            <w:r>
              <w:rPr>
                <w:rFonts w:ascii="Times New Roman" w:hAnsi="Times New Roman"/>
                <w:sz w:val="20"/>
                <w:szCs w:val="20"/>
              </w:rPr>
              <w:t>ün yeterli olması</w:t>
            </w:r>
          </w:p>
          <w:p w:rsidR="00BE2899" w:rsidRDefault="00BE2899" w:rsidP="00BE2899">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Alt 3-</w:t>
            </w:r>
            <w:r w:rsidRPr="006E2DA4">
              <w:rPr>
                <w:rFonts w:ascii="Times New Roman" w:hAnsi="Times New Roman"/>
                <w:sz w:val="20"/>
                <w:szCs w:val="20"/>
              </w:rPr>
              <w:t xml:space="preserve"> Ünite içerisinde yer alan ışıklandırma sistemi, ünite camları üzerinde pist, apron, taksiyolunun görülmesini engelleyec</w:t>
            </w:r>
            <w:r>
              <w:rPr>
                <w:rFonts w:ascii="Times New Roman" w:hAnsi="Times New Roman"/>
                <w:sz w:val="20"/>
                <w:szCs w:val="20"/>
              </w:rPr>
              <w:t>ek şekilde yansıma oluşturmaması</w:t>
            </w:r>
            <w:r w:rsidRPr="006E2DA4">
              <w:rPr>
                <w:rFonts w:ascii="Times New Roman" w:hAnsi="Times New Roman"/>
                <w:sz w:val="20"/>
                <w:szCs w:val="20"/>
              </w:rPr>
              <w:t xml:space="preserve"> </w:t>
            </w:r>
          </w:p>
          <w:p w:rsidR="00BE2899" w:rsidRDefault="00BE2899" w:rsidP="00BE2899">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Alt 4-</w:t>
            </w:r>
            <w:r w:rsidRPr="006E2DA4">
              <w:rPr>
                <w:rFonts w:ascii="Times New Roman" w:hAnsi="Times New Roman"/>
                <w:sz w:val="20"/>
                <w:szCs w:val="20"/>
              </w:rPr>
              <w:t>Meydan Kontrol Kulesinde hacm</w:t>
            </w:r>
            <w:r>
              <w:rPr>
                <w:rFonts w:ascii="Times New Roman" w:hAnsi="Times New Roman"/>
                <w:sz w:val="20"/>
                <w:szCs w:val="20"/>
              </w:rPr>
              <w:t xml:space="preserve">in </w:t>
            </w:r>
            <w:r w:rsidRPr="006E2DA4">
              <w:rPr>
                <w:rFonts w:ascii="Times New Roman" w:hAnsi="Times New Roman"/>
                <w:sz w:val="20"/>
                <w:szCs w:val="20"/>
              </w:rPr>
              <w:t xml:space="preserve">yeterli </w:t>
            </w:r>
            <w:r>
              <w:rPr>
                <w:rFonts w:ascii="Times New Roman" w:hAnsi="Times New Roman"/>
                <w:sz w:val="20"/>
                <w:szCs w:val="20"/>
              </w:rPr>
              <w:t>olması</w:t>
            </w:r>
          </w:p>
          <w:p w:rsidR="00BE2899" w:rsidRDefault="00BE2899" w:rsidP="00BE2899">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Alt 5-</w:t>
            </w:r>
            <w:r w:rsidRPr="002C57A1">
              <w:rPr>
                <w:rFonts w:ascii="Times New Roman" w:hAnsi="Times New Roman"/>
                <w:sz w:val="20"/>
                <w:szCs w:val="20"/>
              </w:rPr>
              <w:t>Fiziksel çalışma ortamı</w:t>
            </w:r>
            <w:r>
              <w:rPr>
                <w:rFonts w:ascii="Times New Roman" w:hAnsi="Times New Roman"/>
                <w:sz w:val="20"/>
                <w:szCs w:val="20"/>
              </w:rPr>
              <w:t>nın</w:t>
            </w:r>
            <w:r w:rsidRPr="002C57A1">
              <w:rPr>
                <w:rFonts w:ascii="Times New Roman" w:hAnsi="Times New Roman"/>
                <w:sz w:val="20"/>
                <w:szCs w:val="20"/>
              </w:rPr>
              <w:t xml:space="preserve"> mevcut </w:t>
            </w:r>
            <w:r>
              <w:rPr>
                <w:rFonts w:ascii="Times New Roman" w:hAnsi="Times New Roman"/>
                <w:sz w:val="20"/>
                <w:szCs w:val="20"/>
              </w:rPr>
              <w:t>olması</w:t>
            </w:r>
          </w:p>
          <w:p w:rsidR="00BE2899"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Alt_</w:t>
            </w:r>
            <w:r>
              <w:rPr>
                <w:rFonts w:ascii="Times New Roman" w:hAnsi="Times New Roman"/>
                <w:sz w:val="20"/>
                <w:szCs w:val="20"/>
              </w:rPr>
              <w:t>6</w:t>
            </w:r>
            <w:r w:rsidRPr="006E2DA4">
              <w:rPr>
                <w:rFonts w:ascii="Times New Roman" w:hAnsi="Times New Roman"/>
                <w:sz w:val="20"/>
                <w:szCs w:val="20"/>
              </w:rPr>
              <w:t>: Apron veya apronların tamamının dürbün</w:t>
            </w:r>
            <w:r>
              <w:rPr>
                <w:rFonts w:ascii="Times New Roman" w:hAnsi="Times New Roman"/>
                <w:sz w:val="20"/>
                <w:szCs w:val="20"/>
              </w:rPr>
              <w:t xml:space="preserve"> veya </w:t>
            </w:r>
            <w:r w:rsidRPr="006E2DA4">
              <w:rPr>
                <w:rFonts w:ascii="Times New Roman" w:hAnsi="Times New Roman"/>
                <w:sz w:val="20"/>
                <w:szCs w:val="20"/>
              </w:rPr>
              <w:t xml:space="preserve">çıplak göz </w:t>
            </w:r>
            <w:r>
              <w:rPr>
                <w:rFonts w:ascii="Times New Roman" w:hAnsi="Times New Roman"/>
                <w:sz w:val="20"/>
                <w:szCs w:val="20"/>
              </w:rPr>
              <w:t xml:space="preserve">ile </w:t>
            </w:r>
            <w:r w:rsidRPr="006E2DA4">
              <w:rPr>
                <w:rFonts w:ascii="Times New Roman" w:hAnsi="Times New Roman"/>
                <w:sz w:val="20"/>
                <w:szCs w:val="20"/>
              </w:rPr>
              <w:t>eksiksiz olarak görülmesi</w:t>
            </w:r>
            <w:r w:rsidRPr="006E2DA4" w:rsidDel="002C57A1">
              <w:rPr>
                <w:rFonts w:ascii="Times New Roman" w:hAnsi="Times New Roman"/>
                <w:sz w:val="20"/>
                <w:szCs w:val="20"/>
              </w:rPr>
              <w:t xml:space="preserve"> </w:t>
            </w:r>
            <w:r>
              <w:rPr>
                <w:rFonts w:ascii="Times New Roman" w:hAnsi="Times New Roman"/>
                <w:sz w:val="20"/>
                <w:szCs w:val="20"/>
              </w:rPr>
              <w:t>veya elektronik olarak takip edilebilmesi</w:t>
            </w:r>
            <w:r w:rsidRPr="006E2DA4">
              <w:rPr>
                <w:rFonts w:ascii="Times New Roman" w:hAnsi="Times New Roman"/>
                <w:sz w:val="20"/>
                <w:szCs w:val="20"/>
              </w:rPr>
              <w:t xml:space="preserve"> ile eksiksiz olarak görülmesi</w:t>
            </w:r>
          </w:p>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t>Alt_</w:t>
            </w:r>
            <w:r>
              <w:rPr>
                <w:rFonts w:ascii="Times New Roman" w:hAnsi="Times New Roman"/>
                <w:sz w:val="20"/>
                <w:szCs w:val="20"/>
              </w:rPr>
              <w:t>7</w:t>
            </w:r>
            <w:r w:rsidRPr="006E2DA4">
              <w:rPr>
                <w:rFonts w:ascii="Times New Roman" w:hAnsi="Times New Roman"/>
                <w:sz w:val="20"/>
                <w:szCs w:val="20"/>
              </w:rPr>
              <w:t>: Pist başlarının tamamının dürbün, çıplak göz veya kapalı devre kamera sistemi ile eksiksiz olarak görülmesi</w:t>
            </w:r>
          </w:p>
        </w:tc>
      </w:tr>
      <w:tr w:rsidR="00BE2899" w:rsidRPr="006E2DA4" w:rsidTr="001D59F0">
        <w:trPr>
          <w:cantSplit/>
          <w:trHeight w:val="1096"/>
        </w:trPr>
        <w:tc>
          <w:tcPr>
            <w:tcW w:w="405" w:type="dxa"/>
            <w:tcBorders>
              <w:top w:val="single" w:sz="4" w:space="0" w:color="auto"/>
              <w:left w:val="single" w:sz="4" w:space="0" w:color="auto"/>
              <w:bottom w:val="single" w:sz="4" w:space="0" w:color="auto"/>
              <w:right w:val="single" w:sz="2" w:space="0" w:color="A6A6A6"/>
            </w:tcBorders>
            <w:vAlign w:val="center"/>
          </w:tcPr>
          <w:p w:rsidR="00BE2899" w:rsidRPr="006E2DA4" w:rsidRDefault="001417D0" w:rsidP="00BE2899">
            <w:pPr>
              <w:spacing w:after="0" w:line="240" w:lineRule="auto"/>
              <w:jc w:val="center"/>
              <w:rPr>
                <w:rFonts w:ascii="Times New Roman" w:hAnsi="Times New Roman"/>
                <w:sz w:val="20"/>
                <w:szCs w:val="20"/>
              </w:rPr>
            </w:pPr>
            <w:r>
              <w:rPr>
                <w:rFonts w:ascii="Times New Roman" w:hAnsi="Times New Roman"/>
                <w:sz w:val="20"/>
                <w:szCs w:val="20"/>
              </w:rPr>
              <w:t>4</w:t>
            </w:r>
          </w:p>
        </w:tc>
        <w:tc>
          <w:tcPr>
            <w:tcW w:w="1296"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31</w:t>
            </w: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83</w:t>
            </w:r>
          </w:p>
        </w:tc>
        <w:tc>
          <w:tcPr>
            <w:tcW w:w="2584"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Aldis lambası, dürbün, UTC saat, mevcut mu? </w:t>
            </w:r>
          </w:p>
        </w:tc>
        <w:tc>
          <w:tcPr>
            <w:tcW w:w="461"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center"/>
              <w:rPr>
                <w:rFonts w:ascii="Times New Roman" w:hAnsi="Times New Roman"/>
                <w:sz w:val="20"/>
                <w:szCs w:val="20"/>
              </w:rPr>
            </w:pPr>
          </w:p>
          <w:p w:rsidR="00BE2899" w:rsidRPr="006E2DA4" w:rsidRDefault="00BE2899" w:rsidP="00BE2899">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t>Alt_1: Aldis lamba</w:t>
            </w:r>
            <w:r>
              <w:rPr>
                <w:rFonts w:ascii="Times New Roman" w:hAnsi="Times New Roman"/>
                <w:sz w:val="20"/>
                <w:szCs w:val="20"/>
              </w:rPr>
              <w:t>sı mevcut ve çalışır durumda olması</w:t>
            </w:r>
          </w:p>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t>Alt_2: Dürb</w:t>
            </w:r>
            <w:r>
              <w:rPr>
                <w:rFonts w:ascii="Times New Roman" w:hAnsi="Times New Roman"/>
                <w:sz w:val="20"/>
                <w:szCs w:val="20"/>
              </w:rPr>
              <w:t>ün mevcut ve çalışır durumda olması</w:t>
            </w:r>
          </w:p>
          <w:p w:rsidR="00BE2899" w:rsidRPr="006E2DA4" w:rsidRDefault="00BE2899" w:rsidP="00BE2899">
            <w:pPr>
              <w:spacing w:after="0" w:line="240" w:lineRule="auto"/>
              <w:rPr>
                <w:rFonts w:ascii="Times New Roman" w:hAnsi="Times New Roman"/>
                <w:sz w:val="20"/>
                <w:szCs w:val="20"/>
              </w:rPr>
            </w:pPr>
            <w:r w:rsidRPr="006E2DA4">
              <w:rPr>
                <w:rFonts w:ascii="Times New Roman" w:hAnsi="Times New Roman"/>
                <w:sz w:val="20"/>
                <w:szCs w:val="20"/>
              </w:rPr>
              <w:t>Alt_3: UTC dijital sa</w:t>
            </w:r>
            <w:r>
              <w:rPr>
                <w:rFonts w:ascii="Times New Roman" w:hAnsi="Times New Roman"/>
                <w:sz w:val="20"/>
                <w:szCs w:val="20"/>
              </w:rPr>
              <w:t>at mevcut ve çalışır durumda olması</w:t>
            </w:r>
          </w:p>
        </w:tc>
      </w:tr>
      <w:tr w:rsidR="00BE2899" w:rsidRPr="006E2DA4" w:rsidTr="001D59F0">
        <w:trPr>
          <w:cantSplit/>
          <w:trHeight w:val="1406"/>
        </w:trPr>
        <w:tc>
          <w:tcPr>
            <w:tcW w:w="405" w:type="dxa"/>
            <w:tcBorders>
              <w:top w:val="single" w:sz="4" w:space="0" w:color="auto"/>
              <w:left w:val="single" w:sz="4" w:space="0" w:color="auto"/>
              <w:bottom w:val="single" w:sz="4" w:space="0" w:color="auto"/>
              <w:right w:val="single" w:sz="2" w:space="0" w:color="A6A6A6"/>
            </w:tcBorders>
            <w:vAlign w:val="center"/>
          </w:tcPr>
          <w:p w:rsidR="00BE2899" w:rsidRDefault="001417D0" w:rsidP="00BE2899">
            <w:pPr>
              <w:spacing w:after="0" w:line="240" w:lineRule="auto"/>
              <w:jc w:val="center"/>
              <w:rPr>
                <w:rFonts w:ascii="Times New Roman" w:hAnsi="Times New Roman"/>
                <w:sz w:val="20"/>
                <w:szCs w:val="20"/>
              </w:rPr>
            </w:pPr>
            <w:r>
              <w:rPr>
                <w:rFonts w:ascii="Times New Roman" w:hAnsi="Times New Roman"/>
                <w:sz w:val="20"/>
                <w:szCs w:val="20"/>
              </w:rPr>
              <w:t>5</w:t>
            </w:r>
          </w:p>
          <w:p w:rsidR="00BE2899" w:rsidRDefault="00BE2899" w:rsidP="00BE2899">
            <w:pPr>
              <w:spacing w:after="0" w:line="240" w:lineRule="auto"/>
              <w:jc w:val="center"/>
              <w:rPr>
                <w:rFonts w:ascii="Times New Roman" w:hAnsi="Times New Roman"/>
                <w:sz w:val="20"/>
                <w:szCs w:val="20"/>
              </w:rPr>
            </w:pPr>
          </w:p>
          <w:p w:rsidR="00BE2899" w:rsidRPr="006E2DA4" w:rsidRDefault="00BE2899" w:rsidP="00BE2899">
            <w:pPr>
              <w:spacing w:after="0" w:line="240" w:lineRule="auto"/>
              <w:jc w:val="center"/>
              <w:rPr>
                <w:rFonts w:ascii="Times New Roman" w:hAnsi="Times New Roman"/>
                <w:sz w:val="20"/>
                <w:szCs w:val="20"/>
              </w:rPr>
            </w:pPr>
          </w:p>
        </w:tc>
        <w:tc>
          <w:tcPr>
            <w:tcW w:w="1296"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pStyle w:val="TableParagraph"/>
              <w:kinsoku w:val="0"/>
              <w:overflowPunct w:val="0"/>
              <w:spacing w:before="22"/>
              <w:ind w:right="228"/>
              <w:jc w:val="both"/>
              <w:rPr>
                <w:sz w:val="20"/>
                <w:szCs w:val="20"/>
              </w:rPr>
            </w:pPr>
            <w:r w:rsidRPr="006E2DA4">
              <w:rPr>
                <w:sz w:val="20"/>
                <w:szCs w:val="20"/>
              </w:rPr>
              <w:t>SHT-HES</w:t>
            </w:r>
          </w:p>
          <w:p w:rsidR="00BE2899" w:rsidRPr="006E2DA4" w:rsidRDefault="00BE2899" w:rsidP="00BE2899">
            <w:pPr>
              <w:pStyle w:val="TableParagraph"/>
              <w:kinsoku w:val="0"/>
              <w:overflowPunct w:val="0"/>
              <w:spacing w:before="22"/>
              <w:ind w:right="228"/>
              <w:jc w:val="both"/>
              <w:rPr>
                <w:sz w:val="20"/>
                <w:szCs w:val="20"/>
              </w:rPr>
            </w:pPr>
            <w:r>
              <w:rPr>
                <w:sz w:val="20"/>
                <w:szCs w:val="20"/>
              </w:rPr>
              <w:t xml:space="preserve">EK 9 </w:t>
            </w:r>
            <w:r w:rsidRPr="0078541C">
              <w:rPr>
                <w:sz w:val="20"/>
                <w:szCs w:val="20"/>
              </w:rPr>
              <w:t xml:space="preserve">Bölüm 9.1. </w:t>
            </w: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auto"/>
              <w:left w:val="single" w:sz="2" w:space="0" w:color="A6A6A6"/>
              <w:bottom w:val="single" w:sz="4" w:space="0" w:color="auto"/>
              <w:right w:val="single" w:sz="2" w:space="0" w:color="A6A6A6"/>
            </w:tcBorders>
          </w:tcPr>
          <w:p w:rsidR="00BE2899"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Referans doküman kapsamında </w:t>
            </w:r>
            <w:r w:rsidR="001C2838">
              <w:rPr>
                <w:rFonts w:ascii="Times New Roman" w:hAnsi="Times New Roman"/>
                <w:sz w:val="20"/>
                <w:szCs w:val="20"/>
              </w:rPr>
              <w:t xml:space="preserve">oluşturulan </w:t>
            </w:r>
            <w:r w:rsidRPr="006E2DA4">
              <w:rPr>
                <w:rFonts w:ascii="Times New Roman" w:hAnsi="Times New Roman"/>
                <w:sz w:val="20"/>
                <w:szCs w:val="20"/>
              </w:rPr>
              <w:t xml:space="preserve">havaalanı </w:t>
            </w:r>
            <w:r>
              <w:rPr>
                <w:rFonts w:ascii="Times New Roman" w:hAnsi="Times New Roman"/>
                <w:sz w:val="20"/>
                <w:szCs w:val="20"/>
              </w:rPr>
              <w:t>acil durum pl</w:t>
            </w:r>
            <w:r w:rsidR="001C2838">
              <w:rPr>
                <w:rFonts w:ascii="Times New Roman" w:hAnsi="Times New Roman"/>
                <w:sz w:val="20"/>
                <w:szCs w:val="20"/>
              </w:rPr>
              <w:t xml:space="preserve">anının ilgili ATS </w:t>
            </w:r>
            <w:r w:rsidRPr="006E2DA4">
              <w:rPr>
                <w:rFonts w:ascii="Times New Roman" w:hAnsi="Times New Roman"/>
                <w:sz w:val="20"/>
                <w:szCs w:val="20"/>
              </w:rPr>
              <w:t xml:space="preserve">ünitesinde bulunması sağlanmış mı? </w:t>
            </w: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center"/>
              <w:rPr>
                <w:rFonts w:ascii="Times New Roman" w:hAnsi="Times New Roman"/>
                <w:sz w:val="20"/>
                <w:szCs w:val="20"/>
              </w:rPr>
            </w:pPr>
          </w:p>
          <w:p w:rsidR="00BE2899" w:rsidRPr="006E2DA4" w:rsidRDefault="00BE2899" w:rsidP="00BE2899">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BE2899" w:rsidRDefault="00BE2899" w:rsidP="00BE2899">
            <w:pPr>
              <w:spacing w:after="0" w:line="240" w:lineRule="auto"/>
              <w:jc w:val="both"/>
              <w:rPr>
                <w:rFonts w:ascii="Times New Roman" w:hAnsi="Times New Roman"/>
                <w:sz w:val="20"/>
                <w:szCs w:val="20"/>
              </w:rPr>
            </w:pPr>
            <w:r>
              <w:rPr>
                <w:rFonts w:ascii="Times New Roman" w:hAnsi="Times New Roman"/>
                <w:sz w:val="20"/>
                <w:szCs w:val="20"/>
              </w:rPr>
              <w:t xml:space="preserve">Alt_1: Havaalanı acil durum </w:t>
            </w:r>
            <w:r w:rsidR="001C2838">
              <w:rPr>
                <w:rFonts w:ascii="Times New Roman" w:hAnsi="Times New Roman"/>
                <w:sz w:val="20"/>
                <w:szCs w:val="20"/>
              </w:rPr>
              <w:t>planının ATS</w:t>
            </w:r>
            <w:r w:rsidRPr="006E2DA4">
              <w:rPr>
                <w:rFonts w:ascii="Times New Roman" w:hAnsi="Times New Roman"/>
                <w:sz w:val="20"/>
                <w:szCs w:val="20"/>
              </w:rPr>
              <w:t xml:space="preserve"> ünitesinde bulunması</w:t>
            </w:r>
          </w:p>
          <w:p w:rsidR="00BE2899" w:rsidRDefault="00BE2899" w:rsidP="00BE2899">
            <w:pPr>
              <w:spacing w:after="0" w:line="240" w:lineRule="auto"/>
              <w:jc w:val="both"/>
              <w:rPr>
                <w:rFonts w:ascii="Times New Roman" w:hAnsi="Times New Roman"/>
                <w:sz w:val="20"/>
                <w:szCs w:val="20"/>
              </w:rPr>
            </w:pPr>
            <w:r>
              <w:rPr>
                <w:rFonts w:ascii="Times New Roman" w:hAnsi="Times New Roman"/>
                <w:sz w:val="20"/>
                <w:szCs w:val="20"/>
              </w:rPr>
              <w:t>Alt_2:</w:t>
            </w:r>
            <w:r w:rsidRPr="006E2DA4">
              <w:rPr>
                <w:rFonts w:ascii="Times New Roman" w:hAnsi="Times New Roman"/>
                <w:sz w:val="20"/>
                <w:szCs w:val="20"/>
              </w:rPr>
              <w:t xml:space="preserve"> Havaalanı Emniyet Planı gereğince AT</w:t>
            </w:r>
            <w:r w:rsidR="001C2838">
              <w:rPr>
                <w:rFonts w:ascii="Times New Roman" w:hAnsi="Times New Roman"/>
                <w:sz w:val="20"/>
                <w:szCs w:val="20"/>
              </w:rPr>
              <w:t>S</w:t>
            </w:r>
            <w:r w:rsidRPr="006E2DA4">
              <w:rPr>
                <w:rFonts w:ascii="Times New Roman" w:hAnsi="Times New Roman"/>
                <w:sz w:val="20"/>
                <w:szCs w:val="20"/>
              </w:rPr>
              <w:t xml:space="preserve"> üniteleri için belirlenen Acil Durum Ekibi personeli</w:t>
            </w:r>
            <w:r>
              <w:rPr>
                <w:rFonts w:ascii="Times New Roman" w:hAnsi="Times New Roman"/>
                <w:sz w:val="20"/>
                <w:szCs w:val="20"/>
              </w:rPr>
              <w:t xml:space="preserve">nin </w:t>
            </w:r>
            <w:r w:rsidRPr="006E2DA4">
              <w:rPr>
                <w:rFonts w:ascii="Times New Roman" w:hAnsi="Times New Roman"/>
                <w:sz w:val="20"/>
                <w:szCs w:val="20"/>
              </w:rPr>
              <w:t xml:space="preserve">gerekli eğitimlerini tamamlamış </w:t>
            </w:r>
            <w:r>
              <w:rPr>
                <w:rFonts w:ascii="Times New Roman" w:hAnsi="Times New Roman"/>
                <w:sz w:val="20"/>
                <w:szCs w:val="20"/>
              </w:rPr>
              <w:t>olması</w:t>
            </w:r>
          </w:p>
          <w:p w:rsidR="00BE2899" w:rsidRDefault="00BE2899" w:rsidP="00BE2899">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Alt_3: </w:t>
            </w:r>
            <w:r w:rsidRPr="006E2DA4">
              <w:rPr>
                <w:rFonts w:ascii="Times New Roman" w:hAnsi="Times New Roman"/>
                <w:sz w:val="20"/>
                <w:szCs w:val="20"/>
              </w:rPr>
              <w:t>Her yıl düzenlenen havaalanı içi paydaşların katılım ile gerçekleştirilen kısmi acil durum tatbikatına ünite olarak katılım sağlanmış olması</w:t>
            </w:r>
            <w:r>
              <w:rPr>
                <w:rFonts w:ascii="Times New Roman" w:hAnsi="Times New Roman"/>
                <w:sz w:val="20"/>
                <w:szCs w:val="20"/>
              </w:rPr>
              <w:t xml:space="preserve"> İlgili üniteye yönelik </w:t>
            </w:r>
            <w:r w:rsidR="001C2838">
              <w:rPr>
                <w:rFonts w:ascii="Times New Roman" w:hAnsi="Times New Roman"/>
                <w:sz w:val="20"/>
                <w:szCs w:val="20"/>
              </w:rPr>
              <w:t>a</w:t>
            </w:r>
            <w:r w:rsidRPr="006E2DA4">
              <w:rPr>
                <w:rFonts w:ascii="Times New Roman" w:hAnsi="Times New Roman"/>
                <w:sz w:val="20"/>
                <w:szCs w:val="20"/>
              </w:rPr>
              <w:t>cil durum tatbikatı yapılm</w:t>
            </w:r>
            <w:r>
              <w:rPr>
                <w:rFonts w:ascii="Times New Roman" w:hAnsi="Times New Roman"/>
                <w:sz w:val="20"/>
                <w:szCs w:val="20"/>
              </w:rPr>
              <w:t>ası</w:t>
            </w:r>
          </w:p>
        </w:tc>
      </w:tr>
      <w:tr w:rsidR="00BE2899" w:rsidRPr="006E2DA4" w:rsidTr="001D59F0">
        <w:trPr>
          <w:cantSplit/>
          <w:trHeight w:val="1439"/>
        </w:trPr>
        <w:tc>
          <w:tcPr>
            <w:tcW w:w="405" w:type="dxa"/>
            <w:tcBorders>
              <w:top w:val="single" w:sz="4" w:space="0" w:color="auto"/>
              <w:left w:val="single" w:sz="4" w:space="0" w:color="auto"/>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00" w:lineRule="exact"/>
              <w:jc w:val="center"/>
              <w:rPr>
                <w:rFonts w:ascii="Times New Roman" w:hAnsi="Times New Roman"/>
                <w:sz w:val="20"/>
                <w:szCs w:val="20"/>
              </w:rPr>
            </w:pPr>
          </w:p>
          <w:p w:rsidR="00BE2899" w:rsidRPr="006E2DA4" w:rsidRDefault="00BE2899" w:rsidP="00BE2899">
            <w:pPr>
              <w:widowControl w:val="0"/>
              <w:autoSpaceDE w:val="0"/>
              <w:autoSpaceDN w:val="0"/>
              <w:adjustRightInd w:val="0"/>
              <w:spacing w:after="0" w:line="200" w:lineRule="exact"/>
              <w:jc w:val="center"/>
              <w:rPr>
                <w:rFonts w:ascii="Times New Roman" w:hAnsi="Times New Roman"/>
                <w:sz w:val="20"/>
                <w:szCs w:val="20"/>
              </w:rPr>
            </w:pPr>
          </w:p>
          <w:p w:rsidR="00BE2899" w:rsidRPr="006E2DA4" w:rsidRDefault="00BE2899" w:rsidP="00BE2899">
            <w:pPr>
              <w:widowControl w:val="0"/>
              <w:autoSpaceDE w:val="0"/>
              <w:autoSpaceDN w:val="0"/>
              <w:adjustRightInd w:val="0"/>
              <w:spacing w:after="0" w:line="200" w:lineRule="exact"/>
              <w:jc w:val="center"/>
              <w:rPr>
                <w:rFonts w:ascii="Times New Roman" w:hAnsi="Times New Roman"/>
                <w:sz w:val="20"/>
                <w:szCs w:val="20"/>
              </w:rPr>
            </w:pPr>
          </w:p>
          <w:p w:rsidR="00BE2899" w:rsidRPr="006E2DA4" w:rsidRDefault="00BE2899" w:rsidP="00BE2899">
            <w:pPr>
              <w:widowControl w:val="0"/>
              <w:autoSpaceDE w:val="0"/>
              <w:autoSpaceDN w:val="0"/>
              <w:adjustRightInd w:val="0"/>
              <w:spacing w:after="0" w:line="200" w:lineRule="exact"/>
              <w:jc w:val="center"/>
              <w:rPr>
                <w:rFonts w:ascii="Times New Roman" w:hAnsi="Times New Roman"/>
                <w:sz w:val="20"/>
                <w:szCs w:val="20"/>
              </w:rPr>
            </w:pPr>
          </w:p>
          <w:p w:rsidR="00BE2899" w:rsidRPr="006E2DA4" w:rsidRDefault="001417D0" w:rsidP="00BE2899">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w:t>
            </w:r>
          </w:p>
        </w:tc>
        <w:tc>
          <w:tcPr>
            <w:tcW w:w="1296"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70</w:t>
            </w:r>
          </w:p>
        </w:tc>
        <w:tc>
          <w:tcPr>
            <w:tcW w:w="2584"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Meydan Kontrol Ünitesinde acil durum ve/veya kaza durumunda ARFF birimi ile iletişimi sağlayacak telefon/alarm butonu çalışır durumda mı?</w:t>
            </w:r>
          </w:p>
        </w:tc>
        <w:tc>
          <w:tcPr>
            <w:tcW w:w="461"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spacing w:after="0" w:line="240" w:lineRule="auto"/>
              <w:jc w:val="center"/>
              <w:rPr>
                <w:rFonts w:ascii="Times New Roman" w:hAnsi="Times New Roman"/>
                <w:sz w:val="20"/>
                <w:szCs w:val="20"/>
              </w:rPr>
            </w:pPr>
          </w:p>
          <w:p w:rsidR="00BE2899" w:rsidRPr="006E2DA4" w:rsidRDefault="00BE2899" w:rsidP="00BE2899">
            <w:pPr>
              <w:spacing w:after="0" w:line="240" w:lineRule="auto"/>
              <w:jc w:val="center"/>
              <w:rPr>
                <w:rFonts w:ascii="Times New Roman" w:hAnsi="Times New Roman"/>
                <w:sz w:val="20"/>
                <w:szCs w:val="20"/>
              </w:rPr>
            </w:pPr>
          </w:p>
          <w:p w:rsidR="00BE2899" w:rsidRPr="006E2DA4" w:rsidRDefault="00BE2899" w:rsidP="00BE2899">
            <w:pPr>
              <w:spacing w:after="0" w:line="240" w:lineRule="auto"/>
              <w:jc w:val="center"/>
              <w:rPr>
                <w:rFonts w:ascii="Times New Roman" w:hAnsi="Times New Roman"/>
                <w:sz w:val="20"/>
                <w:szCs w:val="20"/>
              </w:rPr>
            </w:pPr>
          </w:p>
          <w:p w:rsidR="00BE2899" w:rsidRPr="006E2DA4" w:rsidRDefault="00BE2899" w:rsidP="00BE2899">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tcPr>
          <w:p w:rsidR="00BE2899" w:rsidRPr="006E2DA4" w:rsidRDefault="00423091" w:rsidP="00BE2899">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00BE2899" w:rsidRPr="006E2DA4">
              <w:rPr>
                <w:rFonts w:ascii="Times New Roman" w:hAnsi="Times New Roman"/>
                <w:sz w:val="20"/>
                <w:szCs w:val="20"/>
              </w:rPr>
              <w:t>1:Telefo</w:t>
            </w:r>
            <w:r w:rsidR="00BE2899">
              <w:rPr>
                <w:rFonts w:ascii="Times New Roman" w:hAnsi="Times New Roman"/>
                <w:sz w:val="20"/>
                <w:szCs w:val="20"/>
              </w:rPr>
              <w:t>n üzerinden ulaşılabilmesi</w:t>
            </w:r>
          </w:p>
          <w:p w:rsidR="00BE2899" w:rsidRPr="006E2DA4" w:rsidRDefault="00423091" w:rsidP="00BE2899">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Alt_</w:t>
            </w:r>
            <w:r w:rsidR="00BE2899" w:rsidRPr="006E2DA4">
              <w:rPr>
                <w:rFonts w:ascii="Times New Roman" w:hAnsi="Times New Roman"/>
                <w:sz w:val="20"/>
                <w:szCs w:val="20"/>
              </w:rPr>
              <w:t>2: Alarm buto</w:t>
            </w:r>
            <w:r w:rsidR="00BE2899">
              <w:rPr>
                <w:rFonts w:ascii="Times New Roman" w:hAnsi="Times New Roman"/>
                <w:sz w:val="20"/>
                <w:szCs w:val="20"/>
              </w:rPr>
              <w:t>nu mevcut ve çalışır durumda olması</w:t>
            </w:r>
          </w:p>
        </w:tc>
      </w:tr>
      <w:tr w:rsidR="00BE2899" w:rsidRPr="006E2DA4" w:rsidTr="001D59F0">
        <w:trPr>
          <w:cantSplit/>
          <w:trHeight w:val="1064"/>
        </w:trPr>
        <w:tc>
          <w:tcPr>
            <w:tcW w:w="405" w:type="dxa"/>
            <w:tcBorders>
              <w:top w:val="single" w:sz="4" w:space="0" w:color="auto"/>
              <w:left w:val="single" w:sz="4" w:space="0" w:color="auto"/>
              <w:bottom w:val="single" w:sz="4" w:space="0" w:color="auto"/>
              <w:right w:val="single" w:sz="2" w:space="0" w:color="A6A6A6"/>
            </w:tcBorders>
            <w:vAlign w:val="center"/>
          </w:tcPr>
          <w:p w:rsidR="00BE2899" w:rsidRPr="006E2DA4" w:rsidRDefault="001417D0" w:rsidP="00BE2899">
            <w:pPr>
              <w:spacing w:after="0" w:line="240" w:lineRule="auto"/>
              <w:jc w:val="center"/>
              <w:rPr>
                <w:rFonts w:ascii="Times New Roman" w:hAnsi="Times New Roman"/>
                <w:sz w:val="20"/>
                <w:szCs w:val="20"/>
              </w:rPr>
            </w:pPr>
            <w:r>
              <w:rPr>
                <w:rFonts w:ascii="Times New Roman" w:hAnsi="Times New Roman"/>
                <w:sz w:val="20"/>
                <w:szCs w:val="20"/>
              </w:rPr>
              <w:t>7</w:t>
            </w:r>
          </w:p>
        </w:tc>
        <w:tc>
          <w:tcPr>
            <w:tcW w:w="1296"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SHT-ELEKTRIK</w:t>
            </w:r>
          </w:p>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8</w:t>
            </w:r>
          </w:p>
        </w:tc>
        <w:tc>
          <w:tcPr>
            <w:tcW w:w="2584" w:type="dxa"/>
            <w:tcBorders>
              <w:top w:val="single" w:sz="4" w:space="0" w:color="auto"/>
              <w:left w:val="single" w:sz="2" w:space="0" w:color="A6A6A6"/>
              <w:bottom w:val="single" w:sz="4" w:space="0" w:color="auto"/>
              <w:right w:val="single" w:sz="2" w:space="0" w:color="A6A6A6"/>
            </w:tcBorders>
          </w:tcPr>
          <w:p w:rsidR="00BE2899" w:rsidRPr="006E2DA4" w:rsidRDefault="00BE2899" w:rsidP="00BE2899">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Pist ışıklarının kumanda edildiği paneller çalışır durumda mı?</w:t>
            </w:r>
          </w:p>
        </w:tc>
        <w:tc>
          <w:tcPr>
            <w:tcW w:w="461"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BE2899" w:rsidRPr="006E2DA4" w:rsidRDefault="00BE2899" w:rsidP="00BE2899">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BE2899" w:rsidRPr="006E2DA4" w:rsidRDefault="00BE2899" w:rsidP="00BE2899">
            <w:pPr>
              <w:spacing w:after="0" w:line="240" w:lineRule="auto"/>
              <w:jc w:val="both"/>
              <w:rPr>
                <w:rFonts w:ascii="Times New Roman" w:hAnsi="Times New Roman"/>
                <w:sz w:val="20"/>
                <w:szCs w:val="20"/>
              </w:rPr>
            </w:pPr>
            <w:r w:rsidRPr="006E2DA4">
              <w:rPr>
                <w:rFonts w:ascii="Times New Roman" w:hAnsi="Times New Roman"/>
                <w:sz w:val="20"/>
                <w:szCs w:val="20"/>
              </w:rPr>
              <w:t>Alt_1: PAT saha üzerinde yer alan ışıkları kontrol etmek için gereken panelin Ünite'de mevcut olması</w:t>
            </w:r>
          </w:p>
          <w:p w:rsidR="00BE2899" w:rsidRPr="006E2DA4" w:rsidRDefault="00BE2899" w:rsidP="00BE2899">
            <w:pPr>
              <w:spacing w:after="0" w:line="240" w:lineRule="auto"/>
              <w:jc w:val="both"/>
              <w:rPr>
                <w:rFonts w:ascii="Times New Roman" w:hAnsi="Times New Roman"/>
                <w:sz w:val="20"/>
                <w:szCs w:val="20"/>
              </w:rPr>
            </w:pPr>
            <w:r>
              <w:rPr>
                <w:rFonts w:ascii="Times New Roman" w:hAnsi="Times New Roman"/>
                <w:sz w:val="20"/>
                <w:szCs w:val="20"/>
              </w:rPr>
              <w:t>Alt_2</w:t>
            </w:r>
            <w:r w:rsidRPr="006E2DA4">
              <w:rPr>
                <w:rFonts w:ascii="Times New Roman" w:hAnsi="Times New Roman"/>
                <w:sz w:val="20"/>
                <w:szCs w:val="20"/>
              </w:rPr>
              <w:t xml:space="preserve">: PAT saha üzerinde yer alan ışıkları kontrol etmek için gereken </w:t>
            </w:r>
            <w:r>
              <w:rPr>
                <w:rFonts w:ascii="Times New Roman" w:hAnsi="Times New Roman"/>
                <w:sz w:val="20"/>
                <w:szCs w:val="20"/>
              </w:rPr>
              <w:t>panelin Ünite'de çalışır olması</w:t>
            </w:r>
          </w:p>
          <w:p w:rsidR="00BE2899" w:rsidRPr="006E2DA4" w:rsidRDefault="00BE2899" w:rsidP="00BE2899">
            <w:pPr>
              <w:spacing w:after="0" w:line="240" w:lineRule="auto"/>
              <w:jc w:val="center"/>
              <w:rPr>
                <w:rFonts w:ascii="Times New Roman" w:hAnsi="Times New Roman"/>
                <w:sz w:val="20"/>
                <w:szCs w:val="20"/>
              </w:rPr>
            </w:pPr>
          </w:p>
        </w:tc>
      </w:tr>
      <w:tr w:rsidR="0009564E" w:rsidRPr="006E2DA4" w:rsidTr="001D59F0">
        <w:trPr>
          <w:cantSplit/>
          <w:trHeight w:val="1452"/>
        </w:trPr>
        <w:tc>
          <w:tcPr>
            <w:tcW w:w="405" w:type="dxa"/>
            <w:tcBorders>
              <w:top w:val="single" w:sz="4" w:space="0" w:color="auto"/>
              <w:left w:val="single" w:sz="4" w:space="0" w:color="auto"/>
              <w:bottom w:val="single" w:sz="4" w:space="0" w:color="auto"/>
              <w:right w:val="single" w:sz="2" w:space="0" w:color="A6A6A6"/>
            </w:tcBorders>
            <w:vAlign w:val="center"/>
          </w:tcPr>
          <w:p w:rsidR="0009564E" w:rsidRPr="001417D0" w:rsidRDefault="001417D0" w:rsidP="001417D0">
            <w:pPr>
              <w:spacing w:after="0" w:line="240" w:lineRule="auto"/>
              <w:jc w:val="center"/>
              <w:rPr>
                <w:rFonts w:ascii="Times New Roman" w:hAnsi="Times New Roman"/>
                <w:sz w:val="20"/>
                <w:szCs w:val="20"/>
              </w:rPr>
            </w:pPr>
            <w:r>
              <w:rPr>
                <w:rFonts w:ascii="Times New Roman" w:hAnsi="Times New Roman"/>
                <w:sz w:val="20"/>
                <w:szCs w:val="20"/>
              </w:rPr>
              <w:lastRenderedPageBreak/>
              <w:t>8</w:t>
            </w:r>
          </w:p>
        </w:tc>
        <w:tc>
          <w:tcPr>
            <w:tcW w:w="1296" w:type="dxa"/>
            <w:tcBorders>
              <w:top w:val="single" w:sz="4" w:space="0" w:color="auto"/>
              <w:left w:val="single" w:sz="2" w:space="0" w:color="A6A6A6"/>
              <w:bottom w:val="single" w:sz="4" w:space="0" w:color="auto"/>
              <w:right w:val="single" w:sz="2" w:space="0" w:color="A6A6A6"/>
            </w:tcBorders>
          </w:tcPr>
          <w:p w:rsidR="0009564E" w:rsidRPr="00610769" w:rsidRDefault="0009564E" w:rsidP="0009564E">
            <w:pPr>
              <w:widowControl w:val="0"/>
              <w:autoSpaceDE w:val="0"/>
              <w:autoSpaceDN w:val="0"/>
              <w:adjustRightInd w:val="0"/>
              <w:spacing w:after="0" w:line="240" w:lineRule="auto"/>
              <w:jc w:val="both"/>
              <w:rPr>
                <w:rFonts w:ascii="Times New Roman" w:hAnsi="Times New Roman"/>
                <w:color w:val="000000" w:themeColor="text1"/>
                <w:sz w:val="20"/>
                <w:szCs w:val="20"/>
              </w:rPr>
            </w:pPr>
            <w:r w:rsidRPr="00610769">
              <w:rPr>
                <w:rFonts w:ascii="Times New Roman" w:hAnsi="Times New Roman"/>
                <w:color w:val="000000" w:themeColor="text1"/>
                <w:sz w:val="20"/>
                <w:szCs w:val="20"/>
              </w:rPr>
              <w:t>SHT-HTH</w:t>
            </w:r>
            <w:r w:rsidRPr="00610769">
              <w:rPr>
                <w:rFonts w:ascii="Times New Roman" w:hAnsi="Times New Roman"/>
                <w:color w:val="000000" w:themeColor="text1"/>
                <w:sz w:val="20"/>
                <w:szCs w:val="20"/>
              </w:rPr>
              <w:br/>
              <w:t>Madde 83</w:t>
            </w:r>
          </w:p>
        </w:tc>
        <w:tc>
          <w:tcPr>
            <w:tcW w:w="2584" w:type="dxa"/>
            <w:tcBorders>
              <w:top w:val="single" w:sz="4" w:space="0" w:color="auto"/>
              <w:left w:val="single" w:sz="2" w:space="0" w:color="A6A6A6"/>
              <w:bottom w:val="single" w:sz="4" w:space="0" w:color="auto"/>
              <w:right w:val="single" w:sz="2" w:space="0" w:color="A6A6A6"/>
            </w:tcBorders>
          </w:tcPr>
          <w:p w:rsidR="0009564E" w:rsidRPr="00610769" w:rsidRDefault="002C6E76" w:rsidP="0009564E">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İklimlendirme </w:t>
            </w:r>
            <w:r w:rsidR="0009564E" w:rsidRPr="00610769">
              <w:rPr>
                <w:rFonts w:ascii="Times New Roman" w:hAnsi="Times New Roman"/>
                <w:color w:val="000000" w:themeColor="text1"/>
                <w:sz w:val="20"/>
                <w:szCs w:val="20"/>
              </w:rPr>
              <w:t>sistemleri mevcut ve çalışır durumda mı?</w:t>
            </w:r>
          </w:p>
          <w:p w:rsidR="0009564E" w:rsidRPr="00610769" w:rsidRDefault="0009564E" w:rsidP="0009564E">
            <w:pPr>
              <w:widowControl w:val="0"/>
              <w:autoSpaceDE w:val="0"/>
              <w:autoSpaceDN w:val="0"/>
              <w:adjustRightInd w:val="0"/>
              <w:spacing w:after="0" w:line="240" w:lineRule="auto"/>
              <w:jc w:val="both"/>
              <w:rPr>
                <w:rFonts w:ascii="Times New Roman" w:hAnsi="Times New Roman"/>
                <w:color w:val="000000" w:themeColor="text1"/>
                <w:sz w:val="20"/>
                <w:szCs w:val="20"/>
              </w:rPr>
            </w:pPr>
          </w:p>
          <w:p w:rsidR="0009564E" w:rsidRPr="00610769" w:rsidRDefault="0009564E" w:rsidP="0009564E">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461" w:type="dxa"/>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09564E" w:rsidRPr="00610769" w:rsidRDefault="0009564E" w:rsidP="0009564E">
            <w:pPr>
              <w:spacing w:after="0" w:line="240" w:lineRule="auto"/>
              <w:jc w:val="center"/>
              <w:rPr>
                <w:rFonts w:ascii="Times New Roman" w:hAnsi="Times New Roman"/>
                <w:color w:val="000000" w:themeColor="text1"/>
                <w:sz w:val="20"/>
                <w:szCs w:val="20"/>
              </w:rPr>
            </w:pPr>
            <w:r w:rsidRPr="00610769">
              <w:rPr>
                <w:rFonts w:ascii="Times New Roman" w:hAnsi="Times New Roman"/>
                <w:color w:val="000000" w:themeColor="text1"/>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09564E" w:rsidRPr="00610769" w:rsidRDefault="0009564E" w:rsidP="0009564E">
            <w:pPr>
              <w:spacing w:after="0" w:line="240" w:lineRule="auto"/>
              <w:jc w:val="both"/>
              <w:rPr>
                <w:rFonts w:ascii="Times New Roman" w:hAnsi="Times New Roman"/>
                <w:color w:val="000000" w:themeColor="text1"/>
                <w:sz w:val="20"/>
                <w:szCs w:val="20"/>
              </w:rPr>
            </w:pPr>
            <w:r w:rsidRPr="00610769">
              <w:rPr>
                <w:rFonts w:ascii="Times New Roman" w:hAnsi="Times New Roman"/>
                <w:color w:val="000000" w:themeColor="text1"/>
                <w:sz w:val="20"/>
                <w:szCs w:val="20"/>
              </w:rPr>
              <w:t>Alt_1: Isıtma sistemi mevcut ve düzenli çalışıyor olması</w:t>
            </w:r>
          </w:p>
          <w:p w:rsidR="0009564E" w:rsidRPr="00610769" w:rsidRDefault="0009564E" w:rsidP="0009564E">
            <w:pPr>
              <w:spacing w:after="0" w:line="240" w:lineRule="auto"/>
              <w:jc w:val="both"/>
              <w:rPr>
                <w:rFonts w:ascii="Times New Roman" w:hAnsi="Times New Roman"/>
                <w:color w:val="000000" w:themeColor="text1"/>
                <w:sz w:val="20"/>
                <w:szCs w:val="20"/>
              </w:rPr>
            </w:pPr>
            <w:r w:rsidRPr="00610769">
              <w:rPr>
                <w:rFonts w:ascii="Times New Roman" w:hAnsi="Times New Roman"/>
                <w:color w:val="000000" w:themeColor="text1"/>
                <w:sz w:val="20"/>
                <w:szCs w:val="20"/>
              </w:rPr>
              <w:t>Alt_2: Soğutma sistemi mevcut ve düzenli çalışıyor olması</w:t>
            </w:r>
          </w:p>
        </w:tc>
      </w:tr>
      <w:tr w:rsidR="0009564E" w:rsidRPr="006E2DA4" w:rsidTr="001D59F0">
        <w:trPr>
          <w:cantSplit/>
          <w:trHeight w:val="1452"/>
        </w:trPr>
        <w:tc>
          <w:tcPr>
            <w:tcW w:w="405" w:type="dxa"/>
            <w:tcBorders>
              <w:top w:val="single" w:sz="4" w:space="0" w:color="auto"/>
              <w:left w:val="single" w:sz="4" w:space="0" w:color="auto"/>
              <w:bottom w:val="single" w:sz="4" w:space="0" w:color="auto"/>
              <w:right w:val="single" w:sz="2" w:space="0" w:color="A6A6A6"/>
            </w:tcBorders>
            <w:vAlign w:val="center"/>
          </w:tcPr>
          <w:p w:rsidR="0009564E" w:rsidRDefault="001417D0" w:rsidP="0009564E">
            <w:pPr>
              <w:spacing w:after="0" w:line="240" w:lineRule="auto"/>
              <w:jc w:val="center"/>
              <w:rPr>
                <w:rFonts w:ascii="Times New Roman" w:hAnsi="Times New Roman"/>
                <w:sz w:val="20"/>
                <w:szCs w:val="20"/>
              </w:rPr>
            </w:pPr>
            <w:r>
              <w:rPr>
                <w:rFonts w:ascii="Times New Roman" w:hAnsi="Times New Roman"/>
                <w:sz w:val="20"/>
                <w:szCs w:val="20"/>
              </w:rPr>
              <w:t>9</w:t>
            </w:r>
          </w:p>
        </w:tc>
        <w:tc>
          <w:tcPr>
            <w:tcW w:w="1296" w:type="dxa"/>
            <w:tcBorders>
              <w:top w:val="single" w:sz="4" w:space="0" w:color="auto"/>
              <w:left w:val="single" w:sz="2" w:space="0" w:color="A6A6A6"/>
              <w:bottom w:val="single" w:sz="4" w:space="0" w:color="auto"/>
              <w:right w:val="single" w:sz="2" w:space="0" w:color="A6A6A6"/>
            </w:tcBorders>
          </w:tcPr>
          <w:p w:rsidR="0009564E" w:rsidRPr="00610769" w:rsidRDefault="0009564E" w:rsidP="0009564E">
            <w:pPr>
              <w:widowControl w:val="0"/>
              <w:autoSpaceDE w:val="0"/>
              <w:autoSpaceDN w:val="0"/>
              <w:adjustRightInd w:val="0"/>
              <w:spacing w:after="0" w:line="240" w:lineRule="auto"/>
              <w:jc w:val="both"/>
              <w:rPr>
                <w:rFonts w:ascii="Times New Roman" w:hAnsi="Times New Roman"/>
                <w:color w:val="000000" w:themeColor="text1"/>
                <w:sz w:val="20"/>
                <w:szCs w:val="20"/>
              </w:rPr>
            </w:pPr>
            <w:r w:rsidRPr="00610769">
              <w:rPr>
                <w:rFonts w:ascii="Times New Roman" w:hAnsi="Times New Roman"/>
                <w:color w:val="000000" w:themeColor="text1"/>
                <w:sz w:val="20"/>
                <w:szCs w:val="20"/>
              </w:rPr>
              <w:t>SHT-HTH</w:t>
            </w:r>
            <w:r w:rsidRPr="00610769">
              <w:rPr>
                <w:rFonts w:ascii="Times New Roman" w:hAnsi="Times New Roman"/>
                <w:color w:val="000000" w:themeColor="text1"/>
                <w:sz w:val="20"/>
                <w:szCs w:val="20"/>
              </w:rPr>
              <w:br/>
              <w:t>Madde 33</w:t>
            </w:r>
          </w:p>
        </w:tc>
        <w:tc>
          <w:tcPr>
            <w:tcW w:w="2584" w:type="dxa"/>
            <w:tcBorders>
              <w:top w:val="single" w:sz="4" w:space="0" w:color="auto"/>
              <w:left w:val="single" w:sz="2" w:space="0" w:color="A6A6A6"/>
              <w:bottom w:val="single" w:sz="4" w:space="0" w:color="auto"/>
              <w:right w:val="single" w:sz="2" w:space="0" w:color="A6A6A6"/>
            </w:tcBorders>
          </w:tcPr>
          <w:p w:rsidR="0009564E" w:rsidRPr="00610769" w:rsidRDefault="0009564E" w:rsidP="0009564E">
            <w:pPr>
              <w:widowControl w:val="0"/>
              <w:autoSpaceDE w:val="0"/>
              <w:autoSpaceDN w:val="0"/>
              <w:adjustRightInd w:val="0"/>
              <w:spacing w:after="0" w:line="240" w:lineRule="auto"/>
              <w:jc w:val="both"/>
              <w:rPr>
                <w:rFonts w:ascii="Times New Roman" w:hAnsi="Times New Roman"/>
                <w:color w:val="000000" w:themeColor="text1"/>
                <w:sz w:val="20"/>
                <w:szCs w:val="20"/>
              </w:rPr>
            </w:pPr>
            <w:r w:rsidRPr="00610769">
              <w:rPr>
                <w:rFonts w:ascii="Times New Roman" w:hAnsi="Times New Roman"/>
                <w:color w:val="000000" w:themeColor="text1"/>
                <w:sz w:val="20"/>
                <w:szCs w:val="20"/>
              </w:rPr>
              <w:t>Ünitede görevli Hava Trafik Kontrolörlerinin istirahatlerine imkân sağlanıyor mu?</w:t>
            </w:r>
          </w:p>
          <w:p w:rsidR="0009564E" w:rsidRPr="00610769" w:rsidRDefault="0009564E" w:rsidP="0009564E">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461" w:type="dxa"/>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09564E" w:rsidRPr="00610769" w:rsidRDefault="0009564E" w:rsidP="0009564E">
            <w:pPr>
              <w:spacing w:after="0" w:line="240" w:lineRule="auto"/>
              <w:jc w:val="center"/>
              <w:rPr>
                <w:rFonts w:ascii="Times New Roman" w:hAnsi="Times New Roman"/>
                <w:color w:val="000000" w:themeColor="text1"/>
                <w:sz w:val="20"/>
                <w:szCs w:val="20"/>
              </w:rPr>
            </w:pPr>
          </w:p>
          <w:p w:rsidR="0009564E" w:rsidRPr="00610769" w:rsidRDefault="0009564E" w:rsidP="0009564E">
            <w:pPr>
              <w:spacing w:after="0" w:line="240" w:lineRule="auto"/>
              <w:jc w:val="center"/>
              <w:rPr>
                <w:rFonts w:ascii="Times New Roman" w:hAnsi="Times New Roman"/>
                <w:color w:val="000000" w:themeColor="text1"/>
                <w:sz w:val="20"/>
                <w:szCs w:val="20"/>
              </w:rPr>
            </w:pPr>
            <w:r w:rsidRPr="00610769">
              <w:rPr>
                <w:rFonts w:ascii="Times New Roman" w:hAnsi="Times New Roman"/>
                <w:color w:val="000000" w:themeColor="text1"/>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09564E" w:rsidRPr="00610769" w:rsidRDefault="0009564E" w:rsidP="0009564E">
            <w:pPr>
              <w:spacing w:after="0" w:line="240" w:lineRule="auto"/>
              <w:jc w:val="both"/>
              <w:rPr>
                <w:rFonts w:ascii="Times New Roman" w:hAnsi="Times New Roman"/>
                <w:color w:val="000000" w:themeColor="text1"/>
                <w:sz w:val="20"/>
                <w:szCs w:val="20"/>
              </w:rPr>
            </w:pPr>
            <w:r w:rsidRPr="00610769">
              <w:rPr>
                <w:rFonts w:ascii="Times New Roman" w:hAnsi="Times New Roman"/>
                <w:color w:val="000000" w:themeColor="text1"/>
                <w:sz w:val="20"/>
                <w:szCs w:val="20"/>
              </w:rPr>
              <w:t>Alt_1: Dinlenme odası mevcut olması</w:t>
            </w:r>
          </w:p>
          <w:p w:rsidR="0009564E" w:rsidRPr="00610769" w:rsidRDefault="0009564E" w:rsidP="0009564E">
            <w:pPr>
              <w:spacing w:after="0" w:line="240" w:lineRule="auto"/>
              <w:jc w:val="both"/>
              <w:rPr>
                <w:rFonts w:ascii="Times New Roman" w:hAnsi="Times New Roman"/>
                <w:color w:val="000000" w:themeColor="text1"/>
                <w:sz w:val="20"/>
                <w:szCs w:val="20"/>
              </w:rPr>
            </w:pPr>
            <w:r w:rsidRPr="00610769">
              <w:rPr>
                <w:rFonts w:ascii="Times New Roman" w:hAnsi="Times New Roman"/>
                <w:color w:val="000000" w:themeColor="text1"/>
                <w:sz w:val="20"/>
                <w:szCs w:val="20"/>
              </w:rPr>
              <w:t>Alt_2: Dinlenme odasında gerekli mobilya ve klimanın mevcut olması</w:t>
            </w:r>
          </w:p>
        </w:tc>
      </w:tr>
      <w:tr w:rsidR="0009564E" w:rsidRPr="006E2DA4" w:rsidTr="001D59F0">
        <w:trPr>
          <w:cantSplit/>
          <w:trHeight w:val="1352"/>
        </w:trPr>
        <w:tc>
          <w:tcPr>
            <w:tcW w:w="405" w:type="dxa"/>
            <w:tcBorders>
              <w:top w:val="single" w:sz="4" w:space="0" w:color="auto"/>
              <w:left w:val="single" w:sz="4" w:space="0" w:color="auto"/>
              <w:bottom w:val="single" w:sz="4" w:space="0" w:color="auto"/>
              <w:right w:val="single" w:sz="2" w:space="0" w:color="A6A6A6"/>
            </w:tcBorders>
            <w:vAlign w:val="center"/>
          </w:tcPr>
          <w:p w:rsidR="0009564E" w:rsidRPr="0009564E" w:rsidRDefault="001417D0" w:rsidP="0009564E">
            <w:pPr>
              <w:spacing w:after="0" w:line="240" w:lineRule="auto"/>
              <w:jc w:val="center"/>
              <w:rPr>
                <w:rFonts w:ascii="Times New Roman" w:hAnsi="Times New Roman"/>
                <w:sz w:val="20"/>
                <w:szCs w:val="20"/>
                <w:highlight w:val="yellow"/>
              </w:rPr>
            </w:pPr>
            <w:r w:rsidRPr="00EA726C">
              <w:rPr>
                <w:rFonts w:ascii="Times New Roman" w:hAnsi="Times New Roman"/>
                <w:sz w:val="20"/>
                <w:szCs w:val="20"/>
              </w:rPr>
              <w:t>10</w:t>
            </w:r>
          </w:p>
        </w:tc>
        <w:tc>
          <w:tcPr>
            <w:tcW w:w="1296" w:type="dxa"/>
            <w:tcBorders>
              <w:top w:val="single" w:sz="4" w:space="0" w:color="auto"/>
              <w:left w:val="single" w:sz="2" w:space="0" w:color="A6A6A6"/>
              <w:bottom w:val="single" w:sz="4" w:space="0" w:color="auto"/>
              <w:right w:val="single" w:sz="2" w:space="0" w:color="A6A6A6"/>
            </w:tcBorders>
          </w:tcPr>
          <w:p w:rsidR="0009564E" w:rsidRPr="00EA726C" w:rsidRDefault="0009564E" w:rsidP="0009564E">
            <w:pPr>
              <w:widowControl w:val="0"/>
              <w:autoSpaceDE w:val="0"/>
              <w:autoSpaceDN w:val="0"/>
              <w:adjustRightInd w:val="0"/>
              <w:spacing w:after="0" w:line="240" w:lineRule="auto"/>
              <w:jc w:val="both"/>
              <w:rPr>
                <w:rFonts w:ascii="Times New Roman" w:hAnsi="Times New Roman"/>
                <w:sz w:val="20"/>
                <w:szCs w:val="20"/>
              </w:rPr>
            </w:pPr>
            <w:r w:rsidRPr="00EA726C">
              <w:rPr>
                <w:rFonts w:ascii="Times New Roman" w:hAnsi="Times New Roman"/>
                <w:sz w:val="20"/>
                <w:szCs w:val="20"/>
              </w:rPr>
              <w:t>SHT-HTH</w:t>
            </w:r>
          </w:p>
          <w:p w:rsidR="0009564E" w:rsidRPr="00EA726C" w:rsidRDefault="0009564E" w:rsidP="0009564E">
            <w:pPr>
              <w:widowControl w:val="0"/>
              <w:autoSpaceDE w:val="0"/>
              <w:autoSpaceDN w:val="0"/>
              <w:adjustRightInd w:val="0"/>
              <w:spacing w:after="0" w:line="240" w:lineRule="auto"/>
              <w:jc w:val="both"/>
              <w:rPr>
                <w:rFonts w:ascii="Times New Roman" w:hAnsi="Times New Roman"/>
                <w:sz w:val="20"/>
                <w:szCs w:val="20"/>
              </w:rPr>
            </w:pPr>
            <w:r w:rsidRPr="00EA726C">
              <w:rPr>
                <w:rFonts w:ascii="Times New Roman" w:hAnsi="Times New Roman"/>
                <w:sz w:val="20"/>
                <w:szCs w:val="20"/>
              </w:rPr>
              <w:t>Madde 78</w:t>
            </w:r>
          </w:p>
          <w:p w:rsidR="0009564E" w:rsidRPr="00EA726C" w:rsidRDefault="0009564E" w:rsidP="0009564E">
            <w:pPr>
              <w:widowControl w:val="0"/>
              <w:autoSpaceDE w:val="0"/>
              <w:autoSpaceDN w:val="0"/>
              <w:adjustRightInd w:val="0"/>
              <w:spacing w:after="0" w:line="240" w:lineRule="auto"/>
              <w:jc w:val="both"/>
              <w:rPr>
                <w:rFonts w:ascii="Times New Roman" w:hAnsi="Times New Roman"/>
                <w:sz w:val="20"/>
                <w:szCs w:val="20"/>
              </w:rPr>
            </w:pPr>
          </w:p>
          <w:p w:rsidR="0009564E" w:rsidRPr="00EA726C" w:rsidRDefault="0009564E" w:rsidP="0009564E">
            <w:pPr>
              <w:widowControl w:val="0"/>
              <w:autoSpaceDE w:val="0"/>
              <w:autoSpaceDN w:val="0"/>
              <w:adjustRightInd w:val="0"/>
              <w:spacing w:after="0" w:line="240" w:lineRule="auto"/>
              <w:jc w:val="both"/>
              <w:rPr>
                <w:rFonts w:ascii="Times New Roman" w:hAnsi="Times New Roman"/>
                <w:sz w:val="20"/>
                <w:szCs w:val="20"/>
              </w:rPr>
            </w:pPr>
            <w:r w:rsidRPr="00EA726C">
              <w:rPr>
                <w:rFonts w:ascii="Times New Roman" w:hAnsi="Times New Roman"/>
                <w:sz w:val="20"/>
                <w:szCs w:val="20"/>
              </w:rPr>
              <w:t>SHY-MET</w:t>
            </w:r>
          </w:p>
          <w:p w:rsidR="0009564E" w:rsidRPr="00EA726C" w:rsidRDefault="0009564E" w:rsidP="0009564E">
            <w:pPr>
              <w:widowControl w:val="0"/>
              <w:autoSpaceDE w:val="0"/>
              <w:autoSpaceDN w:val="0"/>
              <w:adjustRightInd w:val="0"/>
              <w:spacing w:after="0" w:line="240" w:lineRule="auto"/>
              <w:jc w:val="both"/>
              <w:rPr>
                <w:rFonts w:ascii="Times New Roman" w:hAnsi="Times New Roman"/>
                <w:sz w:val="20"/>
                <w:szCs w:val="20"/>
              </w:rPr>
            </w:pPr>
            <w:r w:rsidRPr="00EA726C">
              <w:rPr>
                <w:rFonts w:ascii="Times New Roman" w:hAnsi="Times New Roman"/>
                <w:sz w:val="20"/>
                <w:szCs w:val="20"/>
              </w:rPr>
              <w:t>Madde 9</w:t>
            </w:r>
          </w:p>
          <w:p w:rsidR="0009564E" w:rsidRPr="0009564E" w:rsidRDefault="005357A1" w:rsidP="0009564E">
            <w:pPr>
              <w:widowControl w:val="0"/>
              <w:autoSpaceDE w:val="0"/>
              <w:autoSpaceDN w:val="0"/>
              <w:adjustRightInd w:val="0"/>
              <w:spacing w:after="0" w:line="240" w:lineRule="auto"/>
              <w:jc w:val="both"/>
              <w:rPr>
                <w:rFonts w:ascii="Times New Roman" w:hAnsi="Times New Roman"/>
                <w:sz w:val="20"/>
                <w:szCs w:val="20"/>
                <w:highlight w:val="yellow"/>
              </w:rPr>
            </w:pPr>
            <w:r w:rsidRPr="00EA726C">
              <w:rPr>
                <w:rFonts w:ascii="Times New Roman" w:hAnsi="Times New Roman"/>
                <w:sz w:val="20"/>
                <w:szCs w:val="20"/>
              </w:rPr>
              <w:t>Madde 11</w:t>
            </w:r>
          </w:p>
        </w:tc>
        <w:tc>
          <w:tcPr>
            <w:tcW w:w="2584" w:type="dxa"/>
            <w:tcBorders>
              <w:top w:val="single" w:sz="4" w:space="0" w:color="auto"/>
              <w:left w:val="single" w:sz="2" w:space="0" w:color="A6A6A6"/>
              <w:bottom w:val="single" w:sz="4" w:space="0" w:color="auto"/>
              <w:right w:val="single" w:sz="2" w:space="0" w:color="A6A6A6"/>
            </w:tcBorders>
          </w:tcPr>
          <w:p w:rsidR="0009564E" w:rsidRPr="00EA726C" w:rsidRDefault="00CA528B" w:rsidP="00CA528B">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H</w:t>
            </w:r>
            <w:r w:rsidR="00236ADB" w:rsidRPr="00EA726C">
              <w:rPr>
                <w:rFonts w:ascii="Times New Roman" w:hAnsi="Times New Roman"/>
                <w:sz w:val="20"/>
                <w:szCs w:val="20"/>
              </w:rPr>
              <w:t xml:space="preserve">areket sahalarında </w:t>
            </w:r>
            <w:r>
              <w:rPr>
                <w:rFonts w:ascii="Times New Roman" w:hAnsi="Times New Roman"/>
                <w:sz w:val="20"/>
                <w:szCs w:val="20"/>
              </w:rPr>
              <w:t>meydana gelen</w:t>
            </w:r>
            <w:r w:rsidR="00236ADB" w:rsidRPr="00EA726C">
              <w:rPr>
                <w:rFonts w:ascii="Times New Roman" w:hAnsi="Times New Roman"/>
                <w:sz w:val="20"/>
                <w:szCs w:val="20"/>
              </w:rPr>
              <w:t xml:space="preserve"> önemli operasyonel değişiklikler </w:t>
            </w:r>
            <w:r>
              <w:rPr>
                <w:rFonts w:ascii="Times New Roman" w:hAnsi="Times New Roman"/>
                <w:sz w:val="20"/>
                <w:szCs w:val="20"/>
              </w:rPr>
              <w:t xml:space="preserve">zamanında </w:t>
            </w:r>
            <w:r w:rsidR="0009564E" w:rsidRPr="00EA726C">
              <w:rPr>
                <w:rFonts w:ascii="Times New Roman" w:hAnsi="Times New Roman"/>
                <w:sz w:val="20"/>
                <w:szCs w:val="20"/>
              </w:rPr>
              <w:t xml:space="preserve">havaalanı kontrol </w:t>
            </w:r>
            <w:r w:rsidR="00236ADB" w:rsidRPr="00EA726C">
              <w:rPr>
                <w:rFonts w:ascii="Times New Roman" w:hAnsi="Times New Roman"/>
                <w:sz w:val="20"/>
                <w:szCs w:val="20"/>
              </w:rPr>
              <w:t xml:space="preserve">kulesi </w:t>
            </w:r>
            <w:r w:rsidR="0009564E" w:rsidRPr="00EA726C">
              <w:rPr>
                <w:rFonts w:ascii="Times New Roman" w:hAnsi="Times New Roman"/>
                <w:sz w:val="20"/>
                <w:szCs w:val="20"/>
              </w:rPr>
              <w:t xml:space="preserve">ve yaklaşma kontrol ünitesine </w:t>
            </w:r>
            <w:r>
              <w:rPr>
                <w:rFonts w:ascii="Times New Roman" w:hAnsi="Times New Roman"/>
                <w:sz w:val="20"/>
                <w:szCs w:val="20"/>
              </w:rPr>
              <w:t xml:space="preserve">bildiriliyor </w:t>
            </w:r>
            <w:r w:rsidR="0009564E" w:rsidRPr="00EA726C">
              <w:rPr>
                <w:rFonts w:ascii="Times New Roman" w:hAnsi="Times New Roman"/>
                <w:sz w:val="20"/>
                <w:szCs w:val="20"/>
              </w:rPr>
              <w:t xml:space="preserve">mu? </w:t>
            </w:r>
          </w:p>
        </w:tc>
        <w:tc>
          <w:tcPr>
            <w:tcW w:w="461" w:type="dxa"/>
            <w:tcBorders>
              <w:top w:val="single" w:sz="4" w:space="0" w:color="auto"/>
              <w:left w:val="single" w:sz="2" w:space="0" w:color="A6A6A6"/>
              <w:bottom w:val="single" w:sz="4" w:space="0" w:color="auto"/>
              <w:right w:val="single" w:sz="2" w:space="0" w:color="A6A6A6"/>
            </w:tcBorders>
            <w:vAlign w:val="center"/>
          </w:tcPr>
          <w:p w:rsidR="0009564E" w:rsidRPr="00EA726C" w:rsidRDefault="0009564E" w:rsidP="0009564E">
            <w:pPr>
              <w:spacing w:after="0" w:line="240" w:lineRule="auto"/>
              <w:jc w:val="both"/>
              <w:rPr>
                <w:rFonts w:ascii="Times New Roman" w:hAnsi="Times New Roman"/>
                <w:sz w:val="20"/>
                <w:szCs w:val="20"/>
              </w:rPr>
            </w:pPr>
            <w:r w:rsidRPr="00EA726C">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09564E" w:rsidRPr="00EA726C" w:rsidRDefault="0009564E" w:rsidP="0009564E">
            <w:pPr>
              <w:spacing w:after="0" w:line="240" w:lineRule="auto"/>
              <w:jc w:val="both"/>
              <w:rPr>
                <w:rFonts w:ascii="Times New Roman" w:hAnsi="Times New Roman"/>
                <w:sz w:val="20"/>
                <w:szCs w:val="20"/>
              </w:rPr>
            </w:pPr>
            <w:r w:rsidRPr="00EA726C">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09564E" w:rsidRPr="00EA726C" w:rsidRDefault="0009564E" w:rsidP="0009564E">
            <w:pPr>
              <w:spacing w:after="0" w:line="240" w:lineRule="auto"/>
              <w:jc w:val="both"/>
              <w:rPr>
                <w:rFonts w:ascii="Times New Roman" w:hAnsi="Times New Roman"/>
                <w:sz w:val="20"/>
                <w:szCs w:val="20"/>
              </w:rPr>
            </w:pPr>
            <w:r w:rsidRPr="00EA726C">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09564E" w:rsidRPr="00EA726C" w:rsidRDefault="0009564E" w:rsidP="0009564E">
            <w:pPr>
              <w:spacing w:after="0" w:line="240" w:lineRule="auto"/>
              <w:jc w:val="center"/>
              <w:rPr>
                <w:rFonts w:ascii="Times New Roman" w:hAnsi="Times New Roman"/>
                <w:sz w:val="20"/>
                <w:szCs w:val="20"/>
              </w:rPr>
            </w:pPr>
            <w:r w:rsidRPr="00EA726C">
              <w:rPr>
                <w:rFonts w:ascii="Times New Roman" w:hAnsi="Times New Roman"/>
                <w:sz w:val="20"/>
                <w:szCs w:val="20"/>
              </w:rPr>
              <w:t>1</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09564E" w:rsidRPr="0009564E" w:rsidRDefault="0009564E" w:rsidP="00236ADB">
            <w:pPr>
              <w:spacing w:after="0" w:line="240" w:lineRule="auto"/>
              <w:jc w:val="both"/>
              <w:rPr>
                <w:rFonts w:ascii="Times New Roman" w:hAnsi="Times New Roman"/>
                <w:sz w:val="20"/>
                <w:szCs w:val="20"/>
                <w:highlight w:val="yellow"/>
              </w:rPr>
            </w:pPr>
            <w:r w:rsidRPr="00EA726C">
              <w:rPr>
                <w:rFonts w:ascii="Times New Roman" w:hAnsi="Times New Roman"/>
                <w:sz w:val="20"/>
                <w:szCs w:val="20"/>
              </w:rPr>
              <w:t>Alt_</w:t>
            </w:r>
            <w:r w:rsidR="005357A1" w:rsidRPr="00EA726C">
              <w:rPr>
                <w:rFonts w:ascii="Times New Roman" w:hAnsi="Times New Roman"/>
                <w:sz w:val="20"/>
                <w:szCs w:val="20"/>
              </w:rPr>
              <w:t>1</w:t>
            </w:r>
            <w:r w:rsidRPr="00EA726C">
              <w:rPr>
                <w:rFonts w:ascii="Times New Roman" w:hAnsi="Times New Roman"/>
                <w:sz w:val="20"/>
                <w:szCs w:val="20"/>
              </w:rPr>
              <w:t xml:space="preserve">: </w:t>
            </w:r>
            <w:r w:rsidR="00236ADB" w:rsidRPr="00EA726C">
              <w:rPr>
                <w:rFonts w:ascii="Times New Roman" w:hAnsi="Times New Roman"/>
                <w:sz w:val="20"/>
                <w:szCs w:val="20"/>
              </w:rPr>
              <w:t>Havaalanı hareket sahalarında</w:t>
            </w:r>
            <w:r w:rsidRPr="00EA726C">
              <w:rPr>
                <w:rFonts w:ascii="Times New Roman" w:hAnsi="Times New Roman"/>
                <w:sz w:val="20"/>
                <w:szCs w:val="20"/>
              </w:rPr>
              <w:t xml:space="preserve"> </w:t>
            </w:r>
            <w:r w:rsidR="00236ADB" w:rsidRPr="00EA726C">
              <w:rPr>
                <w:rFonts w:ascii="Times New Roman" w:hAnsi="Times New Roman"/>
                <w:sz w:val="20"/>
                <w:szCs w:val="20"/>
              </w:rPr>
              <w:t xml:space="preserve">ortaya çıkan önemli </w:t>
            </w:r>
            <w:r w:rsidR="00A70E57">
              <w:rPr>
                <w:rFonts w:ascii="Times New Roman" w:hAnsi="Times New Roman"/>
                <w:sz w:val="20"/>
                <w:szCs w:val="20"/>
              </w:rPr>
              <w:t xml:space="preserve">operasyonel durumla </w:t>
            </w:r>
            <w:r w:rsidR="008C0235">
              <w:rPr>
                <w:rFonts w:ascii="Times New Roman" w:hAnsi="Times New Roman"/>
                <w:sz w:val="20"/>
                <w:szCs w:val="20"/>
              </w:rPr>
              <w:t>ilgili</w:t>
            </w:r>
            <w:r w:rsidR="005357A1" w:rsidRPr="00EA726C">
              <w:rPr>
                <w:rFonts w:ascii="Times New Roman" w:hAnsi="Times New Roman"/>
                <w:sz w:val="20"/>
                <w:szCs w:val="20"/>
              </w:rPr>
              <w:t xml:space="preserve"> hava trafik ünite</w:t>
            </w:r>
            <w:r w:rsidR="00236ADB" w:rsidRPr="00EA726C">
              <w:rPr>
                <w:rFonts w:ascii="Times New Roman" w:hAnsi="Times New Roman"/>
                <w:sz w:val="20"/>
                <w:szCs w:val="20"/>
              </w:rPr>
              <w:t>sine</w:t>
            </w:r>
            <w:r w:rsidR="005357A1" w:rsidRPr="00EA726C">
              <w:rPr>
                <w:rFonts w:ascii="Times New Roman" w:hAnsi="Times New Roman"/>
                <w:sz w:val="20"/>
                <w:szCs w:val="20"/>
              </w:rPr>
              <w:t xml:space="preserve"> anlık olarak aktaran mekanizmanın mevcut olması</w:t>
            </w:r>
            <w:r w:rsidR="00236ADB" w:rsidRPr="00EA726C">
              <w:rPr>
                <w:rFonts w:ascii="Times New Roman" w:hAnsi="Times New Roman"/>
                <w:sz w:val="20"/>
                <w:szCs w:val="20"/>
              </w:rPr>
              <w:t xml:space="preserve"> (Meteorolojik durumlardaki anlık değişim, PAT sahalarındaki arıza veya bozukluk durumu vb durumlar)</w:t>
            </w:r>
          </w:p>
        </w:tc>
      </w:tr>
      <w:tr w:rsidR="0009564E" w:rsidRPr="006E2DA4" w:rsidTr="001D59F0">
        <w:trPr>
          <w:cantSplit/>
          <w:trHeight w:val="1252"/>
        </w:trPr>
        <w:tc>
          <w:tcPr>
            <w:tcW w:w="405" w:type="dxa"/>
            <w:tcBorders>
              <w:top w:val="single" w:sz="4" w:space="0" w:color="auto"/>
              <w:left w:val="single" w:sz="4" w:space="0" w:color="auto"/>
              <w:bottom w:val="single" w:sz="4" w:space="0" w:color="auto"/>
              <w:right w:val="single" w:sz="2" w:space="0" w:color="A6A6A6"/>
            </w:tcBorders>
            <w:vAlign w:val="center"/>
          </w:tcPr>
          <w:p w:rsidR="0009564E" w:rsidDel="00677A9F" w:rsidRDefault="00EA726C" w:rsidP="0009564E">
            <w:pPr>
              <w:spacing w:after="0" w:line="240" w:lineRule="auto"/>
              <w:jc w:val="center"/>
              <w:rPr>
                <w:rFonts w:ascii="Times New Roman" w:hAnsi="Times New Roman"/>
                <w:sz w:val="20"/>
                <w:szCs w:val="20"/>
              </w:rPr>
            </w:pPr>
            <w:r>
              <w:rPr>
                <w:rFonts w:ascii="Times New Roman" w:hAnsi="Times New Roman"/>
                <w:sz w:val="20"/>
                <w:szCs w:val="20"/>
              </w:rPr>
              <w:t>11</w:t>
            </w:r>
          </w:p>
        </w:tc>
        <w:tc>
          <w:tcPr>
            <w:tcW w:w="1296" w:type="dxa"/>
            <w:tcBorders>
              <w:top w:val="single" w:sz="4" w:space="0" w:color="auto"/>
              <w:left w:val="single" w:sz="2" w:space="0" w:color="A6A6A6"/>
              <w:bottom w:val="single" w:sz="4" w:space="0" w:color="auto"/>
              <w:right w:val="single" w:sz="2" w:space="0" w:color="A6A6A6"/>
            </w:tcBorders>
          </w:tcPr>
          <w:p w:rsidR="0009564E" w:rsidRPr="006E2DA4" w:rsidRDefault="0009564E" w:rsidP="0009564E">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p>
          <w:p w:rsidR="0009564E" w:rsidRPr="006E2DA4" w:rsidRDefault="0009564E" w:rsidP="0009564E">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7</w:t>
            </w:r>
            <w:r>
              <w:rPr>
                <w:rFonts w:ascii="Times New Roman" w:hAnsi="Times New Roman"/>
                <w:sz w:val="20"/>
                <w:szCs w:val="20"/>
              </w:rPr>
              <w:t>6</w:t>
            </w:r>
          </w:p>
          <w:p w:rsidR="0009564E" w:rsidRPr="006E2DA4" w:rsidRDefault="0009564E" w:rsidP="0009564E">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auto"/>
              <w:left w:val="single" w:sz="2" w:space="0" w:color="A6A6A6"/>
              <w:bottom w:val="single" w:sz="4" w:space="0" w:color="auto"/>
              <w:right w:val="single" w:sz="2" w:space="0" w:color="A6A6A6"/>
            </w:tcBorders>
          </w:tcPr>
          <w:p w:rsidR="0009564E" w:rsidRDefault="0009564E" w:rsidP="0009564E">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Meteoroloji bilgisi ilgili ünitelere sağlanıyor mu?</w:t>
            </w:r>
          </w:p>
          <w:p w:rsidR="0009564E" w:rsidRPr="00A21B7E" w:rsidRDefault="0009564E" w:rsidP="0009564E">
            <w:pPr>
              <w:rPr>
                <w:rFonts w:ascii="Times New Roman" w:hAnsi="Times New Roman"/>
                <w:sz w:val="20"/>
                <w:szCs w:val="20"/>
              </w:rPr>
            </w:pPr>
          </w:p>
        </w:tc>
        <w:tc>
          <w:tcPr>
            <w:tcW w:w="461" w:type="dxa"/>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rsidR="0009564E" w:rsidRPr="006E2DA4" w:rsidRDefault="0009564E" w:rsidP="0009564E">
            <w:pPr>
              <w:spacing w:after="0" w:line="240" w:lineRule="auto"/>
              <w:jc w:val="center"/>
              <w:rPr>
                <w:rFonts w:ascii="Times New Roman" w:hAnsi="Times New Roman"/>
                <w:sz w:val="20"/>
                <w:szCs w:val="20"/>
              </w:rPr>
            </w:pPr>
            <w:r w:rsidRPr="006E2DA4">
              <w:rPr>
                <w:rFonts w:ascii="Times New Roman" w:hAnsi="Times New Roman"/>
                <w:sz w:val="20"/>
                <w:szCs w:val="20"/>
              </w:rPr>
              <w:t>1</w:t>
            </w:r>
          </w:p>
        </w:tc>
        <w:tc>
          <w:tcPr>
            <w:tcW w:w="4184" w:type="dxa"/>
            <w:gridSpan w:val="2"/>
            <w:tcBorders>
              <w:top w:val="single" w:sz="4" w:space="0" w:color="auto"/>
              <w:left w:val="single" w:sz="2" w:space="0" w:color="A6A6A6"/>
              <w:bottom w:val="single" w:sz="4" w:space="0" w:color="auto"/>
              <w:right w:val="single" w:sz="4" w:space="0" w:color="auto"/>
            </w:tcBorders>
            <w:vAlign w:val="center"/>
          </w:tcPr>
          <w:p w:rsidR="005357A1" w:rsidRPr="00EA726C" w:rsidRDefault="005357A1" w:rsidP="005357A1">
            <w:pPr>
              <w:spacing w:after="0" w:line="240" w:lineRule="auto"/>
              <w:rPr>
                <w:rFonts w:ascii="Times New Roman" w:hAnsi="Times New Roman"/>
                <w:sz w:val="20"/>
                <w:szCs w:val="20"/>
              </w:rPr>
            </w:pPr>
            <w:r w:rsidRPr="00EA726C">
              <w:rPr>
                <w:rFonts w:ascii="Times New Roman" w:hAnsi="Times New Roman"/>
                <w:sz w:val="20"/>
                <w:szCs w:val="20"/>
              </w:rPr>
              <w:t>Alt_1: İlgili ünitedeki OMGİ (AWOS) sistemi mevcut ve çalışır durumda olması</w:t>
            </w:r>
          </w:p>
          <w:p w:rsidR="005357A1" w:rsidRDefault="0009564E" w:rsidP="005357A1">
            <w:pPr>
              <w:pStyle w:val="ListeParagraf"/>
              <w:numPr>
                <w:ilvl w:val="0"/>
                <w:numId w:val="9"/>
              </w:numPr>
              <w:spacing w:after="0" w:line="240" w:lineRule="auto"/>
              <w:rPr>
                <w:rFonts w:ascii="Times New Roman" w:hAnsi="Times New Roman"/>
                <w:sz w:val="20"/>
                <w:szCs w:val="20"/>
              </w:rPr>
            </w:pPr>
            <w:r w:rsidRPr="005357A1">
              <w:rPr>
                <w:rFonts w:ascii="Times New Roman" w:hAnsi="Times New Roman"/>
                <w:sz w:val="20"/>
                <w:szCs w:val="20"/>
              </w:rPr>
              <w:t>FIC</w:t>
            </w:r>
          </w:p>
          <w:p w:rsidR="005357A1" w:rsidRDefault="0009564E" w:rsidP="005357A1">
            <w:pPr>
              <w:pStyle w:val="ListeParagraf"/>
              <w:numPr>
                <w:ilvl w:val="0"/>
                <w:numId w:val="9"/>
              </w:numPr>
              <w:spacing w:after="0" w:line="240" w:lineRule="auto"/>
              <w:rPr>
                <w:rFonts w:ascii="Times New Roman" w:hAnsi="Times New Roman"/>
                <w:sz w:val="20"/>
                <w:szCs w:val="20"/>
              </w:rPr>
            </w:pPr>
            <w:r w:rsidRPr="005357A1">
              <w:rPr>
                <w:rFonts w:ascii="Times New Roman" w:hAnsi="Times New Roman"/>
                <w:sz w:val="20"/>
                <w:szCs w:val="20"/>
              </w:rPr>
              <w:t>ACC</w:t>
            </w:r>
          </w:p>
          <w:p w:rsidR="005357A1" w:rsidRDefault="0009564E" w:rsidP="0009564E">
            <w:pPr>
              <w:pStyle w:val="ListeParagraf"/>
              <w:numPr>
                <w:ilvl w:val="0"/>
                <w:numId w:val="9"/>
              </w:numPr>
              <w:spacing w:after="0" w:line="240" w:lineRule="auto"/>
              <w:rPr>
                <w:rFonts w:ascii="Times New Roman" w:hAnsi="Times New Roman"/>
                <w:sz w:val="20"/>
                <w:szCs w:val="20"/>
              </w:rPr>
            </w:pPr>
            <w:r w:rsidRPr="005357A1">
              <w:rPr>
                <w:rFonts w:ascii="Times New Roman" w:hAnsi="Times New Roman"/>
                <w:sz w:val="20"/>
                <w:szCs w:val="20"/>
              </w:rPr>
              <w:t>APP</w:t>
            </w:r>
          </w:p>
          <w:p w:rsidR="005357A1" w:rsidRDefault="0009564E" w:rsidP="0009564E">
            <w:pPr>
              <w:pStyle w:val="ListeParagraf"/>
              <w:numPr>
                <w:ilvl w:val="0"/>
                <w:numId w:val="9"/>
              </w:numPr>
              <w:spacing w:after="0" w:line="240" w:lineRule="auto"/>
              <w:rPr>
                <w:rFonts w:ascii="Times New Roman" w:hAnsi="Times New Roman"/>
                <w:sz w:val="20"/>
                <w:szCs w:val="20"/>
              </w:rPr>
            </w:pPr>
            <w:r w:rsidRPr="005357A1">
              <w:rPr>
                <w:rFonts w:ascii="Times New Roman" w:hAnsi="Times New Roman"/>
                <w:sz w:val="20"/>
                <w:szCs w:val="20"/>
              </w:rPr>
              <w:t>TWR</w:t>
            </w:r>
          </w:p>
          <w:p w:rsidR="0009564E" w:rsidRPr="005357A1" w:rsidRDefault="0009564E" w:rsidP="0009564E">
            <w:pPr>
              <w:pStyle w:val="ListeParagraf"/>
              <w:numPr>
                <w:ilvl w:val="0"/>
                <w:numId w:val="9"/>
              </w:numPr>
              <w:spacing w:after="0" w:line="240" w:lineRule="auto"/>
              <w:rPr>
                <w:rFonts w:ascii="Times New Roman" w:hAnsi="Times New Roman"/>
                <w:sz w:val="20"/>
                <w:szCs w:val="20"/>
              </w:rPr>
            </w:pPr>
            <w:r w:rsidRPr="005357A1">
              <w:rPr>
                <w:rFonts w:ascii="Times New Roman" w:hAnsi="Times New Roman"/>
                <w:sz w:val="20"/>
                <w:szCs w:val="20"/>
              </w:rPr>
              <w:t>Haberleşme istasyonu</w:t>
            </w:r>
          </w:p>
        </w:tc>
      </w:tr>
      <w:tr w:rsidR="001C2838" w:rsidRPr="006E2DA4" w:rsidTr="001D59F0">
        <w:trPr>
          <w:cantSplit/>
          <w:trHeight w:val="1252"/>
        </w:trPr>
        <w:tc>
          <w:tcPr>
            <w:tcW w:w="405" w:type="dxa"/>
            <w:tcBorders>
              <w:top w:val="single" w:sz="4" w:space="0" w:color="auto"/>
              <w:left w:val="single" w:sz="4" w:space="0" w:color="auto"/>
              <w:bottom w:val="single" w:sz="4" w:space="0" w:color="auto"/>
              <w:right w:val="single" w:sz="2" w:space="0" w:color="A6A6A6"/>
            </w:tcBorders>
          </w:tcPr>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1C2838" w:rsidRDefault="00EA726C"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12</w:t>
            </w: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tc>
        <w:tc>
          <w:tcPr>
            <w:tcW w:w="1296" w:type="dxa"/>
            <w:tcBorders>
              <w:top w:val="single" w:sz="4" w:space="0" w:color="auto"/>
              <w:left w:val="single" w:sz="2" w:space="0" w:color="A6A6A6"/>
              <w:bottom w:val="single" w:sz="4" w:space="0" w:color="auto"/>
              <w:right w:val="single" w:sz="2" w:space="0" w:color="A6A6A6"/>
            </w:tcBorders>
          </w:tcPr>
          <w:p w:rsidR="001C2838"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SHT</w:t>
            </w:r>
            <w:r>
              <w:rPr>
                <w:rFonts w:ascii="Times New Roman" w:hAnsi="Times New Roman"/>
                <w:sz w:val="20"/>
                <w:szCs w:val="20"/>
              </w:rPr>
              <w:noBreakHyphen/>
              <w:t>HTH</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21, 22, 23&amp;25</w:t>
            </w:r>
          </w:p>
        </w:tc>
        <w:tc>
          <w:tcPr>
            <w:tcW w:w="2584"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A9335C">
              <w:rPr>
                <w:rFonts w:ascii="Times New Roman" w:hAnsi="Times New Roman"/>
                <w:sz w:val="20"/>
                <w:szCs w:val="20"/>
              </w:rPr>
              <w:t>ATS ile diğer ilgili kuruluşlar</w:t>
            </w:r>
            <w:r>
              <w:rPr>
                <w:rFonts w:ascii="Times New Roman" w:hAnsi="Times New Roman"/>
                <w:sz w:val="20"/>
                <w:szCs w:val="20"/>
              </w:rPr>
              <w:t xml:space="preserve"> ve </w:t>
            </w:r>
            <w:r w:rsidRPr="00A9335C">
              <w:rPr>
                <w:rFonts w:ascii="Times New Roman" w:hAnsi="Times New Roman"/>
                <w:sz w:val="20"/>
                <w:szCs w:val="20"/>
              </w:rPr>
              <w:t>Sivil hava araçları için potansiyel tehlike oluşturabilecek faaliyetlerin</w:t>
            </w:r>
            <w:r>
              <w:rPr>
                <w:rFonts w:ascii="Times New Roman" w:hAnsi="Times New Roman"/>
                <w:sz w:val="20"/>
                <w:szCs w:val="20"/>
              </w:rPr>
              <w:t xml:space="preserve"> </w:t>
            </w:r>
            <w:r w:rsidRPr="00A9335C">
              <w:rPr>
                <w:rFonts w:ascii="Times New Roman" w:hAnsi="Times New Roman"/>
                <w:sz w:val="20"/>
                <w:szCs w:val="20"/>
              </w:rPr>
              <w:t>koordinasyon</w:t>
            </w:r>
            <w:r>
              <w:rPr>
                <w:rFonts w:ascii="Times New Roman" w:hAnsi="Times New Roman"/>
                <w:sz w:val="20"/>
                <w:szCs w:val="20"/>
              </w:rPr>
              <w:t xml:space="preserve">una yönelik </w:t>
            </w:r>
            <w:r w:rsidRPr="00A9335C">
              <w:rPr>
                <w:rFonts w:ascii="Times New Roman" w:hAnsi="Times New Roman"/>
                <w:sz w:val="20"/>
                <w:szCs w:val="20"/>
              </w:rPr>
              <w:t>politika ve prosedürler</w:t>
            </w:r>
            <w:r>
              <w:rPr>
                <w:rFonts w:ascii="Times New Roman" w:hAnsi="Times New Roman"/>
                <w:sz w:val="20"/>
                <w:szCs w:val="20"/>
              </w:rPr>
              <w:t xml:space="preserve"> </w:t>
            </w:r>
            <w:r w:rsidRPr="00A9335C">
              <w:rPr>
                <w:rFonts w:ascii="Times New Roman" w:hAnsi="Times New Roman"/>
                <w:sz w:val="20"/>
                <w:szCs w:val="20"/>
              </w:rPr>
              <w:t>oluşturulm</w:t>
            </w:r>
            <w:r>
              <w:rPr>
                <w:rFonts w:ascii="Times New Roman" w:hAnsi="Times New Roman"/>
                <w:sz w:val="20"/>
                <w:szCs w:val="20"/>
              </w:rPr>
              <w:t>uş mu</w:t>
            </w:r>
            <w:r w:rsidRPr="00A9335C">
              <w:rPr>
                <w:rFonts w:ascii="Times New Roman" w:hAnsi="Times New Roman"/>
                <w:sz w:val="20"/>
                <w:szCs w:val="20"/>
              </w:rPr>
              <w:t>?</w:t>
            </w:r>
          </w:p>
        </w:tc>
        <w:tc>
          <w:tcPr>
            <w:tcW w:w="461"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rsidR="001C2838"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tcPr>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Alt_1: ATS üniteleri ile işletme (hava yolları </w:t>
            </w:r>
            <w:r w:rsidR="008C0235">
              <w:rPr>
                <w:rFonts w:ascii="Times New Roman" w:hAnsi="Times New Roman"/>
                <w:sz w:val="20"/>
                <w:szCs w:val="20"/>
              </w:rPr>
              <w:t>dâhil</w:t>
            </w:r>
            <w:r>
              <w:rPr>
                <w:rFonts w:ascii="Times New Roman" w:hAnsi="Times New Roman"/>
                <w:sz w:val="20"/>
                <w:szCs w:val="20"/>
              </w:rPr>
              <w:t>), askeri unsurlar ve AIS üniteleri arasında koordinasyon olması,</w:t>
            </w:r>
          </w:p>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Alt_2: </w:t>
            </w:r>
            <w:r w:rsidRPr="00A9335C">
              <w:rPr>
                <w:rFonts w:ascii="Times New Roman" w:hAnsi="Times New Roman"/>
                <w:sz w:val="20"/>
                <w:szCs w:val="20"/>
              </w:rPr>
              <w:t>Sivil hava araçları için potansiyel tehl</w:t>
            </w:r>
            <w:r w:rsidR="008207A0">
              <w:rPr>
                <w:rFonts w:ascii="Times New Roman" w:hAnsi="Times New Roman"/>
                <w:sz w:val="20"/>
                <w:szCs w:val="20"/>
              </w:rPr>
              <w:t>ike oluşturabilecek faaliyetler</w:t>
            </w:r>
            <w:r>
              <w:rPr>
                <w:rFonts w:ascii="Times New Roman" w:hAnsi="Times New Roman"/>
                <w:sz w:val="20"/>
                <w:szCs w:val="20"/>
              </w:rPr>
              <w:t xml:space="preserve"> için </w:t>
            </w:r>
            <w:r w:rsidRPr="00A9335C">
              <w:rPr>
                <w:rFonts w:ascii="Times New Roman" w:hAnsi="Times New Roman"/>
                <w:sz w:val="20"/>
                <w:szCs w:val="20"/>
              </w:rPr>
              <w:t>koordinasyo</w:t>
            </w:r>
            <w:r>
              <w:rPr>
                <w:rFonts w:ascii="Times New Roman" w:hAnsi="Times New Roman"/>
                <w:sz w:val="20"/>
                <w:szCs w:val="20"/>
              </w:rPr>
              <w:t>n olması,</w:t>
            </w:r>
          </w:p>
        </w:tc>
      </w:tr>
      <w:tr w:rsidR="001C2838" w:rsidRPr="006E2DA4" w:rsidTr="001D59F0">
        <w:trPr>
          <w:cantSplit/>
          <w:trHeight w:val="1252"/>
        </w:trPr>
        <w:tc>
          <w:tcPr>
            <w:tcW w:w="405" w:type="dxa"/>
            <w:tcBorders>
              <w:top w:val="single" w:sz="4" w:space="0" w:color="auto"/>
              <w:left w:val="single" w:sz="4" w:space="0" w:color="auto"/>
              <w:bottom w:val="single" w:sz="4" w:space="0" w:color="auto"/>
              <w:right w:val="single" w:sz="2" w:space="0" w:color="A6A6A6"/>
            </w:tcBorders>
          </w:tcPr>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1C2838" w:rsidRDefault="00EA726C"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13</w:t>
            </w: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tc>
        <w:tc>
          <w:tcPr>
            <w:tcW w:w="1296" w:type="dxa"/>
            <w:tcBorders>
              <w:top w:val="single" w:sz="4" w:space="0" w:color="auto"/>
              <w:left w:val="single" w:sz="2" w:space="0" w:color="A6A6A6"/>
              <w:bottom w:val="single" w:sz="4" w:space="0" w:color="auto"/>
              <w:right w:val="single" w:sz="2" w:space="0" w:color="A6A6A6"/>
            </w:tcBorders>
          </w:tcPr>
          <w:p w:rsidR="001C2838"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SHT</w:t>
            </w:r>
            <w:r>
              <w:rPr>
                <w:rFonts w:ascii="Times New Roman" w:hAnsi="Times New Roman"/>
                <w:sz w:val="20"/>
                <w:szCs w:val="20"/>
              </w:rPr>
              <w:noBreakHyphen/>
              <w:t>HTH</w:t>
            </w:r>
          </w:p>
          <w:p w:rsidR="001C2838"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45 (8)</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47</w:t>
            </w:r>
          </w:p>
        </w:tc>
        <w:tc>
          <w:tcPr>
            <w:tcW w:w="2584"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H</w:t>
            </w:r>
            <w:r w:rsidRPr="0089207E">
              <w:rPr>
                <w:rFonts w:ascii="Times New Roman" w:hAnsi="Times New Roman"/>
                <w:sz w:val="20"/>
                <w:szCs w:val="20"/>
              </w:rPr>
              <w:t>avaalanı manevra sahasında kişilerin ve araçların hareketlerinin kontrolüne yöneli</w:t>
            </w:r>
            <w:r>
              <w:rPr>
                <w:rFonts w:ascii="Times New Roman" w:hAnsi="Times New Roman"/>
                <w:sz w:val="20"/>
                <w:szCs w:val="20"/>
              </w:rPr>
              <w:t>k oluşturulan prosedürler uygulanıyor mu?</w:t>
            </w:r>
          </w:p>
        </w:tc>
        <w:tc>
          <w:tcPr>
            <w:tcW w:w="461"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rsidR="001C2838"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tcPr>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Prosedürün SHT HTH Madde 47’deki adımları içermesi</w:t>
            </w:r>
          </w:p>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Alt_2: </w:t>
            </w:r>
            <w:r w:rsidRPr="0089207E">
              <w:rPr>
                <w:rFonts w:ascii="Times New Roman" w:hAnsi="Times New Roman"/>
                <w:sz w:val="20"/>
                <w:szCs w:val="20"/>
              </w:rPr>
              <w:t>Manevra sahasında faaliyet gösteren veya faaliyet göstermeyi amaçlayan araç</w:t>
            </w:r>
            <w:r>
              <w:rPr>
                <w:rFonts w:ascii="Times New Roman" w:hAnsi="Times New Roman"/>
                <w:sz w:val="20"/>
                <w:szCs w:val="20"/>
              </w:rPr>
              <w:t xml:space="preserve"> </w:t>
            </w:r>
            <w:r w:rsidRPr="0089207E">
              <w:rPr>
                <w:rFonts w:ascii="Times New Roman" w:hAnsi="Times New Roman"/>
                <w:sz w:val="20"/>
                <w:szCs w:val="20"/>
              </w:rPr>
              <w:t>sürücüleri, hava trafik kontrolörü tarafından yer-yer muhabere kanalları aracılığıyla kendilerine</w:t>
            </w:r>
            <w:r>
              <w:rPr>
                <w:rFonts w:ascii="Times New Roman" w:hAnsi="Times New Roman"/>
                <w:sz w:val="20"/>
                <w:szCs w:val="20"/>
              </w:rPr>
              <w:t xml:space="preserve"> </w:t>
            </w:r>
            <w:r w:rsidRPr="0089207E">
              <w:rPr>
                <w:rFonts w:ascii="Times New Roman" w:hAnsi="Times New Roman"/>
                <w:sz w:val="20"/>
                <w:szCs w:val="20"/>
              </w:rPr>
              <w:t>iletilen talimatların piste giriş, taksi yoluna giriş, pist ya da taksi yolu öncesi bekleme, pist</w:t>
            </w:r>
            <w:r>
              <w:rPr>
                <w:rFonts w:ascii="Times New Roman" w:hAnsi="Times New Roman"/>
                <w:sz w:val="20"/>
                <w:szCs w:val="20"/>
              </w:rPr>
              <w:t xml:space="preserve"> </w:t>
            </w:r>
            <w:r w:rsidRPr="0089207E">
              <w:rPr>
                <w:rFonts w:ascii="Times New Roman" w:hAnsi="Times New Roman"/>
                <w:sz w:val="20"/>
                <w:szCs w:val="20"/>
              </w:rPr>
              <w:t>kat</w:t>
            </w:r>
            <w:r>
              <w:rPr>
                <w:rFonts w:ascii="Times New Roman" w:hAnsi="Times New Roman"/>
                <w:sz w:val="20"/>
                <w:szCs w:val="20"/>
              </w:rPr>
              <w:t xml:space="preserve"> </w:t>
            </w:r>
            <w:r w:rsidRPr="0089207E">
              <w:rPr>
                <w:rFonts w:ascii="Times New Roman" w:hAnsi="Times New Roman"/>
                <w:sz w:val="20"/>
                <w:szCs w:val="20"/>
              </w:rPr>
              <w:t xml:space="preserve">ediş ya da taksi yolu </w:t>
            </w:r>
            <w:r w:rsidR="008C0235" w:rsidRPr="0089207E">
              <w:rPr>
                <w:rFonts w:ascii="Times New Roman" w:hAnsi="Times New Roman"/>
                <w:sz w:val="20"/>
                <w:szCs w:val="20"/>
              </w:rPr>
              <w:t>kat ediş</w:t>
            </w:r>
            <w:r w:rsidRPr="0089207E">
              <w:rPr>
                <w:rFonts w:ascii="Times New Roman" w:hAnsi="Times New Roman"/>
                <w:sz w:val="20"/>
                <w:szCs w:val="20"/>
              </w:rPr>
              <w:t xml:space="preserve"> talimatları veya herhangi bir operasyonel pist ya da taksi</w:t>
            </w:r>
            <w:r>
              <w:rPr>
                <w:rFonts w:ascii="Times New Roman" w:hAnsi="Times New Roman"/>
                <w:sz w:val="20"/>
                <w:szCs w:val="20"/>
              </w:rPr>
              <w:t xml:space="preserve"> </w:t>
            </w:r>
            <w:r w:rsidRPr="0089207E">
              <w:rPr>
                <w:rFonts w:ascii="Times New Roman" w:hAnsi="Times New Roman"/>
                <w:sz w:val="20"/>
                <w:szCs w:val="20"/>
              </w:rPr>
              <w:t>yolunda çalışma talimatları gibi emn</w:t>
            </w:r>
            <w:r>
              <w:rPr>
                <w:rFonts w:ascii="Times New Roman" w:hAnsi="Times New Roman"/>
                <w:sz w:val="20"/>
                <w:szCs w:val="20"/>
              </w:rPr>
              <w:t>iyet ile ilgili kısımları read</w:t>
            </w:r>
            <w:r>
              <w:rPr>
                <w:rFonts w:ascii="Times New Roman" w:hAnsi="Times New Roman"/>
                <w:sz w:val="20"/>
                <w:szCs w:val="20"/>
              </w:rPr>
              <w:noBreakHyphen/>
              <w:t>back yapmasına dair prosedürün mevcut olması</w:t>
            </w:r>
          </w:p>
        </w:tc>
      </w:tr>
      <w:tr w:rsidR="001C2838" w:rsidRPr="006E2DA4" w:rsidTr="001D59F0">
        <w:trPr>
          <w:cantSplit/>
          <w:trHeight w:val="1252"/>
        </w:trPr>
        <w:tc>
          <w:tcPr>
            <w:tcW w:w="405" w:type="dxa"/>
            <w:tcBorders>
              <w:top w:val="single" w:sz="4" w:space="0" w:color="auto"/>
              <w:left w:val="single" w:sz="4" w:space="0" w:color="auto"/>
              <w:bottom w:val="single" w:sz="4" w:space="0" w:color="auto"/>
              <w:right w:val="single" w:sz="2" w:space="0" w:color="A6A6A6"/>
            </w:tcBorders>
          </w:tcPr>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EA726C" w:rsidRDefault="00EA726C" w:rsidP="001C2838">
            <w:pPr>
              <w:widowControl w:val="0"/>
              <w:autoSpaceDE w:val="0"/>
              <w:autoSpaceDN w:val="0"/>
              <w:adjustRightInd w:val="0"/>
              <w:spacing w:after="0" w:line="200" w:lineRule="exact"/>
              <w:jc w:val="center"/>
              <w:rPr>
                <w:rFonts w:ascii="Times New Roman" w:hAnsi="Times New Roman"/>
                <w:sz w:val="20"/>
                <w:szCs w:val="20"/>
              </w:rPr>
            </w:pPr>
          </w:p>
          <w:p w:rsidR="001C2838" w:rsidRDefault="00EA726C"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14</w:t>
            </w: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tc>
        <w:tc>
          <w:tcPr>
            <w:tcW w:w="1296" w:type="dxa"/>
            <w:tcBorders>
              <w:top w:val="single" w:sz="4" w:space="0" w:color="auto"/>
              <w:left w:val="single" w:sz="2" w:space="0" w:color="A6A6A6"/>
              <w:bottom w:val="single" w:sz="4" w:space="0" w:color="auto"/>
              <w:right w:val="single" w:sz="2" w:space="0" w:color="A6A6A6"/>
            </w:tcBorders>
          </w:tcPr>
          <w:p w:rsidR="001C2838"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SHT</w:t>
            </w:r>
            <w:r>
              <w:rPr>
                <w:rFonts w:ascii="Times New Roman" w:hAnsi="Times New Roman"/>
                <w:sz w:val="20"/>
                <w:szCs w:val="20"/>
              </w:rPr>
              <w:noBreakHyphen/>
              <w:t>HTH</w:t>
            </w:r>
          </w:p>
          <w:p w:rsidR="001C2838" w:rsidRPr="006E2DA4" w:rsidRDefault="001C2838" w:rsidP="003D43B7">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79</w:t>
            </w:r>
            <w:r>
              <w:rPr>
                <w:rFonts w:ascii="Times New Roman" w:hAnsi="Times New Roman"/>
                <w:sz w:val="20"/>
                <w:szCs w:val="20"/>
              </w:rPr>
              <w:br/>
            </w:r>
            <w:r w:rsidR="003D43B7">
              <w:rPr>
                <w:rFonts w:ascii="Times New Roman" w:hAnsi="Times New Roman"/>
                <w:sz w:val="20"/>
                <w:szCs w:val="20"/>
              </w:rPr>
              <w:t>SHT 10</w:t>
            </w:r>
          </w:p>
        </w:tc>
        <w:tc>
          <w:tcPr>
            <w:tcW w:w="2584" w:type="dxa"/>
            <w:tcBorders>
              <w:top w:val="single" w:sz="4" w:space="0" w:color="auto"/>
              <w:left w:val="single" w:sz="2" w:space="0" w:color="A6A6A6"/>
              <w:bottom w:val="single" w:sz="4" w:space="0" w:color="auto"/>
              <w:right w:val="single" w:sz="2" w:space="0" w:color="A6A6A6"/>
            </w:tcBorders>
          </w:tcPr>
          <w:p w:rsidR="001C2838" w:rsidRPr="006E2DA4" w:rsidRDefault="001C2838" w:rsidP="00CB5A8D">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Ra</w:t>
            </w:r>
            <w:r w:rsidRPr="00B962EC">
              <w:rPr>
                <w:rFonts w:ascii="Times New Roman" w:hAnsi="Times New Roman"/>
                <w:sz w:val="20"/>
                <w:szCs w:val="20"/>
              </w:rPr>
              <w:t xml:space="preserve">dyo seyrüsefer hizmetleri </w:t>
            </w:r>
            <w:r w:rsidR="00CB5A8D">
              <w:rPr>
                <w:rFonts w:ascii="Times New Roman" w:hAnsi="Times New Roman"/>
                <w:sz w:val="20"/>
                <w:szCs w:val="20"/>
              </w:rPr>
              <w:t>,</w:t>
            </w:r>
            <w:r w:rsidRPr="00B962EC">
              <w:rPr>
                <w:rFonts w:ascii="Times New Roman" w:hAnsi="Times New Roman"/>
                <w:sz w:val="20"/>
                <w:szCs w:val="20"/>
              </w:rPr>
              <w:t xml:space="preserve"> görsel</w:t>
            </w:r>
            <w:r>
              <w:rPr>
                <w:rFonts w:ascii="Times New Roman" w:hAnsi="Times New Roman"/>
                <w:sz w:val="20"/>
                <w:szCs w:val="20"/>
              </w:rPr>
              <w:t xml:space="preserve"> yardımcıların</w:t>
            </w:r>
            <w:r w:rsidR="00EA726C">
              <w:rPr>
                <w:rFonts w:ascii="Times New Roman" w:hAnsi="Times New Roman"/>
                <w:sz w:val="20"/>
                <w:szCs w:val="20"/>
              </w:rPr>
              <w:t xml:space="preserve"> </w:t>
            </w:r>
            <w:r w:rsidR="00CB5A8D">
              <w:rPr>
                <w:rFonts w:ascii="Times New Roman" w:hAnsi="Times New Roman"/>
                <w:sz w:val="20"/>
                <w:szCs w:val="20"/>
              </w:rPr>
              <w:t xml:space="preserve">ve varsa  Radar sistemlerinin </w:t>
            </w:r>
            <w:r>
              <w:rPr>
                <w:rFonts w:ascii="Times New Roman" w:hAnsi="Times New Roman"/>
                <w:sz w:val="20"/>
                <w:szCs w:val="20"/>
              </w:rPr>
              <w:t xml:space="preserve"> </w:t>
            </w:r>
            <w:r w:rsidRPr="00B962EC">
              <w:rPr>
                <w:rFonts w:ascii="Times New Roman" w:hAnsi="Times New Roman"/>
                <w:sz w:val="20"/>
                <w:szCs w:val="20"/>
              </w:rPr>
              <w:t>operasyonel durumu hakkında</w:t>
            </w:r>
            <w:r>
              <w:rPr>
                <w:rFonts w:ascii="Times New Roman" w:hAnsi="Times New Roman"/>
                <w:sz w:val="20"/>
                <w:szCs w:val="20"/>
              </w:rPr>
              <w:t xml:space="preserve"> güncel bilgi ATS ünitelerine anlık olarak aktarılıyor mu? </w:t>
            </w:r>
          </w:p>
        </w:tc>
        <w:tc>
          <w:tcPr>
            <w:tcW w:w="461"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rsidR="001C2838"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tcPr>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İlgili ünite sorumluluk sahasın</w:t>
            </w:r>
            <w:r w:rsidRPr="00B962EC">
              <w:rPr>
                <w:rFonts w:ascii="Times New Roman" w:hAnsi="Times New Roman"/>
                <w:sz w:val="20"/>
                <w:szCs w:val="20"/>
              </w:rPr>
              <w:t>daki kalkış, tırmanış, yaklaşma ve iniş prosedürleri ile yüzey hareketi için gerekli</w:t>
            </w:r>
            <w:r>
              <w:rPr>
                <w:rFonts w:ascii="Times New Roman" w:hAnsi="Times New Roman"/>
                <w:sz w:val="20"/>
                <w:szCs w:val="20"/>
              </w:rPr>
              <w:t xml:space="preserve"> </w:t>
            </w:r>
            <w:r w:rsidRPr="00B962EC">
              <w:rPr>
                <w:rFonts w:ascii="Times New Roman" w:hAnsi="Times New Roman"/>
                <w:sz w:val="20"/>
                <w:szCs w:val="20"/>
              </w:rPr>
              <w:t>olan radyo seyrüsefer hizmetleri görsel yardımcıların</w:t>
            </w:r>
            <w:r w:rsidR="00CB5A8D">
              <w:rPr>
                <w:rFonts w:ascii="Times New Roman" w:hAnsi="Times New Roman"/>
                <w:sz w:val="20"/>
                <w:szCs w:val="20"/>
              </w:rPr>
              <w:t xml:space="preserve"> ve varsa Radar sistemleri </w:t>
            </w:r>
            <w:r w:rsidRPr="00B962EC">
              <w:rPr>
                <w:rFonts w:ascii="Times New Roman" w:hAnsi="Times New Roman"/>
                <w:sz w:val="20"/>
                <w:szCs w:val="20"/>
              </w:rPr>
              <w:t>operasyone</w:t>
            </w:r>
            <w:r>
              <w:rPr>
                <w:rFonts w:ascii="Times New Roman" w:hAnsi="Times New Roman"/>
                <w:sz w:val="20"/>
                <w:szCs w:val="20"/>
              </w:rPr>
              <w:t>l durumunun anlık ve güncel olarak aktarılması</w:t>
            </w:r>
          </w:p>
          <w:p w:rsidR="00CB5A8D" w:rsidRPr="006E2DA4" w:rsidRDefault="00CB5A8D" w:rsidP="001C2838">
            <w:pPr>
              <w:widowControl w:val="0"/>
              <w:autoSpaceDE w:val="0"/>
              <w:autoSpaceDN w:val="0"/>
              <w:adjustRightInd w:val="0"/>
              <w:spacing w:after="0" w:line="200" w:lineRule="exact"/>
              <w:jc w:val="both"/>
              <w:rPr>
                <w:rFonts w:ascii="Times New Roman" w:hAnsi="Times New Roman"/>
                <w:sz w:val="20"/>
                <w:szCs w:val="20"/>
              </w:rPr>
            </w:pPr>
          </w:p>
        </w:tc>
      </w:tr>
      <w:tr w:rsidR="001C2838" w:rsidRPr="006E2DA4" w:rsidTr="001D59F0">
        <w:trPr>
          <w:cantSplit/>
          <w:trHeight w:val="1252"/>
        </w:trPr>
        <w:tc>
          <w:tcPr>
            <w:tcW w:w="405" w:type="dxa"/>
            <w:tcBorders>
              <w:top w:val="single" w:sz="4" w:space="0" w:color="auto"/>
              <w:left w:val="single" w:sz="4" w:space="0" w:color="auto"/>
              <w:bottom w:val="single" w:sz="4" w:space="0" w:color="auto"/>
              <w:right w:val="single" w:sz="2" w:space="0" w:color="A6A6A6"/>
            </w:tcBorders>
          </w:tcPr>
          <w:p w:rsidR="001417D0" w:rsidRDefault="001417D0" w:rsidP="001C2838">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15</w:t>
            </w:r>
          </w:p>
        </w:tc>
        <w:tc>
          <w:tcPr>
            <w:tcW w:w="1296"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51</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Ünitede ATIS varsa sistem çalışır durumda ve AIP’de yayınlanan frekans/telefon numarasından yayın dinlenebiliyor mu?</w:t>
            </w:r>
          </w:p>
        </w:tc>
        <w:tc>
          <w:tcPr>
            <w:tcW w:w="461"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tcPr>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Alt_1:Frekans üzerinden ATI</w:t>
            </w:r>
            <w:r>
              <w:rPr>
                <w:rFonts w:ascii="Times New Roman" w:hAnsi="Times New Roman"/>
                <w:sz w:val="20"/>
                <w:szCs w:val="20"/>
              </w:rPr>
              <w:t>S yayınları dinlenmesi</w:t>
            </w:r>
          </w:p>
        </w:tc>
      </w:tr>
      <w:tr w:rsidR="001C2838" w:rsidRPr="006E2DA4" w:rsidTr="001D59F0">
        <w:trPr>
          <w:cantSplit/>
          <w:trHeight w:val="1252"/>
        </w:trPr>
        <w:tc>
          <w:tcPr>
            <w:tcW w:w="405" w:type="dxa"/>
            <w:tcBorders>
              <w:top w:val="single" w:sz="4" w:space="0" w:color="auto"/>
              <w:left w:val="single" w:sz="4" w:space="0" w:color="auto"/>
              <w:bottom w:val="single" w:sz="4" w:space="0" w:color="auto"/>
              <w:right w:val="single" w:sz="2" w:space="0" w:color="A6A6A6"/>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16</w:t>
            </w: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tc>
        <w:tc>
          <w:tcPr>
            <w:tcW w:w="1296"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51</w:t>
            </w:r>
          </w:p>
        </w:tc>
        <w:tc>
          <w:tcPr>
            <w:tcW w:w="2584"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Ünite ATIS varsa yayınlar içerik ve format olarak zorunlu bilgileri içeriyor mu?</w:t>
            </w:r>
          </w:p>
        </w:tc>
        <w:tc>
          <w:tcPr>
            <w:tcW w:w="461"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38" w:type="dxa"/>
            <w:gridSpan w:val="2"/>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13" w:type="dxa"/>
            <w:tcBorders>
              <w:top w:val="single" w:sz="4" w:space="0" w:color="auto"/>
              <w:left w:val="single" w:sz="2" w:space="0" w:color="A6A6A6"/>
              <w:bottom w:val="single" w:sz="4" w:space="0" w:color="auto"/>
              <w:right w:val="single" w:sz="2" w:space="0" w:color="A6A6A6"/>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auto"/>
              <w:left w:val="single" w:sz="2" w:space="0" w:color="A6A6A6"/>
              <w:bottom w:val="single" w:sz="4" w:space="0" w:color="auto"/>
              <w:right w:val="single" w:sz="4" w:space="0" w:color="auto"/>
            </w:tcBorders>
          </w:tcPr>
          <w:p w:rsidR="001C2838"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ATIS yayınları içerik ve format olara</w:t>
            </w:r>
            <w:r>
              <w:rPr>
                <w:rFonts w:ascii="Times New Roman" w:hAnsi="Times New Roman"/>
                <w:sz w:val="20"/>
                <w:szCs w:val="20"/>
              </w:rPr>
              <w:t>k zorunlu bilgileri içermesi</w:t>
            </w:r>
          </w:p>
        </w:tc>
      </w:tr>
      <w:tr w:rsidR="00BE2899" w:rsidRPr="006E2DA4" w:rsidTr="001D59F0">
        <w:trPr>
          <w:cantSplit/>
          <w:trHeight w:val="270"/>
        </w:trPr>
        <w:tc>
          <w:tcPr>
            <w:tcW w:w="405" w:type="dxa"/>
            <w:tcBorders>
              <w:top w:val="single" w:sz="4" w:space="0" w:color="auto"/>
              <w:left w:val="single" w:sz="4" w:space="0" w:color="auto"/>
              <w:bottom w:val="single" w:sz="4" w:space="0" w:color="auto"/>
              <w:right w:val="single" w:sz="4" w:space="0" w:color="auto"/>
            </w:tcBorders>
            <w:shd w:val="clear" w:color="auto" w:fill="DBE5F1"/>
          </w:tcPr>
          <w:p w:rsidR="00BE2899" w:rsidRPr="00564728" w:rsidRDefault="00BE2899" w:rsidP="00BE2899">
            <w:pPr>
              <w:spacing w:after="0" w:line="240" w:lineRule="auto"/>
              <w:jc w:val="center"/>
              <w:rPr>
                <w:rFonts w:ascii="Times New Roman" w:hAnsi="Times New Roman"/>
                <w:b/>
                <w:color w:val="1F4E79"/>
                <w:sz w:val="20"/>
                <w:szCs w:val="20"/>
              </w:rPr>
            </w:pPr>
          </w:p>
        </w:tc>
        <w:tc>
          <w:tcPr>
            <w:tcW w:w="9801" w:type="dxa"/>
            <w:gridSpan w:val="9"/>
            <w:tcBorders>
              <w:top w:val="single" w:sz="4" w:space="0" w:color="auto"/>
              <w:left w:val="single" w:sz="4" w:space="0" w:color="auto"/>
              <w:bottom w:val="single" w:sz="4" w:space="0" w:color="auto"/>
              <w:right w:val="single" w:sz="4" w:space="0" w:color="auto"/>
            </w:tcBorders>
            <w:shd w:val="clear" w:color="auto" w:fill="DBE5F1"/>
          </w:tcPr>
          <w:p w:rsidR="00BE2899" w:rsidRDefault="00BE2899" w:rsidP="00BE2899">
            <w:pPr>
              <w:spacing w:after="0" w:line="240" w:lineRule="auto"/>
              <w:jc w:val="center"/>
              <w:rPr>
                <w:rFonts w:ascii="Times New Roman" w:hAnsi="Times New Roman"/>
                <w:sz w:val="20"/>
                <w:szCs w:val="20"/>
              </w:rPr>
            </w:pPr>
            <w:r w:rsidRPr="00564728">
              <w:rPr>
                <w:rFonts w:ascii="Times New Roman" w:hAnsi="Times New Roman"/>
                <w:b/>
                <w:color w:val="1F4E79"/>
                <w:sz w:val="20"/>
                <w:szCs w:val="20"/>
              </w:rPr>
              <w:t>PERSONEL</w:t>
            </w:r>
          </w:p>
        </w:tc>
      </w:tr>
      <w:tr w:rsidR="001C2838" w:rsidRPr="006E2DA4" w:rsidTr="00D87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41"/>
        </w:trPr>
        <w:tc>
          <w:tcPr>
            <w:tcW w:w="405" w:type="dxa"/>
            <w:tcBorders>
              <w:top w:val="single" w:sz="4" w:space="0" w:color="auto"/>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17</w:t>
            </w:r>
          </w:p>
        </w:tc>
        <w:tc>
          <w:tcPr>
            <w:tcW w:w="1296"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SHY ATCO </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13</w:t>
            </w:r>
          </w:p>
        </w:tc>
        <w:tc>
          <w:tcPr>
            <w:tcW w:w="2584"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Hava Trafik Kontrolörleri görev aldıkları üniteler</w:t>
            </w:r>
            <w:r>
              <w:rPr>
                <w:rFonts w:ascii="Times New Roman" w:hAnsi="Times New Roman"/>
                <w:sz w:val="20"/>
                <w:szCs w:val="20"/>
              </w:rPr>
              <w:t xml:space="preserve"> için </w:t>
            </w:r>
            <w:r w:rsidRPr="006E2DA4">
              <w:rPr>
                <w:rFonts w:ascii="Times New Roman" w:hAnsi="Times New Roman"/>
                <w:sz w:val="20"/>
                <w:szCs w:val="20"/>
              </w:rPr>
              <w:t xml:space="preserve">geçerli derecelere sahip mi? </w:t>
            </w:r>
          </w:p>
        </w:tc>
        <w:tc>
          <w:tcPr>
            <w:tcW w:w="461"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EA726C" w:rsidRPr="006E2DA4" w:rsidRDefault="00EA726C" w:rsidP="00EA726C">
            <w:pPr>
              <w:spacing w:after="0" w:line="240" w:lineRule="auto"/>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1</w:t>
            </w:r>
          </w:p>
          <w:p w:rsidR="001C2838" w:rsidRPr="006E2DA4" w:rsidRDefault="001C2838" w:rsidP="001C2838">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color w:val="000000"/>
                <w:sz w:val="20"/>
                <w:szCs w:val="20"/>
              </w:rPr>
              <w:t>Alt</w:t>
            </w:r>
            <w:r w:rsidR="00D87443">
              <w:rPr>
                <w:rFonts w:ascii="Times New Roman" w:hAnsi="Times New Roman"/>
                <w:color w:val="000000"/>
                <w:sz w:val="20"/>
                <w:szCs w:val="20"/>
              </w:rPr>
              <w:t>_</w:t>
            </w:r>
            <w:r>
              <w:rPr>
                <w:rFonts w:ascii="Times New Roman" w:hAnsi="Times New Roman"/>
                <w:color w:val="000000"/>
                <w:sz w:val="20"/>
                <w:szCs w:val="20"/>
              </w:rPr>
              <w:t xml:space="preserve">1: </w:t>
            </w:r>
            <w:r w:rsidRPr="006E2DA4">
              <w:rPr>
                <w:rFonts w:ascii="Times New Roman" w:hAnsi="Times New Roman"/>
                <w:color w:val="000000"/>
                <w:sz w:val="20"/>
                <w:szCs w:val="20"/>
              </w:rPr>
              <w:t>Derece sınavları için komisyon teşkil edilm</w:t>
            </w:r>
            <w:r w:rsidR="00EA726C">
              <w:rPr>
                <w:rFonts w:ascii="Times New Roman" w:hAnsi="Times New Roman"/>
                <w:color w:val="000000"/>
                <w:sz w:val="20"/>
                <w:szCs w:val="20"/>
              </w:rPr>
              <w:t xml:space="preserve">iş </w:t>
            </w:r>
            <w:r w:rsidR="00CB5A8D">
              <w:rPr>
                <w:rFonts w:ascii="Times New Roman" w:hAnsi="Times New Roman"/>
                <w:color w:val="000000"/>
                <w:sz w:val="20"/>
                <w:szCs w:val="20"/>
              </w:rPr>
              <w:t xml:space="preserve">ve </w:t>
            </w:r>
            <w:r>
              <w:rPr>
                <w:rFonts w:ascii="Times New Roman" w:hAnsi="Times New Roman"/>
                <w:color w:val="000000"/>
                <w:sz w:val="20"/>
                <w:szCs w:val="20"/>
              </w:rPr>
              <w:t>onaylı olması</w:t>
            </w:r>
          </w:p>
          <w:p w:rsidR="001C2838" w:rsidRPr="006E2DA4" w:rsidRDefault="00423091"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w:t>
            </w:r>
            <w:r w:rsidR="001C2838" w:rsidRPr="006E2DA4">
              <w:rPr>
                <w:rFonts w:ascii="Times New Roman" w:hAnsi="Times New Roman"/>
                <w:sz w:val="20"/>
                <w:szCs w:val="20"/>
              </w:rPr>
              <w:t>: 12 ayda bir yapılan derece yenileme sınavından geçer not al</w:t>
            </w:r>
            <w:r w:rsidR="001C2838">
              <w:rPr>
                <w:rFonts w:ascii="Times New Roman" w:hAnsi="Times New Roman"/>
                <w:sz w:val="20"/>
                <w:szCs w:val="20"/>
              </w:rPr>
              <w:t>ınması</w:t>
            </w:r>
          </w:p>
          <w:p w:rsidR="001C2838" w:rsidRPr="006E2DA4" w:rsidRDefault="00EA726C" w:rsidP="001C2838">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00423091">
              <w:rPr>
                <w:rFonts w:ascii="Times New Roman" w:hAnsi="Times New Roman"/>
                <w:sz w:val="20"/>
                <w:szCs w:val="20"/>
              </w:rPr>
              <w:t>3</w:t>
            </w:r>
            <w:r w:rsidR="001C2838" w:rsidRPr="006E2DA4">
              <w:rPr>
                <w:rFonts w:ascii="Times New Roman" w:hAnsi="Times New Roman"/>
                <w:sz w:val="20"/>
                <w:szCs w:val="20"/>
              </w:rPr>
              <w:t xml:space="preserve">: Görev yaptığı ünitedeki derece </w:t>
            </w:r>
            <w:r>
              <w:rPr>
                <w:rFonts w:ascii="Times New Roman" w:hAnsi="Times New Roman"/>
                <w:sz w:val="20"/>
                <w:szCs w:val="20"/>
              </w:rPr>
              <w:t xml:space="preserve">(ADV, ADI, APP, APS, ACP, ACS) </w:t>
            </w:r>
            <w:r w:rsidR="001C2838" w:rsidRPr="006E2DA4">
              <w:rPr>
                <w:rFonts w:ascii="Times New Roman" w:hAnsi="Times New Roman"/>
                <w:sz w:val="20"/>
                <w:szCs w:val="20"/>
              </w:rPr>
              <w:t xml:space="preserve">sahip olmak </w:t>
            </w:r>
          </w:p>
          <w:p w:rsidR="001C2838" w:rsidRPr="006E2DA4" w:rsidRDefault="001C2838" w:rsidP="001C2838">
            <w:pPr>
              <w:widowControl w:val="0"/>
              <w:autoSpaceDE w:val="0"/>
              <w:autoSpaceDN w:val="0"/>
              <w:adjustRightInd w:val="0"/>
              <w:spacing w:after="0" w:line="200" w:lineRule="exact"/>
              <w:jc w:val="center"/>
              <w:rPr>
                <w:rFonts w:ascii="Times New Roman" w:hAnsi="Times New Roman"/>
                <w:caps/>
                <w:sz w:val="20"/>
                <w:szCs w:val="20"/>
              </w:rPr>
            </w:pP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701"/>
        </w:trPr>
        <w:tc>
          <w:tcPr>
            <w:tcW w:w="405" w:type="dxa"/>
            <w:tcBorders>
              <w:top w:val="single" w:sz="4" w:space="0" w:color="auto"/>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w:t>
            </w:r>
            <w:r w:rsidR="001417D0">
              <w:rPr>
                <w:rFonts w:ascii="Times New Roman" w:hAnsi="Times New Roman"/>
                <w:sz w:val="20"/>
                <w:szCs w:val="20"/>
              </w:rPr>
              <w:t>8</w:t>
            </w:r>
          </w:p>
        </w:tc>
        <w:tc>
          <w:tcPr>
            <w:tcW w:w="1296" w:type="dxa"/>
            <w:tcBorders>
              <w:top w:val="single" w:sz="4" w:space="0" w:color="auto"/>
              <w:left w:val="single" w:sz="4" w:space="0" w:color="DDD8C3"/>
              <w:bottom w:val="single" w:sz="4" w:space="0" w:color="000000"/>
              <w:right w:val="single" w:sz="4" w:space="0" w:color="DDD8C3"/>
            </w:tcBorders>
          </w:tcPr>
          <w:p w:rsidR="001C2838" w:rsidRPr="006E2DA4" w:rsidRDefault="008C0235"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SH</w:t>
            </w:r>
            <w:r w:rsidR="001C2838" w:rsidRPr="006E2DA4">
              <w:rPr>
                <w:rFonts w:ascii="Times New Roman" w:hAnsi="Times New Roman"/>
                <w:sz w:val="20"/>
                <w:szCs w:val="20"/>
              </w:rPr>
              <w:t>Y ATCO</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Madde13</w:t>
            </w:r>
          </w:p>
        </w:tc>
        <w:tc>
          <w:tcPr>
            <w:tcW w:w="2584"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Derece verilen personel teori ve uygulamalı olarak iki aşamalı yapılan derece yenileme sınavlarının her birinden 100 puan üzerinden en az 70 puan alarak her iki sınavda da başarılı olmuş mu?</w:t>
            </w:r>
          </w:p>
        </w:tc>
        <w:tc>
          <w:tcPr>
            <w:tcW w:w="461"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8C0235">
            <w:pPr>
              <w:spacing w:after="0" w:line="240" w:lineRule="auto"/>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1C2838" w:rsidRPr="006E2DA4" w:rsidRDefault="001C2838" w:rsidP="001C2838">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Alt_1: Derece verilen personel teori ve uygulamalı olarak iki aşamalı yapılan derece yenileme sınavlarının her birinden 100 puan üzerinden en az 70 puan alarak her i</w:t>
            </w:r>
            <w:r>
              <w:rPr>
                <w:rFonts w:ascii="Times New Roman" w:hAnsi="Times New Roman"/>
                <w:sz w:val="20"/>
                <w:szCs w:val="20"/>
              </w:rPr>
              <w:t>ki sınavda da başarılı olması</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09"/>
        </w:trPr>
        <w:tc>
          <w:tcPr>
            <w:tcW w:w="405" w:type="dxa"/>
            <w:tcBorders>
              <w:top w:val="single" w:sz="4" w:space="0" w:color="auto"/>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color w:val="000000" w:themeColor="text1"/>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color w:val="000000" w:themeColor="text1"/>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color w:val="000000" w:themeColor="text1"/>
                <w:sz w:val="20"/>
                <w:szCs w:val="20"/>
              </w:rPr>
            </w:pPr>
          </w:p>
          <w:p w:rsidR="001C2838" w:rsidRPr="006E2DA4" w:rsidRDefault="001C2838" w:rsidP="008C0235">
            <w:pPr>
              <w:widowControl w:val="0"/>
              <w:autoSpaceDE w:val="0"/>
              <w:autoSpaceDN w:val="0"/>
              <w:adjustRightInd w:val="0"/>
              <w:spacing w:after="0" w:line="200" w:lineRule="exact"/>
              <w:rPr>
                <w:rFonts w:ascii="Times New Roman" w:hAnsi="Times New Roman"/>
                <w:color w:val="000000" w:themeColor="text1"/>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color w:val="000000" w:themeColor="text1"/>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c>
          <w:tcPr>
            <w:tcW w:w="1296"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r w:rsidRPr="006E2DA4">
              <w:rPr>
                <w:rFonts w:ascii="Times New Roman" w:hAnsi="Times New Roman"/>
                <w:color w:val="000000" w:themeColor="text1"/>
                <w:sz w:val="20"/>
                <w:szCs w:val="20"/>
              </w:rPr>
              <w:t>SHY ATCO</w:t>
            </w:r>
          </w:p>
          <w:p w:rsidR="001C2838" w:rsidRPr="006E2DA4"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r w:rsidRPr="006E2DA4">
              <w:rPr>
                <w:rFonts w:ascii="Times New Roman" w:hAnsi="Times New Roman"/>
                <w:color w:val="000000" w:themeColor="text1"/>
                <w:sz w:val="20"/>
                <w:szCs w:val="20"/>
              </w:rPr>
              <w:t>Madde 5</w:t>
            </w:r>
          </w:p>
        </w:tc>
        <w:tc>
          <w:tcPr>
            <w:tcW w:w="2584"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r w:rsidRPr="006E2DA4">
              <w:rPr>
                <w:rFonts w:ascii="Times New Roman" w:hAnsi="Times New Roman"/>
                <w:color w:val="000000" w:themeColor="text1"/>
                <w:sz w:val="20"/>
                <w:szCs w:val="20"/>
              </w:rPr>
              <w:t>Derece sınavları için hava trafik müdürü, merkezde görev yapan hava trafik kontrolörü ve hava trafik baş k</w:t>
            </w:r>
            <w:r w:rsidR="00B4478C">
              <w:rPr>
                <w:rFonts w:ascii="Times New Roman" w:hAnsi="Times New Roman"/>
                <w:color w:val="000000" w:themeColor="text1"/>
                <w:sz w:val="20"/>
                <w:szCs w:val="20"/>
              </w:rPr>
              <w:t>o</w:t>
            </w:r>
            <w:r w:rsidRPr="006E2DA4">
              <w:rPr>
                <w:rFonts w:ascii="Times New Roman" w:hAnsi="Times New Roman"/>
                <w:color w:val="000000" w:themeColor="text1"/>
                <w:sz w:val="20"/>
                <w:szCs w:val="20"/>
              </w:rPr>
              <w:t xml:space="preserve">ntrolörü ile ünite </w:t>
            </w:r>
            <w:r>
              <w:rPr>
                <w:rFonts w:ascii="Times New Roman" w:hAnsi="Times New Roman"/>
                <w:color w:val="000000" w:themeColor="text1"/>
                <w:sz w:val="20"/>
                <w:szCs w:val="20"/>
              </w:rPr>
              <w:t>sorumlusu</w:t>
            </w:r>
            <w:r w:rsidRPr="006E2DA4">
              <w:rPr>
                <w:rFonts w:ascii="Times New Roman" w:hAnsi="Times New Roman"/>
                <w:color w:val="000000" w:themeColor="text1"/>
                <w:sz w:val="20"/>
                <w:szCs w:val="20"/>
              </w:rPr>
              <w:t>,</w:t>
            </w:r>
            <w:r w:rsidR="00B4478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ekip sorumlusu </w:t>
            </w:r>
            <w:r w:rsidRPr="006E2DA4">
              <w:rPr>
                <w:rFonts w:ascii="Times New Roman" w:hAnsi="Times New Roman"/>
                <w:color w:val="000000" w:themeColor="text1"/>
                <w:sz w:val="20"/>
                <w:szCs w:val="20"/>
              </w:rPr>
              <w:t>hava trafik baş kontrolörü veya en az 5 yıl tecrübeye sahip hava trafik kontrolörleri arasından komisyon teşkil edilmiş mi?</w:t>
            </w:r>
          </w:p>
        </w:tc>
        <w:tc>
          <w:tcPr>
            <w:tcW w:w="461"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color w:val="000000" w:themeColor="text1"/>
                <w:sz w:val="20"/>
                <w:szCs w:val="20"/>
              </w:rPr>
            </w:pPr>
          </w:p>
          <w:p w:rsidR="001C2838" w:rsidRPr="006E2DA4" w:rsidRDefault="001C2838" w:rsidP="001C2838">
            <w:pPr>
              <w:spacing w:after="0" w:line="240" w:lineRule="auto"/>
              <w:jc w:val="center"/>
              <w:rPr>
                <w:rFonts w:ascii="Times New Roman" w:hAnsi="Times New Roman"/>
                <w:color w:val="000000" w:themeColor="text1"/>
                <w:sz w:val="20"/>
                <w:szCs w:val="20"/>
              </w:rPr>
            </w:pPr>
          </w:p>
          <w:p w:rsidR="001C2838" w:rsidRPr="006E2DA4" w:rsidRDefault="001C2838" w:rsidP="008C0235">
            <w:pPr>
              <w:spacing w:after="0" w:line="240" w:lineRule="auto"/>
              <w:rPr>
                <w:rFonts w:ascii="Times New Roman" w:hAnsi="Times New Roman"/>
                <w:color w:val="000000" w:themeColor="text1"/>
                <w:sz w:val="20"/>
                <w:szCs w:val="20"/>
              </w:rPr>
            </w:pPr>
          </w:p>
          <w:p w:rsidR="001C2838" w:rsidRPr="006E2DA4" w:rsidRDefault="001C2838" w:rsidP="001C2838">
            <w:pPr>
              <w:spacing w:after="0" w:line="240" w:lineRule="auto"/>
              <w:jc w:val="center"/>
              <w:rPr>
                <w:rFonts w:ascii="Times New Roman" w:hAnsi="Times New Roman"/>
                <w:color w:val="000000" w:themeColor="text1"/>
                <w:sz w:val="20"/>
                <w:szCs w:val="20"/>
              </w:rPr>
            </w:pPr>
          </w:p>
          <w:p w:rsidR="001C2838" w:rsidRPr="006E2DA4" w:rsidRDefault="001C2838" w:rsidP="001C2838">
            <w:pPr>
              <w:spacing w:after="0" w:line="240" w:lineRule="auto"/>
              <w:jc w:val="center"/>
              <w:rPr>
                <w:rFonts w:ascii="Times New Roman" w:hAnsi="Times New Roman"/>
                <w:color w:val="000000" w:themeColor="text1"/>
                <w:sz w:val="20"/>
                <w:szCs w:val="20"/>
              </w:rPr>
            </w:pPr>
            <w:r w:rsidRPr="006E2DA4">
              <w:rPr>
                <w:rFonts w:ascii="Times New Roman" w:hAnsi="Times New Roman"/>
                <w:color w:val="000000" w:themeColor="text1"/>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C2838" w:rsidRPr="00CA27FA"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1C2838" w:rsidRPr="00CA27FA"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1C2838" w:rsidRPr="00CA27FA"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1C2838" w:rsidRPr="00CA27FA"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1C2838" w:rsidRPr="00CA27FA" w:rsidRDefault="001C2838" w:rsidP="001C2838">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1C2838" w:rsidRPr="00CA27FA" w:rsidRDefault="001C2838" w:rsidP="001C2838">
            <w:pPr>
              <w:widowControl w:val="0"/>
              <w:autoSpaceDE w:val="0"/>
              <w:autoSpaceDN w:val="0"/>
              <w:adjustRightInd w:val="0"/>
              <w:spacing w:after="0" w:line="200" w:lineRule="exact"/>
              <w:rPr>
                <w:rFonts w:ascii="Times New Roman" w:hAnsi="Times New Roman"/>
                <w:color w:val="000000" w:themeColor="text1"/>
                <w:sz w:val="20"/>
                <w:szCs w:val="20"/>
              </w:rPr>
            </w:pPr>
            <w:r w:rsidRPr="00CA27FA">
              <w:rPr>
                <w:rFonts w:ascii="Times New Roman" w:hAnsi="Times New Roman"/>
                <w:color w:val="000000" w:themeColor="text1"/>
                <w:sz w:val="20"/>
                <w:szCs w:val="20"/>
              </w:rPr>
              <w:t>Alt_1: Komisyon üy</w:t>
            </w:r>
            <w:r>
              <w:rPr>
                <w:rFonts w:ascii="Times New Roman" w:hAnsi="Times New Roman"/>
                <w:color w:val="000000" w:themeColor="text1"/>
                <w:sz w:val="20"/>
                <w:szCs w:val="20"/>
              </w:rPr>
              <w:t>e katılım sayısı tamamlanması</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trPr>
        <w:tc>
          <w:tcPr>
            <w:tcW w:w="405" w:type="dxa"/>
            <w:tcBorders>
              <w:top w:val="single" w:sz="4" w:space="0" w:color="auto"/>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20</w:t>
            </w:r>
          </w:p>
        </w:tc>
        <w:tc>
          <w:tcPr>
            <w:tcW w:w="1296"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SHY 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5</w:t>
            </w:r>
          </w:p>
        </w:tc>
        <w:tc>
          <w:tcPr>
            <w:tcW w:w="2584" w:type="dxa"/>
            <w:tcBorders>
              <w:top w:val="single" w:sz="4" w:space="0" w:color="auto"/>
              <w:left w:val="single" w:sz="4" w:space="0" w:color="DDD8C3"/>
              <w:bottom w:val="single" w:sz="4" w:space="0" w:color="000000"/>
              <w:right w:val="single" w:sz="4" w:space="0" w:color="DDD8C3"/>
            </w:tcBorders>
          </w:tcPr>
          <w:p w:rsidR="001C2838" w:rsidRDefault="001C2838" w:rsidP="001C2838">
            <w:pPr>
              <w:pStyle w:val="Default"/>
              <w:jc w:val="both"/>
              <w:rPr>
                <w:sz w:val="20"/>
                <w:szCs w:val="20"/>
              </w:rPr>
            </w:pPr>
            <w:r w:rsidRPr="006E2DA4">
              <w:rPr>
                <w:color w:val="auto"/>
                <w:sz w:val="20"/>
                <w:szCs w:val="20"/>
              </w:rPr>
              <w:t xml:space="preserve">Hava trafik kontrolörlerinin sahip olduğu derecelere ait ünite, sektör veya pozisyonda belirli bir zaman diliminde asgari çalışma saatleri </w:t>
            </w:r>
          </w:p>
          <w:p w:rsidR="001C2838" w:rsidRPr="006E2DA4" w:rsidRDefault="001C2838" w:rsidP="001C2838">
            <w:pPr>
              <w:pStyle w:val="Default"/>
              <w:jc w:val="both"/>
              <w:rPr>
                <w:sz w:val="20"/>
                <w:szCs w:val="20"/>
              </w:rPr>
            </w:pPr>
            <w:r>
              <w:rPr>
                <w:color w:val="auto"/>
                <w:sz w:val="20"/>
                <w:szCs w:val="20"/>
              </w:rPr>
              <w:t>tamamlanmış mı?</w:t>
            </w:r>
            <w:r w:rsidRPr="006E2DA4">
              <w:rPr>
                <w:sz w:val="20"/>
                <w:szCs w:val="20"/>
              </w:rPr>
              <w:t xml:space="preserve"> </w:t>
            </w:r>
          </w:p>
        </w:tc>
        <w:tc>
          <w:tcPr>
            <w:tcW w:w="461"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1C2838" w:rsidRPr="006E2DA4" w:rsidRDefault="001C2838" w:rsidP="001C2838">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 xml:space="preserve">Alt_1: </w:t>
            </w:r>
            <w:r>
              <w:rPr>
                <w:rFonts w:ascii="Times New Roman" w:hAnsi="Times New Roman"/>
                <w:sz w:val="20"/>
                <w:szCs w:val="20"/>
              </w:rPr>
              <w:br/>
            </w:r>
            <w:r w:rsidRPr="006E2DA4">
              <w:rPr>
                <w:rFonts w:ascii="Times New Roman" w:hAnsi="Times New Roman"/>
                <w:sz w:val="20"/>
                <w:szCs w:val="20"/>
              </w:rPr>
              <w:t>ADV</w:t>
            </w:r>
            <w:r>
              <w:rPr>
                <w:rFonts w:ascii="Times New Roman" w:hAnsi="Times New Roman"/>
                <w:sz w:val="20"/>
                <w:szCs w:val="20"/>
              </w:rPr>
              <w:t xml:space="preserve"> için en az 2 ay veya 150 saat,</w:t>
            </w:r>
          </w:p>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ADI için en az 3 ay vey</w:t>
            </w:r>
            <w:r>
              <w:rPr>
                <w:rFonts w:ascii="Times New Roman" w:hAnsi="Times New Roman"/>
                <w:sz w:val="20"/>
                <w:szCs w:val="20"/>
              </w:rPr>
              <w:t>a 200 saat,</w:t>
            </w:r>
          </w:p>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APP</w:t>
            </w:r>
            <w:r>
              <w:rPr>
                <w:rFonts w:ascii="Times New Roman" w:hAnsi="Times New Roman"/>
                <w:sz w:val="20"/>
                <w:szCs w:val="20"/>
              </w:rPr>
              <w:t xml:space="preserve"> için en az 6 ay veya 350 saat,</w:t>
            </w:r>
          </w:p>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APS</w:t>
            </w:r>
            <w:r>
              <w:rPr>
                <w:rFonts w:ascii="Times New Roman" w:hAnsi="Times New Roman"/>
                <w:sz w:val="20"/>
                <w:szCs w:val="20"/>
              </w:rPr>
              <w:t xml:space="preserve"> için en az 6 ay veya 450 saat,</w:t>
            </w:r>
          </w:p>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ACP</w:t>
            </w:r>
            <w:r>
              <w:rPr>
                <w:rFonts w:ascii="Times New Roman" w:hAnsi="Times New Roman"/>
                <w:sz w:val="20"/>
                <w:szCs w:val="20"/>
              </w:rPr>
              <w:t xml:space="preserve"> için en az 6 ay veya 450 saat,</w:t>
            </w: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ACS için en az 7 ay veya 500 saat</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49"/>
        </w:trPr>
        <w:tc>
          <w:tcPr>
            <w:tcW w:w="405" w:type="dxa"/>
            <w:tcBorders>
              <w:top w:val="single" w:sz="4" w:space="0" w:color="auto"/>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21</w:t>
            </w:r>
          </w:p>
        </w:tc>
        <w:tc>
          <w:tcPr>
            <w:tcW w:w="1296" w:type="dxa"/>
            <w:tcBorders>
              <w:top w:val="single" w:sz="4" w:space="0" w:color="auto"/>
              <w:left w:val="single" w:sz="4" w:space="0" w:color="DDD8C3"/>
              <w:bottom w:val="single" w:sz="4" w:space="0" w:color="000000"/>
              <w:right w:val="single" w:sz="4" w:space="0" w:color="DDD8C3"/>
            </w:tcBorders>
          </w:tcPr>
          <w:p w:rsidR="001C2838" w:rsidRPr="006E2DA4" w:rsidRDefault="008C0235"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w:t>
            </w:r>
            <w:r w:rsidR="001C2838" w:rsidRPr="006E2DA4">
              <w:rPr>
                <w:rFonts w:ascii="Times New Roman" w:hAnsi="Times New Roman"/>
                <w:sz w:val="20"/>
                <w:szCs w:val="20"/>
              </w:rPr>
              <w:t>HY ATCO</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w:t>
            </w:r>
            <w:r>
              <w:rPr>
                <w:rFonts w:ascii="Times New Roman" w:hAnsi="Times New Roman"/>
                <w:sz w:val="20"/>
                <w:szCs w:val="20"/>
              </w:rPr>
              <w:t xml:space="preserve"> </w:t>
            </w:r>
            <w:r w:rsidRPr="006E2DA4">
              <w:rPr>
                <w:rFonts w:ascii="Times New Roman" w:hAnsi="Times New Roman"/>
                <w:sz w:val="20"/>
                <w:szCs w:val="20"/>
              </w:rPr>
              <w:t>5</w:t>
            </w:r>
          </w:p>
        </w:tc>
        <w:tc>
          <w:tcPr>
            <w:tcW w:w="2584"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pStyle w:val="Default"/>
              <w:jc w:val="both"/>
              <w:rPr>
                <w:color w:val="auto"/>
                <w:sz w:val="20"/>
                <w:szCs w:val="20"/>
              </w:rPr>
            </w:pPr>
            <w:r w:rsidRPr="006E2DA4">
              <w:rPr>
                <w:color w:val="auto"/>
                <w:sz w:val="20"/>
                <w:szCs w:val="20"/>
              </w:rPr>
              <w:t xml:space="preserve">Hava trafik akış idaresi, slot koordinasyon, sivil-asker koordinasyon ve eğitim ünitelerinde görevlendirilen hava trafik kontrolörlerinin yazılı derece yenileme sınavına girmesi sağlanmış mı? (referans gereğince sağlık raporu aranmaz) </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8C0235" w:rsidRDefault="008C0235" w:rsidP="008C0235">
            <w:pPr>
              <w:spacing w:after="0" w:line="240" w:lineRule="auto"/>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1C2838" w:rsidRPr="006E2DA4" w:rsidRDefault="001C2838" w:rsidP="001C2838">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p>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p>
          <w:p w:rsidR="001C2838" w:rsidRDefault="001C2838" w:rsidP="001C2838">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İlgili hava trafik kontrolörünün her yıl derece sınavına girerek derece yenilenmesi yapılması</w:t>
            </w:r>
          </w:p>
          <w:p w:rsidR="001C2838" w:rsidRPr="006E2DA4" w:rsidRDefault="001C2838" w:rsidP="001C2838">
            <w:pPr>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r w:rsidRPr="006E2DA4">
              <w:rPr>
                <w:rFonts w:ascii="Times New Roman" w:hAnsi="Times New Roman"/>
                <w:sz w:val="20"/>
                <w:szCs w:val="20"/>
              </w:rPr>
              <w:tab/>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7"/>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22</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SHY ATCO </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10</w:t>
            </w:r>
          </w:p>
        </w:tc>
        <w:tc>
          <w:tcPr>
            <w:tcW w:w="2584"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Alkol/Psikoaktif madde test sonuçları yetkili personel tarafından tutulan formlara doğru işlenmesi sağlanmış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C2838" w:rsidRPr="006E2DA4" w:rsidRDefault="001C2838" w:rsidP="008C0235">
            <w:pPr>
              <w:spacing w:after="0" w:line="240" w:lineRule="auto"/>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C2838" w:rsidRDefault="001C2838" w:rsidP="001C2838">
            <w:pPr>
              <w:widowControl w:val="0"/>
              <w:autoSpaceDE w:val="0"/>
              <w:autoSpaceDN w:val="0"/>
              <w:adjustRightInd w:val="0"/>
              <w:spacing w:after="0" w:line="200" w:lineRule="exact"/>
              <w:rPr>
                <w:rFonts w:ascii="Times New Roman" w:hAnsi="Times New Roman"/>
                <w:sz w:val="20"/>
                <w:szCs w:val="20"/>
              </w:rPr>
            </w:pPr>
          </w:p>
          <w:p w:rsidR="00D87443" w:rsidRPr="006E2DA4" w:rsidRDefault="00D87443"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Alt_1: Alkol/psikoaktif madde test sonuçları düzenli olarak</w:t>
            </w:r>
            <w:r>
              <w:rPr>
                <w:rFonts w:ascii="Times New Roman" w:hAnsi="Times New Roman"/>
                <w:sz w:val="20"/>
                <w:szCs w:val="20"/>
              </w:rPr>
              <w:t xml:space="preserve"> tutulması</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83"/>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23</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SHY ATCO </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MADDE10</w:t>
            </w:r>
          </w:p>
        </w:tc>
        <w:tc>
          <w:tcPr>
            <w:tcW w:w="2584"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Pozitif sonuç alınmışsa pozitif sonuç alınan personel hakkında gerekli işlemler yapılmış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Alt_1: Pozitif sonuç alınan personel hakkında gerekli işlem</w:t>
            </w:r>
            <w:r>
              <w:rPr>
                <w:rFonts w:ascii="Times New Roman" w:hAnsi="Times New Roman"/>
                <w:sz w:val="20"/>
                <w:szCs w:val="20"/>
              </w:rPr>
              <w:t>ler yapılması</w:t>
            </w:r>
          </w:p>
        </w:tc>
      </w:tr>
      <w:tr w:rsidR="001C2838" w:rsidRPr="006E2DA4" w:rsidTr="00D35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99"/>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p w:rsidR="001C2838" w:rsidRPr="006E2DA4" w:rsidRDefault="001417D0" w:rsidP="001C2838">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24</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33</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HSD-2024/1</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highlight w:val="magenta"/>
              </w:rPr>
            </w:pPr>
          </w:p>
        </w:tc>
        <w:tc>
          <w:tcPr>
            <w:tcW w:w="2584" w:type="dxa"/>
            <w:tcBorders>
              <w:top w:val="single" w:sz="4" w:space="0" w:color="000000"/>
              <w:left w:val="single" w:sz="4" w:space="0" w:color="DDD8C3"/>
              <w:bottom w:val="single" w:sz="4" w:space="0" w:color="000000"/>
              <w:right w:val="single" w:sz="4" w:space="0" w:color="DDD8C3"/>
            </w:tcBorders>
          </w:tcPr>
          <w:p w:rsidR="001C2838"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Ünitede Hava Trafik Kontrolörleri Aşırı Yorgunluk Risk Yönetimi Genelgesi’ne (HSD-2024/1) uyumlu çalışma döngüsü düzenlenmiş mi?</w:t>
            </w:r>
          </w:p>
          <w:p w:rsidR="00D35E36" w:rsidRPr="006E2DA4" w:rsidRDefault="00D35E36" w:rsidP="001C2838">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8C0235" w:rsidRPr="006E2DA4" w:rsidRDefault="008C0235" w:rsidP="008C0235">
            <w:pPr>
              <w:spacing w:after="0" w:line="240" w:lineRule="auto"/>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Ünitede Hava Trafik Kontrolörleri Aşırı Yorgunluk Risk Yönetimi Genelgesi’ne (HSD</w:t>
            </w:r>
            <w:r>
              <w:rPr>
                <w:rFonts w:ascii="Times New Roman" w:hAnsi="Times New Roman"/>
                <w:sz w:val="20"/>
                <w:szCs w:val="20"/>
              </w:rPr>
              <w:t>-2024/1) uyumlu çalışma döngüsünün düzenlenmesi</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23"/>
        </w:trPr>
        <w:tc>
          <w:tcPr>
            <w:tcW w:w="405" w:type="dxa"/>
            <w:tcBorders>
              <w:top w:val="single" w:sz="4" w:space="0" w:color="000000"/>
              <w:left w:val="single" w:sz="4" w:space="0" w:color="000000"/>
              <w:bottom w:val="single" w:sz="4" w:space="0" w:color="000000"/>
              <w:right w:val="single" w:sz="4" w:space="0" w:color="000000"/>
            </w:tcBorders>
            <w:shd w:val="clear" w:color="auto" w:fill="DBE5F1"/>
          </w:tcPr>
          <w:p w:rsidR="001C2838" w:rsidRPr="00C0530A" w:rsidRDefault="001C2838" w:rsidP="001C2838">
            <w:pPr>
              <w:spacing w:after="0" w:line="240" w:lineRule="auto"/>
              <w:jc w:val="center"/>
              <w:rPr>
                <w:rFonts w:ascii="Times New Roman" w:hAnsi="Times New Roman"/>
                <w:b/>
                <w:color w:val="1F4E79"/>
                <w:sz w:val="20"/>
                <w:szCs w:val="20"/>
              </w:rPr>
            </w:pPr>
          </w:p>
        </w:tc>
        <w:tc>
          <w:tcPr>
            <w:tcW w:w="9801" w:type="dxa"/>
            <w:gridSpan w:val="9"/>
            <w:tcBorders>
              <w:top w:val="single" w:sz="4" w:space="0" w:color="000000"/>
              <w:left w:val="single" w:sz="4" w:space="0" w:color="000000"/>
              <w:bottom w:val="single" w:sz="4" w:space="0" w:color="000000"/>
              <w:right w:val="single" w:sz="4" w:space="0" w:color="000000"/>
            </w:tcBorders>
            <w:shd w:val="clear" w:color="auto" w:fill="DBE5F1"/>
          </w:tcPr>
          <w:p w:rsidR="001C2838" w:rsidRPr="006E2DA4" w:rsidRDefault="001C2838" w:rsidP="001C2838">
            <w:pPr>
              <w:spacing w:after="0" w:line="240" w:lineRule="auto"/>
              <w:jc w:val="center"/>
              <w:rPr>
                <w:rFonts w:ascii="Times New Roman" w:hAnsi="Times New Roman"/>
                <w:sz w:val="20"/>
                <w:szCs w:val="20"/>
              </w:rPr>
            </w:pPr>
            <w:r w:rsidRPr="00C0530A">
              <w:rPr>
                <w:rFonts w:ascii="Times New Roman" w:hAnsi="Times New Roman"/>
                <w:b/>
                <w:color w:val="1F4E79"/>
                <w:sz w:val="20"/>
                <w:szCs w:val="20"/>
              </w:rPr>
              <w:t>EĞİTİM</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84"/>
        </w:trPr>
        <w:tc>
          <w:tcPr>
            <w:tcW w:w="405" w:type="dxa"/>
            <w:tcBorders>
              <w:top w:val="single" w:sz="4" w:space="0" w:color="auto"/>
              <w:left w:val="single" w:sz="4" w:space="0" w:color="000000"/>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417D0" w:rsidP="001C2838">
            <w:pPr>
              <w:spacing w:after="0" w:line="240" w:lineRule="auto"/>
              <w:jc w:val="center"/>
              <w:rPr>
                <w:rFonts w:ascii="Times New Roman" w:hAnsi="Times New Roman"/>
                <w:sz w:val="20"/>
                <w:szCs w:val="20"/>
              </w:rPr>
            </w:pPr>
            <w:r>
              <w:rPr>
                <w:rFonts w:ascii="Times New Roman" w:hAnsi="Times New Roman"/>
                <w:sz w:val="20"/>
                <w:szCs w:val="20"/>
              </w:rPr>
              <w:t>25</w:t>
            </w:r>
          </w:p>
        </w:tc>
        <w:tc>
          <w:tcPr>
            <w:tcW w:w="1296"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SHT-ATCO/Eğitim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MADDE</w:t>
            </w:r>
            <w:r w:rsidRPr="006E2DA4">
              <w:rPr>
                <w:rFonts w:ascii="Times New Roman" w:hAnsi="Times New Roman"/>
                <w:sz w:val="20"/>
                <w:szCs w:val="20"/>
                <w:lang w:val="en-US"/>
              </w:rPr>
              <w:noBreakHyphen/>
              <w:t>5 (2) b)</w:t>
            </w:r>
          </w:p>
        </w:tc>
        <w:tc>
          <w:tcPr>
            <w:tcW w:w="2584" w:type="dxa"/>
            <w:tcBorders>
              <w:top w:val="single" w:sz="4" w:space="0" w:color="auto"/>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İlgili dereceye özgü olarak hazırlanmış ve Genel Müdürlük tarafından onaylanmış devamlılık eğitimlerini de içeren ünite eğitim planları kapsamında eğitimler düzenleniyor mu?</w:t>
            </w:r>
          </w:p>
        </w:tc>
        <w:tc>
          <w:tcPr>
            <w:tcW w:w="461"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w:t>
            </w:r>
            <w:r>
              <w:rPr>
                <w:rFonts w:ascii="Times New Roman" w:hAnsi="Times New Roman"/>
                <w:sz w:val="20"/>
                <w:szCs w:val="20"/>
              </w:rPr>
              <w:t xml:space="preserve"> </w:t>
            </w:r>
            <w:r w:rsidRPr="006E2DA4">
              <w:rPr>
                <w:rFonts w:ascii="Times New Roman" w:hAnsi="Times New Roman"/>
                <w:sz w:val="20"/>
                <w:szCs w:val="20"/>
              </w:rPr>
              <w:t>Genel Müdürlük tarafından onaylı tazeleme eğitim, işbaşı eğitim, ön işbaşı eğitim planının uygulanması</w:t>
            </w:r>
          </w:p>
          <w:p w:rsidR="001C2838" w:rsidRPr="006E2DA4" w:rsidRDefault="001C2838" w:rsidP="001C2838">
            <w:pPr>
              <w:widowControl w:val="0"/>
              <w:autoSpaceDE w:val="0"/>
              <w:autoSpaceDN w:val="0"/>
              <w:adjustRightInd w:val="0"/>
              <w:spacing w:after="0" w:line="200" w:lineRule="exact"/>
              <w:jc w:val="center"/>
              <w:rPr>
                <w:rFonts w:ascii="Times New Roman" w:hAnsi="Times New Roman"/>
                <w:sz w:val="20"/>
                <w:szCs w:val="20"/>
              </w:rPr>
            </w:pPr>
          </w:p>
        </w:tc>
      </w:tr>
      <w:tr w:rsidR="001C2838" w:rsidRPr="006E2DA4" w:rsidTr="00D87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37"/>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Default="001C2838" w:rsidP="008C0235">
            <w:pPr>
              <w:spacing w:after="0" w:line="240" w:lineRule="auto"/>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417D0" w:rsidP="001C2838">
            <w:pPr>
              <w:spacing w:after="0" w:line="240" w:lineRule="auto"/>
              <w:jc w:val="center"/>
              <w:rPr>
                <w:rFonts w:ascii="Times New Roman" w:hAnsi="Times New Roman"/>
                <w:sz w:val="20"/>
                <w:szCs w:val="20"/>
              </w:rPr>
            </w:pPr>
            <w:r>
              <w:rPr>
                <w:rFonts w:ascii="Times New Roman" w:hAnsi="Times New Roman"/>
                <w:sz w:val="20"/>
                <w:szCs w:val="20"/>
              </w:rPr>
              <w:t>26</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SHT-ATCO/Eğitim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MADDE</w:t>
            </w:r>
            <w:r w:rsidRPr="006E2DA4">
              <w:rPr>
                <w:rFonts w:ascii="Times New Roman" w:hAnsi="Times New Roman"/>
                <w:sz w:val="20"/>
                <w:szCs w:val="20"/>
                <w:lang w:val="en-US"/>
              </w:rPr>
              <w:noBreakHyphen/>
              <w:t>7 (4)</w:t>
            </w:r>
          </w:p>
        </w:tc>
        <w:tc>
          <w:tcPr>
            <w:tcW w:w="2584"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Uygulamalı </w:t>
            </w:r>
            <w:r w:rsidRPr="006E2DA4">
              <w:rPr>
                <w:rFonts w:ascii="Times New Roman" w:hAnsi="Times New Roman"/>
                <w:sz w:val="20"/>
                <w:szCs w:val="20"/>
                <w:lang w:val="en-US"/>
              </w:rPr>
              <w:t>eğitimlerin değerlendirilmesinde Ta</w:t>
            </w:r>
            <w:r>
              <w:rPr>
                <w:rFonts w:ascii="Times New Roman" w:hAnsi="Times New Roman"/>
                <w:sz w:val="20"/>
                <w:szCs w:val="20"/>
                <w:lang w:val="en-US"/>
              </w:rPr>
              <w:t>limatın Ek-03 ve Ek</w:t>
            </w:r>
            <w:r>
              <w:rPr>
                <w:rFonts w:ascii="Times New Roman" w:hAnsi="Times New Roman"/>
                <w:sz w:val="20"/>
                <w:szCs w:val="20"/>
                <w:lang w:val="en-US"/>
              </w:rPr>
              <w:noBreakHyphen/>
            </w:r>
            <w:r w:rsidRPr="006E2DA4">
              <w:rPr>
                <w:rFonts w:ascii="Times New Roman" w:hAnsi="Times New Roman"/>
                <w:sz w:val="20"/>
                <w:szCs w:val="20"/>
                <w:lang w:val="en-US"/>
              </w:rPr>
              <w:t>04’de yer alan yeterliliğe dair değerlendirme formları belirlenen performans sınıflandırmasına uygun olarak kullanılmış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Ek-03 ve Ek-04 Yeterliliğe dayalı değerlendirme kontrol formunda yer alan kriterlerin sağlanması</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89"/>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417D0" w:rsidP="001C2838">
            <w:pPr>
              <w:spacing w:after="0" w:line="240" w:lineRule="auto"/>
              <w:jc w:val="center"/>
              <w:rPr>
                <w:rFonts w:ascii="Times New Roman" w:hAnsi="Times New Roman"/>
                <w:sz w:val="20"/>
                <w:szCs w:val="20"/>
              </w:rPr>
            </w:pPr>
            <w:r>
              <w:rPr>
                <w:rFonts w:ascii="Times New Roman" w:hAnsi="Times New Roman"/>
                <w:sz w:val="20"/>
                <w:szCs w:val="20"/>
              </w:rPr>
              <w:t>27</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w:t>
            </w:r>
            <w:r w:rsidRPr="006E2DA4">
              <w:rPr>
                <w:rFonts w:ascii="Times New Roman" w:hAnsi="Times New Roman"/>
                <w:sz w:val="20"/>
                <w:szCs w:val="20"/>
              </w:rPr>
              <w:noBreakHyphen/>
              <w:t>8</w:t>
            </w:r>
          </w:p>
        </w:tc>
        <w:tc>
          <w:tcPr>
            <w:tcW w:w="2584" w:type="dxa"/>
            <w:tcBorders>
              <w:top w:val="single" w:sz="4" w:space="0" w:color="000000"/>
              <w:left w:val="single" w:sz="4" w:space="0" w:color="DDD8C3"/>
              <w:bottom w:val="single" w:sz="4" w:space="0" w:color="000000"/>
              <w:right w:val="single" w:sz="4" w:space="0" w:color="DDD8C3"/>
            </w:tcBorders>
          </w:tcPr>
          <w:p w:rsidR="001C2838" w:rsidRDefault="001C2838" w:rsidP="001C2838">
            <w:pPr>
              <w:widowControl w:val="0"/>
              <w:autoSpaceDE w:val="0"/>
              <w:autoSpaceDN w:val="0"/>
              <w:adjustRightInd w:val="0"/>
              <w:spacing w:after="0" w:line="240" w:lineRule="auto"/>
              <w:jc w:val="both"/>
              <w:rPr>
                <w:rFonts w:ascii="Times New Roman" w:hAnsi="Times New Roman"/>
                <w:sz w:val="20"/>
                <w:szCs w:val="20"/>
              </w:rPr>
            </w:pP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Eğitim raporları hazırlanmış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C2838" w:rsidRDefault="008207A0" w:rsidP="00D87443">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001C2838" w:rsidRPr="006E2DA4">
              <w:rPr>
                <w:rFonts w:ascii="Times New Roman" w:hAnsi="Times New Roman"/>
                <w:sz w:val="20"/>
                <w:szCs w:val="20"/>
              </w:rPr>
              <w:t xml:space="preserve">1: </w:t>
            </w:r>
            <w:r w:rsidR="001C2838">
              <w:rPr>
                <w:rFonts w:ascii="Times New Roman" w:hAnsi="Times New Roman"/>
                <w:sz w:val="20"/>
                <w:szCs w:val="20"/>
              </w:rPr>
              <w:t>Eğitim raporlarının hazırlanması</w:t>
            </w:r>
          </w:p>
          <w:p w:rsidR="008207A0" w:rsidRDefault="008207A0" w:rsidP="00D87443">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Pr="008207A0">
              <w:rPr>
                <w:rFonts w:ascii="Times New Roman" w:hAnsi="Times New Roman"/>
                <w:sz w:val="20"/>
                <w:szCs w:val="20"/>
              </w:rPr>
              <w:t>2: Eğitim rap</w:t>
            </w:r>
            <w:r>
              <w:rPr>
                <w:rFonts w:ascii="Times New Roman" w:hAnsi="Times New Roman"/>
                <w:sz w:val="20"/>
                <w:szCs w:val="20"/>
              </w:rPr>
              <w:t>orları</w:t>
            </w:r>
            <w:r w:rsidR="00ED08A1">
              <w:rPr>
                <w:rFonts w:ascii="Times New Roman" w:hAnsi="Times New Roman"/>
                <w:sz w:val="20"/>
                <w:szCs w:val="20"/>
              </w:rPr>
              <w:t>nın</w:t>
            </w:r>
            <w:r>
              <w:rPr>
                <w:rFonts w:ascii="Times New Roman" w:hAnsi="Times New Roman"/>
                <w:sz w:val="20"/>
                <w:szCs w:val="20"/>
              </w:rPr>
              <w:t xml:space="preserve"> ilgili sorumlu personel </w:t>
            </w:r>
            <w:r w:rsidRPr="008207A0">
              <w:rPr>
                <w:rFonts w:ascii="Times New Roman" w:hAnsi="Times New Roman"/>
                <w:sz w:val="20"/>
                <w:szCs w:val="20"/>
              </w:rPr>
              <w:t>tarafından onaylanmış olması</w:t>
            </w:r>
          </w:p>
          <w:p w:rsidR="008207A0" w:rsidRPr="006E2DA4" w:rsidRDefault="008207A0" w:rsidP="00D87443">
            <w:pPr>
              <w:widowControl w:val="0"/>
              <w:autoSpaceDE w:val="0"/>
              <w:autoSpaceDN w:val="0"/>
              <w:adjustRightInd w:val="0"/>
              <w:spacing w:after="0" w:line="200" w:lineRule="exact"/>
              <w:jc w:val="both"/>
              <w:rPr>
                <w:rFonts w:ascii="Times New Roman" w:hAnsi="Times New Roman"/>
                <w:sz w:val="20"/>
                <w:szCs w:val="20"/>
              </w:rPr>
            </w:pP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84"/>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417D0" w:rsidP="001C2838">
            <w:pPr>
              <w:spacing w:after="0" w:line="240" w:lineRule="auto"/>
              <w:jc w:val="center"/>
              <w:rPr>
                <w:rFonts w:ascii="Times New Roman" w:hAnsi="Times New Roman"/>
                <w:sz w:val="20"/>
                <w:szCs w:val="20"/>
              </w:rPr>
            </w:pPr>
            <w:r>
              <w:rPr>
                <w:rFonts w:ascii="Times New Roman" w:hAnsi="Times New Roman"/>
                <w:sz w:val="20"/>
                <w:szCs w:val="20"/>
              </w:rPr>
              <w:t>28</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MADDE-10</w:t>
            </w:r>
          </w:p>
        </w:tc>
        <w:tc>
          <w:tcPr>
            <w:tcW w:w="2584"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Derece onayı öncesinde hava trafik kontrol personeli ilgili derece eğitimini onaylı bir ek derece eğitim planına göre başarıyla tamamlamış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vAlign w:val="center"/>
          </w:tcPr>
          <w:p w:rsidR="001C2838" w:rsidRPr="006E2DA4" w:rsidRDefault="001C2838" w:rsidP="00D87443">
            <w:pPr>
              <w:spacing w:after="0" w:line="240" w:lineRule="auto"/>
              <w:jc w:val="both"/>
              <w:rPr>
                <w:rFonts w:ascii="Times New Roman" w:hAnsi="Times New Roman"/>
                <w:sz w:val="20"/>
                <w:szCs w:val="20"/>
              </w:rPr>
            </w:pPr>
            <w:r w:rsidRPr="006E2DA4">
              <w:rPr>
                <w:rFonts w:ascii="Times New Roman" w:hAnsi="Times New Roman"/>
                <w:sz w:val="20"/>
                <w:szCs w:val="20"/>
              </w:rPr>
              <w:t>Alt_1: Hava trafik kontrol personelinin çalıştığı derece ile ilgili derece eğitimini veya ek derece eğitimini, onaylı bir derece eğitim planına göre tamamla</w:t>
            </w:r>
            <w:r>
              <w:rPr>
                <w:rFonts w:ascii="Times New Roman" w:hAnsi="Times New Roman"/>
                <w:sz w:val="20"/>
                <w:szCs w:val="20"/>
              </w:rPr>
              <w:t>nması</w:t>
            </w:r>
          </w:p>
        </w:tc>
      </w:tr>
      <w:tr w:rsidR="001C2838"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2"/>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417D0" w:rsidP="001C2838">
            <w:pPr>
              <w:spacing w:after="0" w:line="240" w:lineRule="auto"/>
              <w:jc w:val="center"/>
              <w:rPr>
                <w:rFonts w:ascii="Times New Roman" w:hAnsi="Times New Roman"/>
                <w:sz w:val="20"/>
                <w:szCs w:val="20"/>
              </w:rPr>
            </w:pPr>
            <w:r>
              <w:rPr>
                <w:rFonts w:ascii="Times New Roman" w:hAnsi="Times New Roman"/>
                <w:sz w:val="20"/>
                <w:szCs w:val="20"/>
              </w:rPr>
              <w:t>29</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423091" w:rsidP="001C2838">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w:t>
            </w:r>
            <w:r w:rsidR="001C2838" w:rsidRPr="006E2DA4">
              <w:rPr>
                <w:rFonts w:ascii="Times New Roman" w:hAnsi="Times New Roman"/>
                <w:sz w:val="20"/>
                <w:szCs w:val="20"/>
              </w:rPr>
              <w:t>HT-ATCO/Eğitim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MADDE-15 (1)</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MADDE-18 (2)</w:t>
            </w:r>
          </w:p>
        </w:tc>
        <w:tc>
          <w:tcPr>
            <w:tcW w:w="2584"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Derece onayını kaybeden ya da yeni bir derece almak isteyen hava trafik kontrolörlerinin ön iş başı sonra</w:t>
            </w:r>
            <w:r>
              <w:rPr>
                <w:rFonts w:ascii="Times New Roman" w:hAnsi="Times New Roman"/>
                <w:sz w:val="20"/>
                <w:szCs w:val="20"/>
              </w:rPr>
              <w:t>sında</w:t>
            </w:r>
            <w:r w:rsidRPr="006E2DA4">
              <w:rPr>
                <w:rFonts w:ascii="Times New Roman" w:hAnsi="Times New Roman"/>
                <w:sz w:val="20"/>
                <w:szCs w:val="20"/>
              </w:rPr>
              <w:t xml:space="preserve"> iş başı eğitimleri yeterlilik bazlı olarak planlanıp uygulanmış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vAlign w:val="center"/>
          </w:tcPr>
          <w:p w:rsidR="001C2838" w:rsidRPr="006E2DA4" w:rsidRDefault="001C2838" w:rsidP="00D87443">
            <w:pPr>
              <w:spacing w:after="0" w:line="240" w:lineRule="auto"/>
              <w:jc w:val="both"/>
              <w:rPr>
                <w:rFonts w:ascii="Times New Roman" w:hAnsi="Times New Roman"/>
                <w:sz w:val="20"/>
                <w:szCs w:val="20"/>
              </w:rPr>
            </w:pPr>
            <w:r w:rsidRPr="006E2DA4">
              <w:rPr>
                <w:rFonts w:ascii="Times New Roman" w:hAnsi="Times New Roman"/>
                <w:sz w:val="20"/>
                <w:szCs w:val="20"/>
              </w:rPr>
              <w:t>Alt_1: Hizmet verdiği derece ile ilgili en az Yönetmelikte yer alan süreler ka</w:t>
            </w:r>
            <w:r>
              <w:rPr>
                <w:rFonts w:ascii="Times New Roman" w:hAnsi="Times New Roman"/>
                <w:sz w:val="20"/>
                <w:szCs w:val="20"/>
              </w:rPr>
              <w:t>dar olacak şekilde eğitim alması</w:t>
            </w:r>
          </w:p>
        </w:tc>
      </w:tr>
      <w:tr w:rsidR="001C2838"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91"/>
        </w:trPr>
        <w:tc>
          <w:tcPr>
            <w:tcW w:w="405" w:type="dxa"/>
            <w:tcBorders>
              <w:top w:val="single" w:sz="4" w:space="0" w:color="000000"/>
              <w:left w:val="single" w:sz="4" w:space="0" w:color="000000"/>
              <w:bottom w:val="single" w:sz="4" w:space="0" w:color="000000"/>
              <w:right w:val="single" w:sz="4" w:space="0" w:color="DDD8C3"/>
            </w:tcBorders>
          </w:tcPr>
          <w:p w:rsidR="001C2838" w:rsidRDefault="001C2838" w:rsidP="00423091">
            <w:pPr>
              <w:spacing w:after="0" w:line="240" w:lineRule="auto"/>
              <w:rPr>
                <w:rFonts w:ascii="Times New Roman" w:hAnsi="Times New Roman"/>
                <w:sz w:val="20"/>
                <w:szCs w:val="20"/>
              </w:rPr>
            </w:pPr>
          </w:p>
          <w:p w:rsidR="00423091" w:rsidRDefault="00423091" w:rsidP="00423091">
            <w:pPr>
              <w:spacing w:after="0" w:line="240" w:lineRule="auto"/>
              <w:rPr>
                <w:rFonts w:ascii="Times New Roman" w:hAnsi="Times New Roman"/>
                <w:sz w:val="20"/>
                <w:szCs w:val="20"/>
              </w:rPr>
            </w:pPr>
          </w:p>
          <w:p w:rsidR="00423091" w:rsidRDefault="00423091" w:rsidP="00423091">
            <w:pPr>
              <w:spacing w:after="0" w:line="240" w:lineRule="auto"/>
              <w:rPr>
                <w:rFonts w:ascii="Times New Roman" w:hAnsi="Times New Roman"/>
                <w:sz w:val="20"/>
                <w:szCs w:val="20"/>
              </w:rPr>
            </w:pPr>
          </w:p>
          <w:p w:rsidR="00423091" w:rsidRPr="006E2DA4" w:rsidRDefault="00423091" w:rsidP="00423091">
            <w:pPr>
              <w:spacing w:after="0" w:line="240" w:lineRule="auto"/>
              <w:rPr>
                <w:rFonts w:ascii="Times New Roman" w:hAnsi="Times New Roman"/>
                <w:sz w:val="20"/>
                <w:szCs w:val="20"/>
              </w:rPr>
            </w:pPr>
          </w:p>
          <w:p w:rsidR="001C2838" w:rsidRPr="006E2DA4" w:rsidRDefault="001417D0" w:rsidP="001C2838">
            <w:pPr>
              <w:spacing w:after="0" w:line="240" w:lineRule="auto"/>
              <w:jc w:val="center"/>
              <w:rPr>
                <w:rFonts w:ascii="Times New Roman" w:hAnsi="Times New Roman"/>
                <w:sz w:val="20"/>
                <w:szCs w:val="20"/>
              </w:rPr>
            </w:pPr>
            <w:r>
              <w:rPr>
                <w:rFonts w:ascii="Times New Roman" w:hAnsi="Times New Roman"/>
                <w:sz w:val="20"/>
                <w:szCs w:val="20"/>
              </w:rPr>
              <w:t>30</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MADDE-18 </w:t>
            </w:r>
          </w:p>
        </w:tc>
        <w:tc>
          <w:tcPr>
            <w:tcW w:w="2584"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Ön işbaşı eğitimi ilgili derece onayı için Hava Trafik Kontrol Hizmetleri Personeli Lisans ve Derecelendirme Yönetmeliğinde yer alan minimum sürelerin en az yüzde 20’si olacak şekilde planlanmış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p>
          <w:p w:rsidR="001C2838" w:rsidRPr="006E2DA4" w:rsidRDefault="001C2838" w:rsidP="001C2838">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Alt_1: Ön işbaşı eğitim sürelerinin, Yönetmelikte yer alan sürelerin en az yüzde 20'si olacak şekilde planlanmış olması</w:t>
            </w:r>
          </w:p>
        </w:tc>
      </w:tr>
      <w:tr w:rsidR="001C2838"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26"/>
        </w:trPr>
        <w:tc>
          <w:tcPr>
            <w:tcW w:w="405" w:type="dxa"/>
            <w:tcBorders>
              <w:top w:val="single" w:sz="4" w:space="0" w:color="000000"/>
              <w:left w:val="single" w:sz="4" w:space="0" w:color="000000"/>
              <w:bottom w:val="single" w:sz="4" w:space="0" w:color="000000"/>
              <w:right w:val="single" w:sz="4" w:space="0" w:color="DDD8C3"/>
            </w:tcBorders>
          </w:tcPr>
          <w:p w:rsidR="001C2838" w:rsidRPr="006E2DA4"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Default="001C2838" w:rsidP="001C2838">
            <w:pPr>
              <w:spacing w:after="0" w:line="240" w:lineRule="auto"/>
              <w:jc w:val="center"/>
              <w:rPr>
                <w:rFonts w:ascii="Times New Roman" w:hAnsi="Times New Roman"/>
                <w:sz w:val="20"/>
                <w:szCs w:val="20"/>
              </w:rPr>
            </w:pPr>
          </w:p>
          <w:p w:rsidR="001C2838" w:rsidRPr="006E2DA4" w:rsidRDefault="001C2838" w:rsidP="001C2838">
            <w:pPr>
              <w:spacing w:after="0" w:line="240" w:lineRule="auto"/>
              <w:jc w:val="center"/>
              <w:rPr>
                <w:rFonts w:ascii="Times New Roman" w:hAnsi="Times New Roman"/>
                <w:sz w:val="20"/>
                <w:szCs w:val="20"/>
              </w:rPr>
            </w:pPr>
          </w:p>
          <w:p w:rsidR="001C2838" w:rsidRPr="006E2DA4" w:rsidRDefault="001417D0" w:rsidP="001C2838">
            <w:pPr>
              <w:spacing w:after="0" w:line="240" w:lineRule="auto"/>
              <w:jc w:val="center"/>
              <w:rPr>
                <w:rFonts w:ascii="Times New Roman" w:hAnsi="Times New Roman"/>
                <w:sz w:val="20"/>
                <w:szCs w:val="20"/>
              </w:rPr>
            </w:pPr>
            <w:r>
              <w:rPr>
                <w:rFonts w:ascii="Times New Roman" w:hAnsi="Times New Roman"/>
                <w:sz w:val="20"/>
                <w:szCs w:val="20"/>
              </w:rPr>
              <w:t>31</w:t>
            </w:r>
          </w:p>
        </w:tc>
        <w:tc>
          <w:tcPr>
            <w:tcW w:w="1296"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MADDE- 22 (2)</w:t>
            </w:r>
          </w:p>
        </w:tc>
        <w:tc>
          <w:tcPr>
            <w:tcW w:w="2584" w:type="dxa"/>
            <w:tcBorders>
              <w:top w:val="single" w:sz="4" w:space="0" w:color="000000"/>
              <w:left w:val="single" w:sz="4" w:space="0" w:color="DDD8C3"/>
              <w:bottom w:val="single" w:sz="4" w:space="0" w:color="000000"/>
              <w:right w:val="single" w:sz="4" w:space="0" w:color="DDD8C3"/>
            </w:tcBorders>
          </w:tcPr>
          <w:p w:rsidR="001C2838" w:rsidRPr="006E2DA4" w:rsidRDefault="001C2838" w:rsidP="001C2838">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lang w:val="en-US"/>
              </w:rPr>
              <w:t>Her bir hava trafik kontrol personeli için tazeleme eğitimleri ATC ünitelerinde teorik ve uygulama eğitimleri olarak toplamda her yıl için asgari 10 (on) saat yapılmış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C2838" w:rsidRPr="006E2DA4" w:rsidRDefault="001C2838" w:rsidP="001C2838">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p>
          <w:p w:rsidR="001C2838" w:rsidRPr="006E2DA4" w:rsidRDefault="001C2838" w:rsidP="00D87443">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Her yıl asgari 10 (on) saat, teorik ve uygulamalı eğitim toplam olmak üzere tazeleme eğitiminin verilmiş olması</w:t>
            </w:r>
          </w:p>
        </w:tc>
      </w:tr>
      <w:tr w:rsidR="00B4478C"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6"/>
        </w:trPr>
        <w:tc>
          <w:tcPr>
            <w:tcW w:w="405" w:type="dxa"/>
            <w:tcBorders>
              <w:top w:val="single" w:sz="4" w:space="0" w:color="000000"/>
              <w:left w:val="single" w:sz="4" w:space="0" w:color="000000"/>
              <w:bottom w:val="single" w:sz="4" w:space="0" w:color="000000"/>
              <w:right w:val="single" w:sz="4" w:space="0" w:color="DDD8C3"/>
            </w:tcBorders>
          </w:tcPr>
          <w:p w:rsidR="00B4478C" w:rsidRPr="00046888" w:rsidRDefault="00B4478C" w:rsidP="00B4478C">
            <w:pPr>
              <w:spacing w:after="0" w:line="240" w:lineRule="auto"/>
              <w:jc w:val="center"/>
              <w:rPr>
                <w:rFonts w:ascii="Times New Roman" w:hAnsi="Times New Roman"/>
                <w:color w:val="000000" w:themeColor="text1"/>
                <w:sz w:val="20"/>
                <w:szCs w:val="20"/>
              </w:rPr>
            </w:pPr>
          </w:p>
          <w:p w:rsidR="00B4478C" w:rsidRDefault="00B4478C" w:rsidP="00B4478C">
            <w:pPr>
              <w:spacing w:after="0" w:line="240" w:lineRule="auto"/>
              <w:jc w:val="center"/>
              <w:rPr>
                <w:rFonts w:ascii="Times New Roman" w:hAnsi="Times New Roman"/>
                <w:color w:val="000000" w:themeColor="text1"/>
                <w:sz w:val="20"/>
                <w:szCs w:val="20"/>
              </w:rPr>
            </w:pPr>
          </w:p>
          <w:p w:rsidR="00B4478C" w:rsidRDefault="00B4478C" w:rsidP="00B4478C">
            <w:pPr>
              <w:spacing w:after="0" w:line="240" w:lineRule="auto"/>
              <w:jc w:val="center"/>
              <w:rPr>
                <w:rFonts w:ascii="Times New Roman" w:hAnsi="Times New Roman"/>
                <w:color w:val="000000" w:themeColor="text1"/>
                <w:sz w:val="20"/>
                <w:szCs w:val="20"/>
              </w:rPr>
            </w:pPr>
          </w:p>
          <w:p w:rsidR="00B4478C" w:rsidRPr="00046888" w:rsidRDefault="00B4478C" w:rsidP="00B4478C">
            <w:pPr>
              <w:spacing w:after="0" w:line="240" w:lineRule="auto"/>
              <w:jc w:val="center"/>
              <w:rPr>
                <w:rFonts w:ascii="Times New Roman" w:hAnsi="Times New Roman"/>
                <w:color w:val="000000" w:themeColor="text1"/>
                <w:sz w:val="20"/>
                <w:szCs w:val="20"/>
              </w:rPr>
            </w:pPr>
          </w:p>
          <w:p w:rsidR="00B4478C" w:rsidRPr="00046888" w:rsidRDefault="001417D0" w:rsidP="00B4478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32</w:t>
            </w:r>
          </w:p>
        </w:tc>
        <w:tc>
          <w:tcPr>
            <w:tcW w:w="1296" w:type="dxa"/>
            <w:tcBorders>
              <w:top w:val="single" w:sz="4" w:space="0" w:color="000000"/>
              <w:left w:val="single" w:sz="4" w:space="0" w:color="DDD8C3"/>
              <w:bottom w:val="single" w:sz="4" w:space="0" w:color="000000"/>
              <w:right w:val="single" w:sz="4" w:space="0" w:color="DDD8C3"/>
            </w:tcBorders>
          </w:tcPr>
          <w:p w:rsidR="00B4478C" w:rsidRPr="00046888" w:rsidRDefault="00B4478C" w:rsidP="00B4478C">
            <w:pPr>
              <w:widowControl w:val="0"/>
              <w:autoSpaceDE w:val="0"/>
              <w:autoSpaceDN w:val="0"/>
              <w:adjustRightInd w:val="0"/>
              <w:spacing w:after="0" w:line="240" w:lineRule="auto"/>
              <w:jc w:val="both"/>
              <w:rPr>
                <w:rFonts w:ascii="Times New Roman" w:hAnsi="Times New Roman"/>
                <w:color w:val="000000" w:themeColor="text1"/>
                <w:sz w:val="20"/>
                <w:szCs w:val="20"/>
              </w:rPr>
            </w:pPr>
            <w:r w:rsidRPr="00046888">
              <w:rPr>
                <w:rFonts w:ascii="Times New Roman" w:hAnsi="Times New Roman"/>
                <w:color w:val="000000" w:themeColor="text1"/>
                <w:sz w:val="20"/>
                <w:szCs w:val="20"/>
              </w:rPr>
              <w:t>SHT-ATCO/Eğitim</w:t>
            </w:r>
          </w:p>
          <w:p w:rsidR="00B4478C" w:rsidRPr="00046888" w:rsidRDefault="00B4478C" w:rsidP="00B4478C">
            <w:pPr>
              <w:widowControl w:val="0"/>
              <w:autoSpaceDE w:val="0"/>
              <w:autoSpaceDN w:val="0"/>
              <w:adjustRightInd w:val="0"/>
              <w:spacing w:after="0" w:line="240" w:lineRule="auto"/>
              <w:jc w:val="both"/>
              <w:rPr>
                <w:rFonts w:ascii="Times New Roman" w:hAnsi="Times New Roman"/>
                <w:color w:val="000000" w:themeColor="text1"/>
                <w:sz w:val="20"/>
                <w:szCs w:val="20"/>
              </w:rPr>
            </w:pPr>
            <w:r w:rsidRPr="00046888">
              <w:rPr>
                <w:rFonts w:ascii="Times New Roman" w:hAnsi="Times New Roman"/>
                <w:color w:val="000000" w:themeColor="text1"/>
                <w:sz w:val="20"/>
                <w:szCs w:val="20"/>
              </w:rPr>
              <w:t>MADDE-22 (3)</w:t>
            </w:r>
          </w:p>
        </w:tc>
        <w:tc>
          <w:tcPr>
            <w:tcW w:w="2584" w:type="dxa"/>
            <w:tcBorders>
              <w:top w:val="single" w:sz="4" w:space="0" w:color="000000"/>
              <w:left w:val="single" w:sz="4" w:space="0" w:color="DDD8C3"/>
              <w:bottom w:val="single" w:sz="4" w:space="0" w:color="000000"/>
              <w:right w:val="single" w:sz="4" w:space="0" w:color="DDD8C3"/>
            </w:tcBorders>
          </w:tcPr>
          <w:p w:rsidR="00B4478C" w:rsidRPr="00046888" w:rsidRDefault="00B4478C" w:rsidP="00B4478C">
            <w:pPr>
              <w:widowControl w:val="0"/>
              <w:autoSpaceDE w:val="0"/>
              <w:autoSpaceDN w:val="0"/>
              <w:adjustRightInd w:val="0"/>
              <w:spacing w:after="0" w:line="240" w:lineRule="auto"/>
              <w:jc w:val="both"/>
              <w:rPr>
                <w:rFonts w:ascii="Times New Roman" w:hAnsi="Times New Roman"/>
                <w:color w:val="000000" w:themeColor="text1"/>
                <w:sz w:val="20"/>
                <w:szCs w:val="20"/>
              </w:rPr>
            </w:pPr>
            <w:r w:rsidRPr="00046888">
              <w:rPr>
                <w:rFonts w:ascii="Times New Roman" w:hAnsi="Times New Roman"/>
                <w:color w:val="000000" w:themeColor="text1"/>
                <w:sz w:val="20"/>
                <w:szCs w:val="20"/>
              </w:rPr>
              <w:t>Acil ve beklenmedik durumlar eğitimi 2 (iki) yılda bir, tazeleme eğitimine ek olarak asgari 4 (dört) saat olarak</w:t>
            </w:r>
            <w:r>
              <w:rPr>
                <w:rFonts w:ascii="Times New Roman" w:hAnsi="Times New Roman"/>
                <w:color w:val="000000" w:themeColor="text1"/>
                <w:sz w:val="20"/>
                <w:szCs w:val="20"/>
              </w:rPr>
              <w:t xml:space="preserve"> eğitim verilmiş mi</w:t>
            </w:r>
            <w:r w:rsidRPr="00046888">
              <w:rPr>
                <w:rFonts w:ascii="Times New Roman" w:hAnsi="Times New Roman"/>
                <w:color w:val="000000" w:themeColor="text1"/>
                <w:sz w:val="20"/>
                <w:szCs w:val="20"/>
              </w:rPr>
              <w:t xml:space="preserve"> sim</w:t>
            </w:r>
            <w:r>
              <w:rPr>
                <w:rFonts w:ascii="Times New Roman" w:hAnsi="Times New Roman"/>
                <w:color w:val="000000" w:themeColor="text1"/>
                <w:sz w:val="20"/>
                <w:szCs w:val="20"/>
              </w:rPr>
              <w:t>ü</w:t>
            </w:r>
            <w:r w:rsidRPr="00046888">
              <w:rPr>
                <w:rFonts w:ascii="Times New Roman" w:hAnsi="Times New Roman"/>
                <w:color w:val="000000" w:themeColor="text1"/>
                <w:sz w:val="20"/>
                <w:szCs w:val="20"/>
              </w:rPr>
              <w:t xml:space="preserve">lasyon </w:t>
            </w:r>
            <w:r>
              <w:rPr>
                <w:rFonts w:ascii="Times New Roman" w:hAnsi="Times New Roman"/>
                <w:color w:val="000000" w:themeColor="text1"/>
                <w:sz w:val="20"/>
                <w:szCs w:val="20"/>
              </w:rPr>
              <w:t>ve tatbikat yapılıyor mu</w:t>
            </w:r>
            <w:r w:rsidRPr="00046888">
              <w:rPr>
                <w:rFonts w:ascii="Times New Roman" w:hAnsi="Times New Roman"/>
                <w:color w:val="000000" w:themeColor="text1"/>
                <w:sz w:val="20"/>
                <w:szCs w:val="20"/>
              </w:rPr>
              <w:t>?</w:t>
            </w:r>
          </w:p>
          <w:p w:rsidR="00B4478C" w:rsidRPr="00046888" w:rsidRDefault="00B4478C" w:rsidP="00B4478C">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461"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046888" w:rsidRDefault="00B4478C" w:rsidP="00B4478C">
            <w:pPr>
              <w:spacing w:after="0" w:line="240" w:lineRule="auto"/>
              <w:jc w:val="center"/>
              <w:rPr>
                <w:rFonts w:ascii="Times New Roman" w:hAnsi="Times New Roman"/>
                <w:color w:val="000000" w:themeColor="text1"/>
                <w:sz w:val="20"/>
                <w:szCs w:val="20"/>
              </w:rPr>
            </w:pPr>
            <w:r w:rsidRPr="00046888">
              <w:rPr>
                <w:rFonts w:ascii="Times New Roman" w:hAnsi="Times New Roman"/>
                <w:color w:val="000000" w:themeColor="text1"/>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B4478C" w:rsidRPr="00046888"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B4478C" w:rsidRPr="00046888"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B4478C"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sidRPr="00046888">
              <w:rPr>
                <w:rFonts w:ascii="Times New Roman" w:hAnsi="Times New Roman"/>
                <w:color w:val="000000" w:themeColor="text1"/>
                <w:sz w:val="20"/>
                <w:szCs w:val="20"/>
              </w:rPr>
              <w:t>Alt_1: İki yılda bir asgari 4 (dört) saat, acil ve beklenmedik durumlar eğitiminin verilmiş olması</w:t>
            </w:r>
            <w:r>
              <w:rPr>
                <w:rFonts w:ascii="Times New Roman" w:hAnsi="Times New Roman"/>
                <w:color w:val="000000" w:themeColor="text1"/>
                <w:sz w:val="20"/>
                <w:szCs w:val="20"/>
              </w:rPr>
              <w:t>,</w:t>
            </w:r>
          </w:p>
          <w:p w:rsidR="00B4478C" w:rsidRDefault="00D35E36"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Alt_</w:t>
            </w:r>
            <w:r w:rsidR="00B4478C">
              <w:rPr>
                <w:rFonts w:ascii="Times New Roman" w:hAnsi="Times New Roman"/>
                <w:color w:val="000000" w:themeColor="text1"/>
                <w:sz w:val="20"/>
                <w:szCs w:val="20"/>
              </w:rPr>
              <w:t>2: Simülasyon yapılması</w:t>
            </w:r>
          </w:p>
          <w:p w:rsidR="00B4478C" w:rsidRPr="00046888" w:rsidRDefault="00D35E36"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Alt_</w:t>
            </w:r>
            <w:r w:rsidR="00B4478C">
              <w:rPr>
                <w:rFonts w:ascii="Times New Roman" w:hAnsi="Times New Roman"/>
                <w:color w:val="000000" w:themeColor="text1"/>
                <w:sz w:val="20"/>
                <w:szCs w:val="20"/>
              </w:rPr>
              <w:t>3:Tatbikat yapılması</w:t>
            </w:r>
          </w:p>
        </w:tc>
      </w:tr>
      <w:tr w:rsidR="00B4478C"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31"/>
        </w:trPr>
        <w:tc>
          <w:tcPr>
            <w:tcW w:w="405" w:type="dxa"/>
            <w:tcBorders>
              <w:top w:val="single" w:sz="4" w:space="0" w:color="000000"/>
              <w:left w:val="single" w:sz="4" w:space="0" w:color="000000"/>
              <w:bottom w:val="single" w:sz="4" w:space="0" w:color="000000"/>
              <w:right w:val="single" w:sz="4" w:space="0" w:color="DDD8C3"/>
            </w:tcBorders>
          </w:tcPr>
          <w:p w:rsidR="00B4478C" w:rsidRDefault="00B4478C" w:rsidP="00B4478C">
            <w:pPr>
              <w:spacing w:after="0" w:line="240" w:lineRule="auto"/>
              <w:jc w:val="center"/>
              <w:rPr>
                <w:rFonts w:ascii="Times New Roman" w:hAnsi="Times New Roman"/>
                <w:color w:val="000000" w:themeColor="text1"/>
                <w:sz w:val="20"/>
                <w:szCs w:val="20"/>
              </w:rPr>
            </w:pPr>
          </w:p>
          <w:p w:rsidR="00B4478C" w:rsidRDefault="00B4478C" w:rsidP="00B4478C">
            <w:pPr>
              <w:spacing w:after="0" w:line="240" w:lineRule="auto"/>
              <w:jc w:val="center"/>
              <w:rPr>
                <w:rFonts w:ascii="Times New Roman" w:hAnsi="Times New Roman"/>
                <w:color w:val="000000" w:themeColor="text1"/>
                <w:sz w:val="20"/>
                <w:szCs w:val="20"/>
              </w:rPr>
            </w:pPr>
          </w:p>
          <w:p w:rsidR="00B4478C" w:rsidRDefault="00B4478C" w:rsidP="00D87443">
            <w:pPr>
              <w:spacing w:after="0" w:line="240" w:lineRule="auto"/>
              <w:rPr>
                <w:rFonts w:ascii="Times New Roman" w:hAnsi="Times New Roman"/>
                <w:color w:val="000000" w:themeColor="text1"/>
                <w:sz w:val="20"/>
                <w:szCs w:val="20"/>
              </w:rPr>
            </w:pPr>
          </w:p>
          <w:p w:rsidR="00B4478C" w:rsidRPr="00046888" w:rsidRDefault="00B4478C" w:rsidP="00B4478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r w:rsidR="00D87443">
              <w:rPr>
                <w:rFonts w:ascii="Times New Roman" w:hAnsi="Times New Roman"/>
                <w:color w:val="000000" w:themeColor="text1"/>
                <w:sz w:val="20"/>
                <w:szCs w:val="20"/>
              </w:rPr>
              <w:t>3</w:t>
            </w:r>
          </w:p>
        </w:tc>
        <w:tc>
          <w:tcPr>
            <w:tcW w:w="1296" w:type="dxa"/>
            <w:tcBorders>
              <w:top w:val="single" w:sz="4" w:space="0" w:color="000000"/>
              <w:left w:val="single" w:sz="4" w:space="0" w:color="DDD8C3"/>
              <w:bottom w:val="single" w:sz="4" w:space="0" w:color="000000"/>
              <w:right w:val="single" w:sz="4" w:space="0" w:color="DDD8C3"/>
            </w:tcBorders>
          </w:tcPr>
          <w:p w:rsidR="00B4478C" w:rsidRPr="00046888" w:rsidRDefault="00B4478C" w:rsidP="00B4478C">
            <w:pPr>
              <w:widowControl w:val="0"/>
              <w:autoSpaceDE w:val="0"/>
              <w:autoSpaceDN w:val="0"/>
              <w:adjustRightInd w:val="0"/>
              <w:spacing w:after="0" w:line="240" w:lineRule="auto"/>
              <w:jc w:val="both"/>
              <w:rPr>
                <w:rFonts w:ascii="Times New Roman" w:hAnsi="Times New Roman"/>
                <w:color w:val="000000" w:themeColor="text1"/>
                <w:sz w:val="20"/>
                <w:szCs w:val="20"/>
              </w:rPr>
            </w:pPr>
            <w:r w:rsidRPr="00046888">
              <w:rPr>
                <w:rFonts w:ascii="Times New Roman" w:hAnsi="Times New Roman"/>
                <w:color w:val="000000" w:themeColor="text1"/>
                <w:sz w:val="20"/>
                <w:szCs w:val="20"/>
              </w:rPr>
              <w:t>SHT-ATCO/Eğitim</w:t>
            </w:r>
          </w:p>
          <w:p w:rsidR="00B4478C" w:rsidRDefault="00B4478C" w:rsidP="00B4478C">
            <w:pPr>
              <w:widowControl w:val="0"/>
              <w:autoSpaceDE w:val="0"/>
              <w:autoSpaceDN w:val="0"/>
              <w:adjustRightInd w:val="0"/>
              <w:spacing w:after="0" w:line="240" w:lineRule="auto"/>
              <w:jc w:val="both"/>
              <w:rPr>
                <w:rFonts w:ascii="Times New Roman" w:hAnsi="Times New Roman"/>
                <w:color w:val="000000" w:themeColor="text1"/>
                <w:sz w:val="20"/>
                <w:szCs w:val="20"/>
              </w:rPr>
            </w:pPr>
            <w:r w:rsidRPr="00046888">
              <w:rPr>
                <w:rFonts w:ascii="Times New Roman" w:hAnsi="Times New Roman"/>
                <w:color w:val="000000" w:themeColor="text1"/>
                <w:sz w:val="20"/>
                <w:szCs w:val="20"/>
              </w:rPr>
              <w:t>MADDE-22 (3)</w:t>
            </w:r>
          </w:p>
        </w:tc>
        <w:tc>
          <w:tcPr>
            <w:tcW w:w="2584" w:type="dxa"/>
            <w:tcBorders>
              <w:top w:val="single" w:sz="4" w:space="0" w:color="000000"/>
              <w:left w:val="single" w:sz="4" w:space="0" w:color="DDD8C3"/>
              <w:bottom w:val="single" w:sz="4" w:space="0" w:color="000000"/>
              <w:right w:val="single" w:sz="4" w:space="0" w:color="DDD8C3"/>
            </w:tcBorders>
          </w:tcPr>
          <w:p w:rsidR="00B4478C" w:rsidRPr="00046888" w:rsidRDefault="00B4478C" w:rsidP="00B4478C">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Beklenmedik Durum Planı (Contingency) kapsamında gerekli süreçler yürütülüyor</w:t>
            </w:r>
            <w:r w:rsidR="00D87443">
              <w:rPr>
                <w:rFonts w:ascii="Times New Roman" w:hAnsi="Times New Roman"/>
                <w:color w:val="000000" w:themeColor="text1"/>
                <w:sz w:val="20"/>
                <w:szCs w:val="20"/>
              </w:rPr>
              <w:t xml:space="preserve"> mu</w:t>
            </w:r>
            <w:r>
              <w:rPr>
                <w:rFonts w:ascii="Times New Roman" w:hAnsi="Times New Roman"/>
                <w:color w:val="000000" w:themeColor="text1"/>
                <w:sz w:val="20"/>
                <w:szCs w:val="20"/>
              </w:rPr>
              <w:t>?</w:t>
            </w:r>
          </w:p>
        </w:tc>
        <w:tc>
          <w:tcPr>
            <w:tcW w:w="461"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046888" w:rsidRDefault="00B4478C" w:rsidP="00B4478C">
            <w:pPr>
              <w:spacing w:after="0" w:line="240" w:lineRule="auto"/>
              <w:jc w:val="center"/>
              <w:rPr>
                <w:rFonts w:ascii="Times New Roman" w:hAnsi="Times New Roman"/>
                <w:color w:val="000000" w:themeColor="text1"/>
                <w:sz w:val="20"/>
                <w:szCs w:val="20"/>
              </w:rPr>
            </w:pPr>
          </w:p>
        </w:tc>
        <w:tc>
          <w:tcPr>
            <w:tcW w:w="4184" w:type="dxa"/>
            <w:gridSpan w:val="2"/>
            <w:tcBorders>
              <w:top w:val="single" w:sz="4" w:space="0" w:color="000000"/>
              <w:left w:val="single" w:sz="4" w:space="0" w:color="DDD8C3"/>
              <w:bottom w:val="single" w:sz="4" w:space="0" w:color="000000"/>
              <w:right w:val="single" w:sz="4" w:space="0" w:color="000000"/>
            </w:tcBorders>
          </w:tcPr>
          <w:p w:rsidR="00B4478C"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B4478C"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 1: Meydanın olağanüstü durum (contingency) planı olması</w:t>
            </w:r>
          </w:p>
          <w:p w:rsidR="00B4478C"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Alt 2: </w:t>
            </w:r>
            <w:r w:rsidR="00D87443">
              <w:rPr>
                <w:rFonts w:ascii="Times New Roman" w:hAnsi="Times New Roman"/>
                <w:color w:val="000000" w:themeColor="text1"/>
                <w:sz w:val="20"/>
                <w:szCs w:val="20"/>
              </w:rPr>
              <w:t xml:space="preserve">Planın </w:t>
            </w:r>
            <w:r>
              <w:rPr>
                <w:rFonts w:ascii="Times New Roman" w:hAnsi="Times New Roman"/>
                <w:color w:val="000000" w:themeColor="text1"/>
                <w:sz w:val="20"/>
                <w:szCs w:val="20"/>
              </w:rPr>
              <w:t>Güncel olması</w:t>
            </w:r>
          </w:p>
          <w:p w:rsidR="00B4478C"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Alt 3: </w:t>
            </w:r>
            <w:r w:rsidR="00D87443">
              <w:rPr>
                <w:rFonts w:ascii="Times New Roman" w:hAnsi="Times New Roman"/>
                <w:color w:val="000000" w:themeColor="text1"/>
                <w:sz w:val="20"/>
                <w:szCs w:val="20"/>
              </w:rPr>
              <w:t>Plan kapsamında e</w:t>
            </w:r>
            <w:r>
              <w:rPr>
                <w:rFonts w:ascii="Times New Roman" w:hAnsi="Times New Roman"/>
                <w:color w:val="000000" w:themeColor="text1"/>
                <w:sz w:val="20"/>
                <w:szCs w:val="20"/>
              </w:rPr>
              <w:t>ğitim verilmesi</w:t>
            </w:r>
          </w:p>
          <w:p w:rsidR="00B4478C" w:rsidRDefault="003E3849"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 4</w:t>
            </w:r>
            <w:r w:rsidR="00B4478C">
              <w:rPr>
                <w:rFonts w:ascii="Times New Roman" w:hAnsi="Times New Roman"/>
                <w:color w:val="000000" w:themeColor="text1"/>
                <w:sz w:val="20"/>
                <w:szCs w:val="20"/>
              </w:rPr>
              <w:t xml:space="preserve">: </w:t>
            </w:r>
            <w:r w:rsidR="00D87443">
              <w:rPr>
                <w:rFonts w:ascii="Times New Roman" w:hAnsi="Times New Roman"/>
                <w:color w:val="000000" w:themeColor="text1"/>
                <w:sz w:val="20"/>
                <w:szCs w:val="20"/>
              </w:rPr>
              <w:t>Plan kapsamında s</w:t>
            </w:r>
            <w:r w:rsidR="00B4478C">
              <w:rPr>
                <w:rFonts w:ascii="Times New Roman" w:hAnsi="Times New Roman"/>
                <w:color w:val="000000" w:themeColor="text1"/>
                <w:sz w:val="20"/>
                <w:szCs w:val="20"/>
              </w:rPr>
              <w:t xml:space="preserve">imülasyon yapılması </w:t>
            </w:r>
          </w:p>
          <w:p w:rsidR="00B4478C" w:rsidRDefault="003E3849"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 5</w:t>
            </w:r>
            <w:r w:rsidR="00B4478C">
              <w:rPr>
                <w:rFonts w:ascii="Times New Roman" w:hAnsi="Times New Roman"/>
                <w:color w:val="000000" w:themeColor="text1"/>
                <w:sz w:val="20"/>
                <w:szCs w:val="20"/>
              </w:rPr>
              <w:t xml:space="preserve">: İlgili Ünitelerle koordine edilerek fiili </w:t>
            </w:r>
          </w:p>
          <w:p w:rsidR="00B4478C" w:rsidRPr="00046888" w:rsidRDefault="00B4478C" w:rsidP="00D87443">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tatbikat yapılması</w:t>
            </w:r>
          </w:p>
        </w:tc>
      </w:tr>
      <w:tr w:rsidR="00B4478C"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78"/>
        </w:trPr>
        <w:tc>
          <w:tcPr>
            <w:tcW w:w="405" w:type="dxa"/>
            <w:tcBorders>
              <w:top w:val="single" w:sz="4" w:space="0" w:color="000000"/>
              <w:left w:val="single" w:sz="4" w:space="0" w:color="000000"/>
              <w:bottom w:val="single" w:sz="4" w:space="0" w:color="000000"/>
              <w:right w:val="single" w:sz="4" w:space="0" w:color="DDD8C3"/>
            </w:tcBorders>
          </w:tcPr>
          <w:p w:rsidR="00B4478C" w:rsidRPr="006E2DA4"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p>
          <w:p w:rsidR="00B4478C"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r>
              <w:rPr>
                <w:rFonts w:ascii="Times New Roman" w:hAnsi="Times New Roman"/>
                <w:sz w:val="20"/>
                <w:szCs w:val="20"/>
              </w:rPr>
              <w:t>3</w:t>
            </w:r>
            <w:r w:rsidR="00D87443">
              <w:rPr>
                <w:rFonts w:ascii="Times New Roman" w:hAnsi="Times New Roman"/>
                <w:sz w:val="20"/>
                <w:szCs w:val="20"/>
              </w:rPr>
              <w:t>4</w:t>
            </w:r>
          </w:p>
        </w:tc>
        <w:tc>
          <w:tcPr>
            <w:tcW w:w="1296" w:type="dxa"/>
            <w:tcBorders>
              <w:top w:val="single" w:sz="4" w:space="0" w:color="000000"/>
              <w:left w:val="single" w:sz="4" w:space="0" w:color="DDD8C3"/>
              <w:bottom w:val="single" w:sz="4" w:space="0" w:color="000000"/>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MADDE-22 (4) </w:t>
            </w:r>
          </w:p>
        </w:tc>
        <w:tc>
          <w:tcPr>
            <w:tcW w:w="2584" w:type="dxa"/>
            <w:tcBorders>
              <w:top w:val="single" w:sz="4" w:space="0" w:color="000000"/>
              <w:left w:val="single" w:sz="4" w:space="0" w:color="DDD8C3"/>
              <w:bottom w:val="single" w:sz="4" w:space="0" w:color="000000"/>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Emniyet yönetim sistemi eğitimi 2 (iki) yılda bir, tazeleme eğitimine ek olarak asgari 4 (dört) saat </w:t>
            </w:r>
            <w:r w:rsidRPr="006E2DA4">
              <w:rPr>
                <w:rFonts w:ascii="Times New Roman" w:hAnsi="Times New Roman"/>
                <w:sz w:val="20"/>
                <w:szCs w:val="20"/>
                <w:lang w:val="en-US"/>
              </w:rPr>
              <w:t>yapılmış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B4478C" w:rsidRPr="006E2DA4" w:rsidRDefault="00B4478C" w:rsidP="00B4478C">
            <w:pPr>
              <w:widowControl w:val="0"/>
              <w:autoSpaceDE w:val="0"/>
              <w:autoSpaceDN w:val="0"/>
              <w:adjustRightInd w:val="0"/>
              <w:spacing w:after="0" w:line="200" w:lineRule="exact"/>
              <w:rPr>
                <w:rFonts w:ascii="Times New Roman" w:hAnsi="Times New Roman"/>
                <w:sz w:val="20"/>
                <w:szCs w:val="20"/>
              </w:rPr>
            </w:pPr>
          </w:p>
          <w:p w:rsidR="00B4478C" w:rsidRPr="006E2DA4" w:rsidRDefault="00B4478C" w:rsidP="00B4478C">
            <w:pPr>
              <w:widowControl w:val="0"/>
              <w:autoSpaceDE w:val="0"/>
              <w:autoSpaceDN w:val="0"/>
              <w:adjustRightInd w:val="0"/>
              <w:spacing w:after="0" w:line="200" w:lineRule="exact"/>
              <w:rPr>
                <w:rFonts w:ascii="Times New Roman" w:hAnsi="Times New Roman"/>
                <w:sz w:val="20"/>
                <w:szCs w:val="20"/>
              </w:rPr>
            </w:pPr>
          </w:p>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İki yılda bir asgari 4 (dört) saat, emniyet yönetim sistemi eğitiminin verilmiş olması</w:t>
            </w:r>
          </w:p>
        </w:tc>
      </w:tr>
      <w:tr w:rsidR="00B4478C" w:rsidRPr="006E2DA4" w:rsidTr="0082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416"/>
        </w:trPr>
        <w:tc>
          <w:tcPr>
            <w:tcW w:w="405" w:type="dxa"/>
            <w:tcBorders>
              <w:top w:val="single" w:sz="4" w:space="0" w:color="000000"/>
              <w:left w:val="single" w:sz="4" w:space="0" w:color="000000"/>
              <w:bottom w:val="single" w:sz="4" w:space="0" w:color="000000"/>
              <w:right w:val="single" w:sz="4" w:space="0" w:color="DDD8C3"/>
            </w:tcBorders>
          </w:tcPr>
          <w:p w:rsidR="00B4478C" w:rsidRPr="006E2DA4" w:rsidRDefault="00B4478C" w:rsidP="00B4478C">
            <w:pPr>
              <w:spacing w:after="0" w:line="240" w:lineRule="auto"/>
              <w:jc w:val="center"/>
              <w:rPr>
                <w:rFonts w:ascii="Times New Roman" w:hAnsi="Times New Roman"/>
                <w:sz w:val="20"/>
                <w:szCs w:val="20"/>
              </w:rPr>
            </w:pPr>
          </w:p>
          <w:p w:rsidR="00B4478C"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r>
              <w:rPr>
                <w:rFonts w:ascii="Times New Roman" w:hAnsi="Times New Roman"/>
                <w:sz w:val="20"/>
                <w:szCs w:val="20"/>
              </w:rPr>
              <w:t>3</w:t>
            </w:r>
            <w:r w:rsidR="00D87443">
              <w:rPr>
                <w:rFonts w:ascii="Times New Roman" w:hAnsi="Times New Roman"/>
                <w:sz w:val="20"/>
                <w:szCs w:val="20"/>
              </w:rPr>
              <w:t>5</w:t>
            </w:r>
          </w:p>
        </w:tc>
        <w:tc>
          <w:tcPr>
            <w:tcW w:w="1296" w:type="dxa"/>
            <w:tcBorders>
              <w:top w:val="single" w:sz="4" w:space="0" w:color="000000"/>
              <w:left w:val="single" w:sz="4" w:space="0" w:color="DDD8C3"/>
              <w:bottom w:val="single" w:sz="4" w:space="0" w:color="000000"/>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SHT-ATCO/Eğitim</w:t>
            </w:r>
          </w:p>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MADDE-23 (2)</w:t>
            </w:r>
          </w:p>
        </w:tc>
        <w:tc>
          <w:tcPr>
            <w:tcW w:w="2584" w:type="dxa"/>
            <w:tcBorders>
              <w:top w:val="single" w:sz="4" w:space="0" w:color="000000"/>
              <w:left w:val="single" w:sz="4" w:space="0" w:color="DDD8C3"/>
              <w:bottom w:val="single" w:sz="4" w:space="0" w:color="000000"/>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lang w:val="en-US"/>
              </w:rPr>
            </w:pPr>
            <w:r w:rsidRPr="006E2DA4">
              <w:rPr>
                <w:rFonts w:ascii="Times New Roman" w:hAnsi="Times New Roman"/>
                <w:sz w:val="20"/>
                <w:szCs w:val="20"/>
                <w:lang w:val="en-US"/>
              </w:rPr>
              <w:t>Hava trafik kontrol personeline değişimin olduğu ortamda</w:t>
            </w:r>
            <w:r>
              <w:rPr>
                <w:rFonts w:ascii="Times New Roman" w:hAnsi="Times New Roman"/>
                <w:sz w:val="20"/>
                <w:szCs w:val="20"/>
                <w:lang w:val="en-US"/>
              </w:rPr>
              <w:t xml:space="preserve"> </w:t>
            </w:r>
            <w:r w:rsidRPr="006E2DA4">
              <w:rPr>
                <w:rFonts w:ascii="Times New Roman" w:hAnsi="Times New Roman"/>
                <w:sz w:val="20"/>
                <w:szCs w:val="20"/>
                <w:lang w:val="en-US"/>
              </w:rPr>
              <w:t>(farklı ATC hi</w:t>
            </w:r>
            <w:r>
              <w:rPr>
                <w:rFonts w:ascii="Times New Roman" w:hAnsi="Times New Roman"/>
                <w:sz w:val="20"/>
                <w:szCs w:val="20"/>
                <w:lang w:val="en-US"/>
              </w:rPr>
              <w:t>zmeti veren görevlendirmeler ve benzeri</w:t>
            </w:r>
            <w:r w:rsidRPr="006E2DA4">
              <w:rPr>
                <w:rFonts w:ascii="Times New Roman" w:hAnsi="Times New Roman"/>
                <w:sz w:val="20"/>
                <w:szCs w:val="20"/>
                <w:lang w:val="en-US"/>
              </w:rPr>
              <w:t>) lisanslarının yetkilerini kullanmadan önce dönüşüm eğitimi planlanmış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B4478C" w:rsidRPr="006E2DA4" w:rsidRDefault="00B4478C" w:rsidP="00B4478C">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B4478C" w:rsidRDefault="00B4478C" w:rsidP="00B4478C">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Dönüşüm eğitimi alması gereken ATCO için lisansının yetkilerini kullanmaya başlamadan önce dönüşüm eğitimi planlanması</w:t>
            </w:r>
          </w:p>
          <w:p w:rsidR="008207A0" w:rsidRPr="008207A0" w:rsidRDefault="008207A0" w:rsidP="008207A0">
            <w:pPr>
              <w:widowControl w:val="0"/>
              <w:autoSpaceDE w:val="0"/>
              <w:autoSpaceDN w:val="0"/>
              <w:adjustRightInd w:val="0"/>
              <w:spacing w:after="0" w:line="200" w:lineRule="exact"/>
              <w:jc w:val="both"/>
              <w:rPr>
                <w:rFonts w:ascii="Times New Roman" w:hAnsi="Times New Roman"/>
                <w:sz w:val="20"/>
                <w:szCs w:val="20"/>
              </w:rPr>
            </w:pPr>
            <w:r w:rsidRPr="008207A0">
              <w:rPr>
                <w:rFonts w:ascii="Times New Roman" w:hAnsi="Times New Roman"/>
                <w:sz w:val="20"/>
                <w:szCs w:val="20"/>
              </w:rPr>
              <w:t>Alt 2: Dönüşüm eğitimi alması gereken ATCO için lisansının yetkilerini kullanmaya başlamadan önce yetkilendirilmiş eğitmenler tarafından dönüşüm eğitimi verilmesi</w:t>
            </w:r>
          </w:p>
          <w:p w:rsidR="008207A0" w:rsidRPr="008207A0" w:rsidRDefault="008207A0" w:rsidP="008207A0">
            <w:pPr>
              <w:widowControl w:val="0"/>
              <w:autoSpaceDE w:val="0"/>
              <w:autoSpaceDN w:val="0"/>
              <w:adjustRightInd w:val="0"/>
              <w:spacing w:after="0" w:line="200" w:lineRule="exact"/>
              <w:jc w:val="both"/>
              <w:rPr>
                <w:rFonts w:ascii="Times New Roman" w:hAnsi="Times New Roman"/>
                <w:sz w:val="20"/>
                <w:szCs w:val="20"/>
              </w:rPr>
            </w:pPr>
            <w:r w:rsidRPr="008207A0">
              <w:rPr>
                <w:rFonts w:ascii="Times New Roman" w:hAnsi="Times New Roman"/>
                <w:sz w:val="20"/>
                <w:szCs w:val="20"/>
              </w:rPr>
              <w:t>Alt</w:t>
            </w:r>
            <w:r>
              <w:rPr>
                <w:rFonts w:ascii="Times New Roman" w:hAnsi="Times New Roman"/>
                <w:sz w:val="20"/>
                <w:szCs w:val="20"/>
              </w:rPr>
              <w:t xml:space="preserve"> 3:</w:t>
            </w:r>
            <w:r w:rsidR="00ED08A1">
              <w:rPr>
                <w:rFonts w:ascii="Times New Roman" w:hAnsi="Times New Roman"/>
                <w:sz w:val="20"/>
                <w:szCs w:val="20"/>
              </w:rPr>
              <w:t xml:space="preserve"> </w:t>
            </w:r>
            <w:r w:rsidRPr="008207A0">
              <w:rPr>
                <w:rFonts w:ascii="Times New Roman" w:hAnsi="Times New Roman"/>
                <w:sz w:val="20"/>
                <w:szCs w:val="20"/>
              </w:rPr>
              <w:t>Dönüşüm eğitimine katılan personel için değerlendirme yapılması</w:t>
            </w:r>
          </w:p>
          <w:p w:rsidR="008207A0" w:rsidRPr="006E2DA4" w:rsidRDefault="008207A0" w:rsidP="008207A0">
            <w:pPr>
              <w:widowControl w:val="0"/>
              <w:autoSpaceDE w:val="0"/>
              <w:autoSpaceDN w:val="0"/>
              <w:adjustRightInd w:val="0"/>
              <w:spacing w:after="0" w:line="200" w:lineRule="exact"/>
              <w:jc w:val="both"/>
              <w:rPr>
                <w:rFonts w:ascii="Times New Roman" w:hAnsi="Times New Roman"/>
                <w:sz w:val="20"/>
                <w:szCs w:val="20"/>
              </w:rPr>
            </w:pPr>
            <w:r w:rsidRPr="008207A0">
              <w:rPr>
                <w:rFonts w:ascii="Times New Roman" w:hAnsi="Times New Roman"/>
                <w:sz w:val="20"/>
                <w:szCs w:val="20"/>
              </w:rPr>
              <w:t>Alt</w:t>
            </w:r>
            <w:r>
              <w:rPr>
                <w:rFonts w:ascii="Times New Roman" w:hAnsi="Times New Roman"/>
                <w:sz w:val="20"/>
                <w:szCs w:val="20"/>
              </w:rPr>
              <w:t xml:space="preserve"> 4</w:t>
            </w:r>
            <w:r w:rsidRPr="008207A0">
              <w:rPr>
                <w:rFonts w:ascii="Times New Roman" w:hAnsi="Times New Roman"/>
                <w:sz w:val="20"/>
                <w:szCs w:val="20"/>
              </w:rPr>
              <w:t>: Dönüşüm eğitimi sonrasında eğitim raporu hazırlanması</w:t>
            </w:r>
          </w:p>
        </w:tc>
      </w:tr>
      <w:tr w:rsidR="00B4478C"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40"/>
        </w:trPr>
        <w:tc>
          <w:tcPr>
            <w:tcW w:w="405" w:type="dxa"/>
            <w:tcBorders>
              <w:top w:val="single" w:sz="4" w:space="0" w:color="000000"/>
              <w:left w:val="single" w:sz="4" w:space="0" w:color="000000"/>
              <w:bottom w:val="single" w:sz="4" w:space="0" w:color="auto"/>
              <w:right w:val="single" w:sz="4" w:space="0" w:color="DDD8C3"/>
            </w:tcBorders>
          </w:tcPr>
          <w:p w:rsidR="00B4478C" w:rsidRPr="006E2DA4"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r>
              <w:rPr>
                <w:rFonts w:ascii="Times New Roman" w:hAnsi="Times New Roman"/>
                <w:sz w:val="20"/>
                <w:szCs w:val="20"/>
              </w:rPr>
              <w:t>3</w:t>
            </w:r>
            <w:r w:rsidR="00D87443">
              <w:rPr>
                <w:rFonts w:ascii="Times New Roman" w:hAnsi="Times New Roman"/>
                <w:sz w:val="20"/>
                <w:szCs w:val="20"/>
              </w:rPr>
              <w:t>6</w:t>
            </w:r>
          </w:p>
        </w:tc>
        <w:tc>
          <w:tcPr>
            <w:tcW w:w="1296" w:type="dxa"/>
            <w:tcBorders>
              <w:top w:val="single" w:sz="4" w:space="0" w:color="000000"/>
              <w:left w:val="single" w:sz="4" w:space="0" w:color="DDD8C3"/>
              <w:bottom w:val="single" w:sz="4" w:space="0" w:color="auto"/>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MADDE-41 (2)</w:t>
            </w:r>
          </w:p>
        </w:tc>
        <w:tc>
          <w:tcPr>
            <w:tcW w:w="2584" w:type="dxa"/>
            <w:tcBorders>
              <w:top w:val="single" w:sz="4" w:space="0" w:color="000000"/>
              <w:left w:val="single" w:sz="4" w:space="0" w:color="DDD8C3"/>
              <w:bottom w:val="single" w:sz="4" w:space="0" w:color="auto"/>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Personelinin aldığı eğitim ve sınav kaydı personel çalıştığı sürece elektronik veya fiziksel ortamda arşivleniyor mu?</w:t>
            </w:r>
          </w:p>
        </w:tc>
        <w:tc>
          <w:tcPr>
            <w:tcW w:w="461"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auto"/>
              <w:right w:val="single" w:sz="4" w:space="0" w:color="000000"/>
            </w:tcBorders>
          </w:tcPr>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p>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Çalışan tüm personelin eğitim kaydının mevcut olması</w:t>
            </w:r>
          </w:p>
        </w:tc>
      </w:tr>
      <w:tr w:rsidR="00B4478C"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28"/>
        </w:trPr>
        <w:tc>
          <w:tcPr>
            <w:tcW w:w="405" w:type="dxa"/>
            <w:tcBorders>
              <w:top w:val="single" w:sz="4" w:space="0" w:color="000000"/>
              <w:left w:val="single" w:sz="4" w:space="0" w:color="000000"/>
              <w:bottom w:val="single" w:sz="4" w:space="0" w:color="auto"/>
              <w:right w:val="single" w:sz="4" w:space="0" w:color="DDD8C3"/>
            </w:tcBorders>
          </w:tcPr>
          <w:p w:rsidR="00B4478C" w:rsidRPr="006E2DA4" w:rsidRDefault="00B4478C" w:rsidP="00B4478C">
            <w:pPr>
              <w:spacing w:after="0" w:line="240" w:lineRule="auto"/>
              <w:jc w:val="center"/>
              <w:rPr>
                <w:rFonts w:ascii="Times New Roman" w:hAnsi="Times New Roman"/>
                <w:sz w:val="20"/>
                <w:szCs w:val="20"/>
              </w:rPr>
            </w:pPr>
          </w:p>
          <w:p w:rsidR="00B4478C" w:rsidRPr="006E2DA4" w:rsidRDefault="00B4478C" w:rsidP="00B4478C">
            <w:pPr>
              <w:spacing w:after="0" w:line="240" w:lineRule="auto"/>
              <w:jc w:val="center"/>
              <w:rPr>
                <w:rFonts w:ascii="Times New Roman" w:hAnsi="Times New Roman"/>
                <w:sz w:val="20"/>
                <w:szCs w:val="20"/>
              </w:rPr>
            </w:pPr>
          </w:p>
          <w:p w:rsidR="00B4478C" w:rsidRPr="006E2DA4" w:rsidRDefault="00D87443" w:rsidP="00B4478C">
            <w:pPr>
              <w:spacing w:after="0" w:line="240" w:lineRule="auto"/>
              <w:jc w:val="center"/>
              <w:rPr>
                <w:rFonts w:ascii="Times New Roman" w:hAnsi="Times New Roman"/>
                <w:sz w:val="20"/>
                <w:szCs w:val="20"/>
              </w:rPr>
            </w:pPr>
            <w:r>
              <w:rPr>
                <w:rFonts w:ascii="Times New Roman" w:hAnsi="Times New Roman"/>
                <w:sz w:val="20"/>
                <w:szCs w:val="20"/>
              </w:rPr>
              <w:t>37</w:t>
            </w:r>
          </w:p>
        </w:tc>
        <w:tc>
          <w:tcPr>
            <w:tcW w:w="1296" w:type="dxa"/>
            <w:tcBorders>
              <w:top w:val="single" w:sz="4" w:space="0" w:color="000000"/>
              <w:left w:val="single" w:sz="4" w:space="0" w:color="DDD8C3"/>
              <w:bottom w:val="single" w:sz="4" w:space="0" w:color="auto"/>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MADDE-44</w:t>
            </w:r>
          </w:p>
        </w:tc>
        <w:tc>
          <w:tcPr>
            <w:tcW w:w="2584" w:type="dxa"/>
            <w:tcBorders>
              <w:top w:val="single" w:sz="4" w:space="0" w:color="000000"/>
              <w:left w:val="single" w:sz="4" w:space="0" w:color="DDD8C3"/>
              <w:bottom w:val="single" w:sz="4" w:space="0" w:color="auto"/>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Personel sayısının 6 (altı) ve üzerinde olduğu ATC ünitelerinde bir eğitim sorumlusu belirlenmiş mi?</w:t>
            </w:r>
          </w:p>
        </w:tc>
        <w:tc>
          <w:tcPr>
            <w:tcW w:w="461"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auto"/>
              <w:right w:val="single" w:sz="4" w:space="0" w:color="000000"/>
            </w:tcBorders>
          </w:tcPr>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p>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6 personelden fazla ATC ünitesinde bir eğitim sorumlusunun belirlenmiş olması</w:t>
            </w:r>
          </w:p>
        </w:tc>
      </w:tr>
      <w:tr w:rsidR="00B4478C" w:rsidRPr="006E2DA4" w:rsidTr="00ED0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75"/>
        </w:trPr>
        <w:tc>
          <w:tcPr>
            <w:tcW w:w="405" w:type="dxa"/>
            <w:tcBorders>
              <w:top w:val="single" w:sz="4" w:space="0" w:color="000000"/>
              <w:left w:val="single" w:sz="4" w:space="0" w:color="000000"/>
              <w:bottom w:val="single" w:sz="4" w:space="0" w:color="auto"/>
              <w:right w:val="single" w:sz="4" w:space="0" w:color="DDD8C3"/>
            </w:tcBorders>
          </w:tcPr>
          <w:p w:rsidR="00B4478C" w:rsidRPr="006E2DA4" w:rsidRDefault="00B4478C" w:rsidP="00B4478C">
            <w:pPr>
              <w:spacing w:after="0" w:line="240" w:lineRule="auto"/>
              <w:jc w:val="center"/>
              <w:rPr>
                <w:rFonts w:ascii="Times New Roman" w:hAnsi="Times New Roman"/>
                <w:sz w:val="20"/>
                <w:szCs w:val="20"/>
              </w:rPr>
            </w:pPr>
          </w:p>
          <w:p w:rsidR="00B4478C" w:rsidRPr="006E2DA4" w:rsidRDefault="00D87443" w:rsidP="00B4478C">
            <w:pPr>
              <w:spacing w:after="0" w:line="240" w:lineRule="auto"/>
              <w:jc w:val="center"/>
              <w:rPr>
                <w:rFonts w:ascii="Times New Roman" w:hAnsi="Times New Roman"/>
                <w:sz w:val="20"/>
                <w:szCs w:val="20"/>
              </w:rPr>
            </w:pPr>
            <w:r>
              <w:rPr>
                <w:rFonts w:ascii="Times New Roman" w:hAnsi="Times New Roman"/>
                <w:sz w:val="20"/>
                <w:szCs w:val="20"/>
              </w:rPr>
              <w:t>38</w:t>
            </w:r>
          </w:p>
        </w:tc>
        <w:tc>
          <w:tcPr>
            <w:tcW w:w="1296" w:type="dxa"/>
            <w:tcBorders>
              <w:top w:val="single" w:sz="4" w:space="0" w:color="000000"/>
              <w:left w:val="single" w:sz="4" w:space="0" w:color="DDD8C3"/>
              <w:bottom w:val="single" w:sz="4" w:space="0" w:color="auto"/>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SHT-ATCO/Eğitim</w:t>
            </w:r>
          </w:p>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MADDE-47</w:t>
            </w:r>
          </w:p>
        </w:tc>
        <w:tc>
          <w:tcPr>
            <w:tcW w:w="2584" w:type="dxa"/>
            <w:tcBorders>
              <w:top w:val="single" w:sz="4" w:space="0" w:color="000000"/>
              <w:left w:val="single" w:sz="4" w:space="0" w:color="DDD8C3"/>
              <w:bottom w:val="single" w:sz="4" w:space="0" w:color="auto"/>
              <w:right w:val="single" w:sz="4" w:space="0" w:color="DDD8C3"/>
            </w:tcBorders>
          </w:tcPr>
          <w:p w:rsidR="00B4478C" w:rsidRPr="006E2DA4" w:rsidRDefault="00B4478C" w:rsidP="00B4478C">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Eğitim ile ilgili kayıtlar en az 5 yıl boyunca saklanıyor mu?</w:t>
            </w:r>
          </w:p>
        </w:tc>
        <w:tc>
          <w:tcPr>
            <w:tcW w:w="461"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rsidR="00B4478C" w:rsidRPr="006E2DA4" w:rsidRDefault="00B4478C" w:rsidP="00B4478C">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auto"/>
              <w:right w:val="single" w:sz="4" w:space="0" w:color="000000"/>
            </w:tcBorders>
          </w:tcPr>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p>
          <w:p w:rsidR="00B4478C" w:rsidRDefault="00B4478C" w:rsidP="00B4478C">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Eğitim ile ilgili kayıtların 5 yıl boyunca saklanması</w:t>
            </w:r>
          </w:p>
          <w:p w:rsidR="008C0235" w:rsidRPr="006E2DA4" w:rsidRDefault="008C0235" w:rsidP="00B4478C">
            <w:pPr>
              <w:widowControl w:val="0"/>
              <w:autoSpaceDE w:val="0"/>
              <w:autoSpaceDN w:val="0"/>
              <w:adjustRightInd w:val="0"/>
              <w:spacing w:after="0" w:line="200" w:lineRule="exact"/>
              <w:jc w:val="both"/>
              <w:rPr>
                <w:rFonts w:ascii="Times New Roman" w:hAnsi="Times New Roman"/>
                <w:sz w:val="20"/>
                <w:szCs w:val="20"/>
              </w:rPr>
            </w:pPr>
          </w:p>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p>
          <w:p w:rsidR="00B4478C" w:rsidRPr="006E2DA4" w:rsidRDefault="00B4478C" w:rsidP="00B4478C">
            <w:pPr>
              <w:widowControl w:val="0"/>
              <w:autoSpaceDE w:val="0"/>
              <w:autoSpaceDN w:val="0"/>
              <w:adjustRightInd w:val="0"/>
              <w:spacing w:after="0" w:line="200" w:lineRule="exact"/>
              <w:jc w:val="both"/>
              <w:rPr>
                <w:rFonts w:ascii="Times New Roman" w:hAnsi="Times New Roman"/>
                <w:sz w:val="20"/>
                <w:szCs w:val="20"/>
              </w:rPr>
            </w:pPr>
          </w:p>
          <w:p w:rsidR="00B4478C" w:rsidRPr="006E2DA4" w:rsidRDefault="00B4478C" w:rsidP="00B4478C">
            <w:pPr>
              <w:widowControl w:val="0"/>
              <w:autoSpaceDE w:val="0"/>
              <w:autoSpaceDN w:val="0"/>
              <w:adjustRightInd w:val="0"/>
              <w:spacing w:after="0" w:line="200" w:lineRule="exact"/>
              <w:jc w:val="center"/>
              <w:rPr>
                <w:rFonts w:ascii="Times New Roman" w:hAnsi="Times New Roman"/>
                <w:sz w:val="20"/>
                <w:szCs w:val="20"/>
              </w:rPr>
            </w:pPr>
          </w:p>
        </w:tc>
      </w:tr>
      <w:tr w:rsidR="00B4478C"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25"/>
        </w:trPr>
        <w:tc>
          <w:tcPr>
            <w:tcW w:w="405" w:type="dxa"/>
            <w:tcBorders>
              <w:top w:val="single" w:sz="4" w:space="0" w:color="000000"/>
              <w:left w:val="single" w:sz="4" w:space="0" w:color="000000"/>
              <w:bottom w:val="single" w:sz="4" w:space="0" w:color="auto"/>
              <w:right w:val="single" w:sz="4" w:space="0" w:color="000000"/>
            </w:tcBorders>
            <w:shd w:val="clear" w:color="auto" w:fill="DBE5F1"/>
          </w:tcPr>
          <w:p w:rsidR="00B4478C" w:rsidRPr="00EA291A" w:rsidRDefault="00B4478C" w:rsidP="00B4478C">
            <w:pPr>
              <w:spacing w:after="0" w:line="240" w:lineRule="auto"/>
              <w:jc w:val="center"/>
              <w:rPr>
                <w:rFonts w:ascii="Times New Roman" w:hAnsi="Times New Roman"/>
                <w:b/>
                <w:color w:val="1F4E79"/>
                <w:sz w:val="20"/>
                <w:szCs w:val="20"/>
              </w:rPr>
            </w:pPr>
          </w:p>
        </w:tc>
        <w:tc>
          <w:tcPr>
            <w:tcW w:w="9801" w:type="dxa"/>
            <w:gridSpan w:val="9"/>
            <w:tcBorders>
              <w:top w:val="single" w:sz="4" w:space="0" w:color="000000"/>
              <w:left w:val="single" w:sz="4" w:space="0" w:color="000000"/>
              <w:bottom w:val="single" w:sz="4" w:space="0" w:color="auto"/>
              <w:right w:val="single" w:sz="4" w:space="0" w:color="000000"/>
            </w:tcBorders>
            <w:shd w:val="clear" w:color="auto" w:fill="DBE5F1"/>
          </w:tcPr>
          <w:p w:rsidR="00B4478C" w:rsidRPr="006E2DA4" w:rsidRDefault="00B4478C" w:rsidP="00B4478C">
            <w:pPr>
              <w:spacing w:after="0" w:line="240" w:lineRule="auto"/>
              <w:jc w:val="center"/>
              <w:rPr>
                <w:rFonts w:ascii="Times New Roman" w:hAnsi="Times New Roman"/>
                <w:sz w:val="20"/>
                <w:szCs w:val="20"/>
              </w:rPr>
            </w:pPr>
            <w:r w:rsidRPr="00EA291A">
              <w:rPr>
                <w:rFonts w:ascii="Times New Roman" w:hAnsi="Times New Roman"/>
                <w:b/>
                <w:color w:val="1F4E79"/>
                <w:sz w:val="20"/>
                <w:szCs w:val="20"/>
              </w:rPr>
              <w:t>OPERASYONEL</w:t>
            </w:r>
          </w:p>
        </w:tc>
      </w:tr>
      <w:tr w:rsidR="00243571"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2"/>
        </w:trPr>
        <w:tc>
          <w:tcPr>
            <w:tcW w:w="405" w:type="dxa"/>
            <w:tcBorders>
              <w:top w:val="single" w:sz="4" w:space="0" w:color="000000"/>
              <w:left w:val="single" w:sz="4" w:space="0" w:color="000000"/>
              <w:bottom w:val="single" w:sz="4" w:space="0" w:color="000000"/>
              <w:right w:val="single" w:sz="4" w:space="0" w:color="DDD8C3"/>
            </w:tcBorders>
            <w:vAlign w:val="center"/>
          </w:tcPr>
          <w:p w:rsidR="00243571" w:rsidRPr="00BB7334" w:rsidRDefault="00D87443" w:rsidP="00243571">
            <w:pPr>
              <w:spacing w:after="0" w:line="240" w:lineRule="auto"/>
              <w:jc w:val="center"/>
              <w:rPr>
                <w:rFonts w:ascii="Times New Roman" w:hAnsi="Times New Roman"/>
                <w:sz w:val="20"/>
                <w:szCs w:val="20"/>
              </w:rPr>
            </w:pPr>
            <w:r>
              <w:rPr>
                <w:rFonts w:ascii="Times New Roman" w:hAnsi="Times New Roman"/>
                <w:sz w:val="20"/>
                <w:szCs w:val="20"/>
              </w:rPr>
              <w:t>39</w:t>
            </w:r>
          </w:p>
        </w:tc>
        <w:tc>
          <w:tcPr>
            <w:tcW w:w="1296" w:type="dxa"/>
            <w:tcBorders>
              <w:top w:val="single" w:sz="4" w:space="0" w:color="000000"/>
              <w:left w:val="single" w:sz="4" w:space="0" w:color="DDD8C3"/>
              <w:bottom w:val="single" w:sz="4" w:space="0" w:color="000000"/>
              <w:right w:val="single" w:sz="4" w:space="0" w:color="DDD8C3"/>
            </w:tcBorders>
          </w:tcPr>
          <w:p w:rsidR="00243571" w:rsidRPr="00BB733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BB7334">
              <w:rPr>
                <w:rFonts w:ascii="Times New Roman" w:hAnsi="Times New Roman"/>
                <w:sz w:val="20"/>
                <w:szCs w:val="20"/>
              </w:rPr>
              <w:t>SHT-HES</w:t>
            </w:r>
          </w:p>
          <w:p w:rsidR="00243571" w:rsidRPr="00BB733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BB7334">
              <w:rPr>
                <w:rFonts w:ascii="Times New Roman" w:hAnsi="Times New Roman"/>
                <w:sz w:val="20"/>
                <w:szCs w:val="20"/>
              </w:rPr>
              <w:t>Bölüm 21.4</w:t>
            </w:r>
          </w:p>
        </w:tc>
        <w:tc>
          <w:tcPr>
            <w:tcW w:w="2584" w:type="dxa"/>
            <w:tcBorders>
              <w:top w:val="single" w:sz="4" w:space="0" w:color="000000"/>
              <w:left w:val="single" w:sz="4" w:space="0" w:color="DDD8C3"/>
              <w:bottom w:val="single" w:sz="4" w:space="0" w:color="000000"/>
              <w:right w:val="single" w:sz="4" w:space="0" w:color="DDD8C3"/>
            </w:tcBorders>
          </w:tcPr>
          <w:p w:rsidR="00243571" w:rsidRPr="00BB733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BB7334">
              <w:rPr>
                <w:rFonts w:ascii="Times New Roman" w:hAnsi="Times New Roman"/>
                <w:sz w:val="20"/>
                <w:szCs w:val="20"/>
              </w:rPr>
              <w:t>Havalimanında pist emniyet programı oluşturulmuş ve uygulanıyor mu?</w:t>
            </w:r>
          </w:p>
        </w:tc>
        <w:tc>
          <w:tcPr>
            <w:tcW w:w="461"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BB7334" w:rsidRDefault="00243571" w:rsidP="00243571">
            <w:pPr>
              <w:spacing w:after="0" w:line="240" w:lineRule="auto"/>
              <w:jc w:val="center"/>
              <w:rPr>
                <w:rFonts w:ascii="Times New Roman" w:hAnsi="Times New Roman"/>
                <w:sz w:val="20"/>
                <w:szCs w:val="20"/>
              </w:rPr>
            </w:pPr>
            <w:r w:rsidRPr="00BB733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vAlign w:val="center"/>
          </w:tcPr>
          <w:p w:rsidR="00243571" w:rsidRDefault="00243571" w:rsidP="00243571">
            <w:pPr>
              <w:widowControl w:val="0"/>
              <w:autoSpaceDE w:val="0"/>
              <w:autoSpaceDN w:val="0"/>
              <w:adjustRightInd w:val="0"/>
              <w:spacing w:after="0" w:line="200" w:lineRule="exact"/>
              <w:jc w:val="both"/>
              <w:rPr>
                <w:rFonts w:ascii="Times New Roman" w:hAnsi="Times New Roman"/>
                <w:sz w:val="20"/>
                <w:szCs w:val="20"/>
              </w:rPr>
            </w:pPr>
            <w:r w:rsidRPr="00BB7334">
              <w:rPr>
                <w:rFonts w:ascii="Times New Roman" w:hAnsi="Times New Roman"/>
                <w:sz w:val="20"/>
                <w:szCs w:val="20"/>
              </w:rPr>
              <w:t>Alt_1: Havalimanında pist emniyet programının oluşturulması ve uygulanması</w:t>
            </w:r>
          </w:p>
          <w:p w:rsidR="00243571" w:rsidRPr="006E2DA4" w:rsidRDefault="00243571"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 2: İlgili ATC Ünitesinin katılım sağlaması</w:t>
            </w:r>
          </w:p>
        </w:tc>
      </w:tr>
      <w:tr w:rsidR="00243571"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60"/>
        </w:trPr>
        <w:tc>
          <w:tcPr>
            <w:tcW w:w="405" w:type="dxa"/>
            <w:tcBorders>
              <w:top w:val="single" w:sz="4" w:space="0" w:color="000000"/>
              <w:left w:val="single" w:sz="4" w:space="0" w:color="000000"/>
              <w:bottom w:val="single" w:sz="4" w:space="0" w:color="000000"/>
              <w:right w:val="single" w:sz="4" w:space="0" w:color="DDD8C3"/>
            </w:tcBorders>
            <w:vAlign w:val="center"/>
          </w:tcPr>
          <w:p w:rsidR="00243571" w:rsidRPr="006E2DA4" w:rsidRDefault="00D87443" w:rsidP="00243571">
            <w:pPr>
              <w:spacing w:after="0" w:line="240" w:lineRule="auto"/>
              <w:jc w:val="center"/>
              <w:rPr>
                <w:rFonts w:ascii="Times New Roman" w:hAnsi="Times New Roman"/>
                <w:sz w:val="20"/>
                <w:szCs w:val="20"/>
              </w:rPr>
            </w:pPr>
            <w:r>
              <w:rPr>
                <w:rFonts w:ascii="Times New Roman" w:hAnsi="Times New Roman"/>
                <w:sz w:val="20"/>
                <w:szCs w:val="20"/>
              </w:rPr>
              <w:t>40</w:t>
            </w:r>
          </w:p>
        </w:tc>
        <w:tc>
          <w:tcPr>
            <w:tcW w:w="1296"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p>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Bölüm 6 </w:t>
            </w:r>
          </w:p>
        </w:tc>
        <w:tc>
          <w:tcPr>
            <w:tcW w:w="2584"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Hizmet verilen frekanslar Türkiye AIP’sinin ilgili sayfasında doğru yayınlanmış mı? </w:t>
            </w:r>
          </w:p>
        </w:tc>
        <w:tc>
          <w:tcPr>
            <w:tcW w:w="461"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t>Alt_1: Hizmet verilen frekansların Türkiye AIP'sinin ilgili sayfasında doğru yayınlanmış olması</w:t>
            </w:r>
          </w:p>
        </w:tc>
      </w:tr>
      <w:tr w:rsidR="00243571"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75"/>
        </w:trPr>
        <w:tc>
          <w:tcPr>
            <w:tcW w:w="405" w:type="dxa"/>
            <w:tcBorders>
              <w:top w:val="single" w:sz="4" w:space="0" w:color="000000"/>
              <w:left w:val="single" w:sz="4" w:space="0" w:color="000000"/>
              <w:bottom w:val="single" w:sz="4" w:space="0" w:color="000000"/>
              <w:right w:val="single" w:sz="4" w:space="0" w:color="DDD8C3"/>
            </w:tcBorders>
            <w:vAlign w:val="center"/>
          </w:tcPr>
          <w:p w:rsidR="00243571" w:rsidRPr="006E2DA4" w:rsidRDefault="00D87443" w:rsidP="00243571">
            <w:pPr>
              <w:spacing w:after="0" w:line="240" w:lineRule="auto"/>
              <w:jc w:val="center"/>
              <w:rPr>
                <w:rFonts w:ascii="Times New Roman" w:hAnsi="Times New Roman"/>
                <w:sz w:val="20"/>
                <w:szCs w:val="20"/>
              </w:rPr>
            </w:pPr>
            <w:r>
              <w:rPr>
                <w:rFonts w:ascii="Times New Roman" w:hAnsi="Times New Roman"/>
                <w:sz w:val="20"/>
                <w:szCs w:val="20"/>
              </w:rPr>
              <w:t>41</w:t>
            </w:r>
          </w:p>
        </w:tc>
        <w:tc>
          <w:tcPr>
            <w:tcW w:w="1296"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p>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63</w:t>
            </w:r>
          </w:p>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Ses/görüntü kayıtları ile hava trafik olayı/kaza da incelenmesi gerekli yazılı dökümanlar (stripler, vukuat formları, vb.) 30/90 gün süre ile saklanıyor mu?</w:t>
            </w:r>
          </w:p>
        </w:tc>
        <w:tc>
          <w:tcPr>
            <w:tcW w:w="461"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center"/>
              <w:rPr>
                <w:rFonts w:ascii="Times New Roman" w:hAnsi="Times New Roman"/>
                <w:sz w:val="20"/>
                <w:szCs w:val="20"/>
              </w:rPr>
            </w:pPr>
          </w:p>
          <w:p w:rsidR="00243571" w:rsidRPr="006E2DA4" w:rsidRDefault="00243571" w:rsidP="00243571">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243571" w:rsidRPr="006E2DA4" w:rsidRDefault="00243571" w:rsidP="00243571">
            <w:pPr>
              <w:spacing w:after="0" w:line="240" w:lineRule="auto"/>
              <w:jc w:val="center"/>
              <w:rPr>
                <w:rFonts w:ascii="Times New Roman" w:hAnsi="Times New Roman"/>
                <w:sz w:val="20"/>
                <w:szCs w:val="20"/>
              </w:rPr>
            </w:pPr>
          </w:p>
        </w:tc>
        <w:tc>
          <w:tcPr>
            <w:tcW w:w="4184" w:type="dxa"/>
            <w:gridSpan w:val="2"/>
            <w:tcBorders>
              <w:top w:val="single" w:sz="4" w:space="0" w:color="000000"/>
              <w:left w:val="single" w:sz="4" w:space="0" w:color="DDD8C3"/>
              <w:bottom w:val="single" w:sz="4" w:space="0" w:color="000000"/>
              <w:right w:val="single" w:sz="4" w:space="0" w:color="000000"/>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t>Alt_1: Ses/görüntü kayıtlarının 30/90 gün sür</w:t>
            </w:r>
            <w:r>
              <w:rPr>
                <w:rFonts w:ascii="Times New Roman" w:hAnsi="Times New Roman"/>
                <w:sz w:val="20"/>
                <w:szCs w:val="20"/>
              </w:rPr>
              <w:t>e ile saklanması sağlanması</w:t>
            </w:r>
          </w:p>
        </w:tc>
      </w:tr>
      <w:tr w:rsidR="00243571"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92"/>
        </w:trPr>
        <w:tc>
          <w:tcPr>
            <w:tcW w:w="405" w:type="dxa"/>
            <w:tcBorders>
              <w:top w:val="single" w:sz="4" w:space="0" w:color="000000"/>
              <w:left w:val="single" w:sz="4" w:space="0" w:color="000000"/>
              <w:bottom w:val="single" w:sz="4" w:space="0" w:color="000000"/>
              <w:right w:val="single" w:sz="4" w:space="0" w:color="DDD8C3"/>
            </w:tcBorders>
          </w:tcPr>
          <w:p w:rsidR="00243571" w:rsidRDefault="00243571" w:rsidP="00243571">
            <w:pPr>
              <w:widowControl w:val="0"/>
              <w:autoSpaceDE w:val="0"/>
              <w:autoSpaceDN w:val="0"/>
              <w:adjustRightInd w:val="0"/>
              <w:spacing w:after="0" w:line="200" w:lineRule="exact"/>
              <w:jc w:val="center"/>
              <w:rPr>
                <w:rFonts w:ascii="Times New Roman" w:hAnsi="Times New Roman"/>
                <w:sz w:val="20"/>
                <w:szCs w:val="20"/>
              </w:rPr>
            </w:pPr>
          </w:p>
          <w:p w:rsidR="00243571" w:rsidRDefault="00243571" w:rsidP="00243571">
            <w:pPr>
              <w:widowControl w:val="0"/>
              <w:autoSpaceDE w:val="0"/>
              <w:autoSpaceDN w:val="0"/>
              <w:adjustRightInd w:val="0"/>
              <w:spacing w:after="0" w:line="200" w:lineRule="exact"/>
              <w:jc w:val="center"/>
              <w:rPr>
                <w:rFonts w:ascii="Times New Roman" w:hAnsi="Times New Roman"/>
                <w:sz w:val="20"/>
                <w:szCs w:val="20"/>
              </w:rPr>
            </w:pPr>
          </w:p>
          <w:p w:rsidR="00D87443" w:rsidRPr="006E2DA4" w:rsidRDefault="00D87443" w:rsidP="00243571">
            <w:pPr>
              <w:widowControl w:val="0"/>
              <w:autoSpaceDE w:val="0"/>
              <w:autoSpaceDN w:val="0"/>
              <w:adjustRightInd w:val="0"/>
              <w:spacing w:after="0" w:line="200" w:lineRule="exact"/>
              <w:jc w:val="center"/>
              <w:rPr>
                <w:rFonts w:ascii="Times New Roman" w:hAnsi="Times New Roman"/>
                <w:sz w:val="20"/>
                <w:szCs w:val="20"/>
              </w:rPr>
            </w:pPr>
          </w:p>
          <w:p w:rsidR="00243571" w:rsidRPr="006E2DA4" w:rsidRDefault="00D87443" w:rsidP="00D87443">
            <w:pPr>
              <w:spacing w:after="0" w:line="240" w:lineRule="auto"/>
              <w:jc w:val="center"/>
              <w:rPr>
                <w:rFonts w:ascii="Times New Roman" w:hAnsi="Times New Roman"/>
                <w:sz w:val="20"/>
                <w:szCs w:val="20"/>
              </w:rPr>
            </w:pPr>
            <w:r>
              <w:rPr>
                <w:rFonts w:ascii="Times New Roman" w:hAnsi="Times New Roman"/>
                <w:sz w:val="20"/>
                <w:szCs w:val="20"/>
              </w:rPr>
              <w:t>42</w:t>
            </w:r>
          </w:p>
        </w:tc>
        <w:tc>
          <w:tcPr>
            <w:tcW w:w="1296"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83</w:t>
            </w:r>
          </w:p>
        </w:tc>
        <w:tc>
          <w:tcPr>
            <w:tcW w:w="2584"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İlgili birimlerle/işletmelerle yapılmış anlaşma mektupları/protokoller güncel, yeterli, mevcut ve operasyonel personelin kolay erişim sağlayabileceği durumda mı?</w:t>
            </w:r>
          </w:p>
        </w:tc>
        <w:tc>
          <w:tcPr>
            <w:tcW w:w="461"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spacing w:after="0" w:line="240" w:lineRule="auto"/>
              <w:jc w:val="center"/>
              <w:rPr>
                <w:rFonts w:ascii="Times New Roman" w:hAnsi="Times New Roman"/>
                <w:sz w:val="20"/>
                <w:szCs w:val="20"/>
              </w:rPr>
            </w:pPr>
          </w:p>
          <w:p w:rsidR="00243571" w:rsidRPr="006E2DA4" w:rsidRDefault="00243571" w:rsidP="00243571">
            <w:pPr>
              <w:spacing w:after="0" w:line="240" w:lineRule="auto"/>
              <w:jc w:val="center"/>
              <w:rPr>
                <w:rFonts w:ascii="Times New Roman" w:hAnsi="Times New Roman"/>
                <w:sz w:val="20"/>
                <w:szCs w:val="20"/>
              </w:rPr>
            </w:pPr>
          </w:p>
          <w:p w:rsidR="00243571" w:rsidRPr="006E2DA4" w:rsidRDefault="00243571" w:rsidP="00243571">
            <w:pPr>
              <w:spacing w:after="0" w:line="240" w:lineRule="auto"/>
              <w:jc w:val="center"/>
              <w:rPr>
                <w:rFonts w:ascii="Times New Roman" w:hAnsi="Times New Roman"/>
                <w:sz w:val="20"/>
                <w:szCs w:val="20"/>
              </w:rPr>
            </w:pPr>
          </w:p>
          <w:p w:rsidR="00243571" w:rsidRPr="006E2DA4" w:rsidRDefault="00243571" w:rsidP="00243571">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243571" w:rsidRPr="006E2DA4" w:rsidRDefault="00243571" w:rsidP="00243571">
            <w:pPr>
              <w:spacing w:after="0" w:line="240" w:lineRule="auto"/>
              <w:jc w:val="center"/>
              <w:rPr>
                <w:rFonts w:ascii="Times New Roman" w:hAnsi="Times New Roman"/>
                <w:sz w:val="20"/>
                <w:szCs w:val="20"/>
              </w:rPr>
            </w:pPr>
          </w:p>
        </w:tc>
        <w:tc>
          <w:tcPr>
            <w:tcW w:w="4184" w:type="dxa"/>
            <w:gridSpan w:val="2"/>
            <w:tcBorders>
              <w:top w:val="single" w:sz="4" w:space="0" w:color="000000"/>
              <w:left w:val="single" w:sz="4" w:space="0" w:color="DDD8C3"/>
              <w:bottom w:val="single" w:sz="4" w:space="0" w:color="000000"/>
              <w:right w:val="single" w:sz="4" w:space="0" w:color="000000"/>
            </w:tcBorders>
          </w:tcPr>
          <w:p w:rsidR="00243571" w:rsidRPr="006E2DA4" w:rsidRDefault="00243571" w:rsidP="00243571">
            <w:pPr>
              <w:widowControl w:val="0"/>
              <w:autoSpaceDE w:val="0"/>
              <w:autoSpaceDN w:val="0"/>
              <w:adjustRightInd w:val="0"/>
              <w:spacing w:after="0" w:line="200" w:lineRule="exact"/>
              <w:jc w:val="both"/>
              <w:rPr>
                <w:rFonts w:ascii="Times New Roman" w:hAnsi="Times New Roman"/>
                <w:sz w:val="20"/>
                <w:szCs w:val="20"/>
              </w:rPr>
            </w:pPr>
          </w:p>
          <w:p w:rsidR="00243571" w:rsidRPr="006E2DA4" w:rsidRDefault="00243571" w:rsidP="00243571">
            <w:pPr>
              <w:widowControl w:val="0"/>
              <w:autoSpaceDE w:val="0"/>
              <w:autoSpaceDN w:val="0"/>
              <w:adjustRightInd w:val="0"/>
              <w:spacing w:after="0" w:line="200" w:lineRule="exact"/>
              <w:jc w:val="both"/>
              <w:rPr>
                <w:rFonts w:ascii="Times New Roman" w:hAnsi="Times New Roman"/>
                <w:sz w:val="20"/>
                <w:szCs w:val="20"/>
              </w:rPr>
            </w:pPr>
          </w:p>
          <w:p w:rsidR="00243571" w:rsidRDefault="00243571" w:rsidP="00243571">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İlgili birimlerle/işletmelerle yapılmış anlaşma mektupları/protokollerin ilgili personel tarafından onaylanmış olması</w:t>
            </w:r>
          </w:p>
          <w:p w:rsidR="00620EEA" w:rsidRPr="006E2DA4" w:rsidRDefault="00D35E36" w:rsidP="00243571">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00620EEA">
              <w:rPr>
                <w:rFonts w:ascii="Times New Roman" w:hAnsi="Times New Roman"/>
                <w:sz w:val="20"/>
                <w:szCs w:val="20"/>
              </w:rPr>
              <w:t>2: Anlaşma mektupların güncel olması</w:t>
            </w:r>
          </w:p>
        </w:tc>
      </w:tr>
      <w:tr w:rsidR="00243571"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trPr>
        <w:tc>
          <w:tcPr>
            <w:tcW w:w="405" w:type="dxa"/>
            <w:tcBorders>
              <w:top w:val="single" w:sz="4" w:space="0" w:color="000000"/>
              <w:left w:val="single" w:sz="4" w:space="0" w:color="000000"/>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00" w:lineRule="exact"/>
              <w:jc w:val="center"/>
              <w:rPr>
                <w:rFonts w:ascii="Times New Roman" w:hAnsi="Times New Roman"/>
                <w:sz w:val="20"/>
                <w:szCs w:val="20"/>
              </w:rPr>
            </w:pPr>
          </w:p>
          <w:p w:rsidR="00243571" w:rsidRPr="006E2DA4" w:rsidRDefault="00243571" w:rsidP="00243571">
            <w:pPr>
              <w:widowControl w:val="0"/>
              <w:autoSpaceDE w:val="0"/>
              <w:autoSpaceDN w:val="0"/>
              <w:adjustRightInd w:val="0"/>
              <w:spacing w:after="0" w:line="200" w:lineRule="exact"/>
              <w:jc w:val="center"/>
              <w:rPr>
                <w:rFonts w:ascii="Times New Roman" w:hAnsi="Times New Roman"/>
                <w:sz w:val="20"/>
                <w:szCs w:val="20"/>
              </w:rPr>
            </w:pPr>
          </w:p>
          <w:p w:rsidR="00243571" w:rsidRPr="006E2DA4" w:rsidRDefault="00243571" w:rsidP="00D87443">
            <w:pPr>
              <w:widowControl w:val="0"/>
              <w:autoSpaceDE w:val="0"/>
              <w:autoSpaceDN w:val="0"/>
              <w:adjustRightInd w:val="0"/>
              <w:spacing w:after="0" w:line="200" w:lineRule="exact"/>
              <w:rPr>
                <w:rFonts w:ascii="Times New Roman" w:hAnsi="Times New Roman"/>
                <w:sz w:val="20"/>
                <w:szCs w:val="20"/>
              </w:rPr>
            </w:pPr>
          </w:p>
          <w:p w:rsidR="00243571" w:rsidRPr="006E2DA4" w:rsidRDefault="00D87443" w:rsidP="002435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43</w:t>
            </w:r>
          </w:p>
        </w:tc>
        <w:tc>
          <w:tcPr>
            <w:tcW w:w="1296"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83</w:t>
            </w:r>
          </w:p>
        </w:tc>
        <w:tc>
          <w:tcPr>
            <w:tcW w:w="2584"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Hava trafik kuralları ve usulleri, hava sahası ve kullanılan sistem ile ilgili düzenlemeler ve değişiklikler imza karşılığı/sistem vasıtasıyla personele iletiliyor ve kayıt altına alınıyor mu?</w:t>
            </w:r>
          </w:p>
        </w:tc>
        <w:tc>
          <w:tcPr>
            <w:tcW w:w="461"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243571" w:rsidRPr="006E2DA4" w:rsidRDefault="00243571" w:rsidP="00243571">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243571" w:rsidRPr="006E2DA4" w:rsidRDefault="00243571" w:rsidP="00243571">
            <w:pPr>
              <w:spacing w:after="0" w:line="240" w:lineRule="auto"/>
              <w:jc w:val="center"/>
              <w:rPr>
                <w:rFonts w:ascii="Times New Roman" w:hAnsi="Times New Roman"/>
                <w:sz w:val="20"/>
                <w:szCs w:val="20"/>
              </w:rPr>
            </w:pPr>
          </w:p>
          <w:p w:rsidR="00243571" w:rsidRPr="006E2DA4" w:rsidRDefault="00243571" w:rsidP="00243571">
            <w:pPr>
              <w:spacing w:after="0" w:line="240" w:lineRule="auto"/>
              <w:jc w:val="center"/>
              <w:rPr>
                <w:rFonts w:ascii="Times New Roman" w:hAnsi="Times New Roman"/>
                <w:sz w:val="20"/>
                <w:szCs w:val="20"/>
              </w:rPr>
            </w:pPr>
          </w:p>
          <w:p w:rsidR="00243571" w:rsidRPr="006E2DA4" w:rsidRDefault="00243571" w:rsidP="001D59F0">
            <w:pPr>
              <w:spacing w:after="0" w:line="240" w:lineRule="auto"/>
              <w:rPr>
                <w:rFonts w:ascii="Times New Roman" w:hAnsi="Times New Roman"/>
                <w:sz w:val="20"/>
                <w:szCs w:val="20"/>
              </w:rPr>
            </w:pPr>
          </w:p>
          <w:p w:rsidR="00243571" w:rsidRPr="006E2DA4" w:rsidRDefault="00243571" w:rsidP="00243571">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243571" w:rsidRPr="006E2DA4" w:rsidRDefault="00243571" w:rsidP="00243571">
            <w:pPr>
              <w:spacing w:after="0" w:line="240" w:lineRule="auto"/>
              <w:jc w:val="center"/>
              <w:rPr>
                <w:rFonts w:ascii="Times New Roman" w:hAnsi="Times New Roman"/>
                <w:sz w:val="20"/>
                <w:szCs w:val="20"/>
              </w:rPr>
            </w:pPr>
          </w:p>
        </w:tc>
        <w:tc>
          <w:tcPr>
            <w:tcW w:w="4184" w:type="dxa"/>
            <w:gridSpan w:val="2"/>
            <w:tcBorders>
              <w:top w:val="single" w:sz="4" w:space="0" w:color="000000"/>
              <w:left w:val="single" w:sz="4" w:space="0" w:color="DDD8C3"/>
              <w:bottom w:val="single" w:sz="4" w:space="0" w:color="000000"/>
              <w:right w:val="single" w:sz="4" w:space="0" w:color="000000"/>
            </w:tcBorders>
          </w:tcPr>
          <w:p w:rsidR="00243571" w:rsidRPr="006E2DA4" w:rsidRDefault="00243571" w:rsidP="00243571">
            <w:pPr>
              <w:widowControl w:val="0"/>
              <w:autoSpaceDE w:val="0"/>
              <w:autoSpaceDN w:val="0"/>
              <w:adjustRightInd w:val="0"/>
              <w:spacing w:after="0" w:line="200" w:lineRule="exact"/>
              <w:jc w:val="both"/>
              <w:rPr>
                <w:rFonts w:ascii="Times New Roman" w:hAnsi="Times New Roman"/>
                <w:sz w:val="20"/>
                <w:szCs w:val="20"/>
              </w:rPr>
            </w:pPr>
          </w:p>
          <w:p w:rsidR="00243571" w:rsidRPr="006E2DA4" w:rsidRDefault="00243571" w:rsidP="00243571">
            <w:pPr>
              <w:widowControl w:val="0"/>
              <w:autoSpaceDE w:val="0"/>
              <w:autoSpaceDN w:val="0"/>
              <w:adjustRightInd w:val="0"/>
              <w:spacing w:after="0" w:line="200" w:lineRule="exact"/>
              <w:jc w:val="both"/>
              <w:rPr>
                <w:rFonts w:ascii="Times New Roman" w:hAnsi="Times New Roman"/>
                <w:sz w:val="20"/>
                <w:szCs w:val="20"/>
              </w:rPr>
            </w:pPr>
          </w:p>
          <w:p w:rsidR="00243571" w:rsidRPr="006E2DA4" w:rsidRDefault="00243571" w:rsidP="00620EEA">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Alt:1:Hava trafik kuralları ve usulleri, hava sahası ve kullanılan sistem ile ilgili yapılan düzenleme ve değişikliklerin personele</w:t>
            </w:r>
            <w:r w:rsidR="00620EEA">
              <w:rPr>
                <w:rFonts w:ascii="Times New Roman" w:hAnsi="Times New Roman"/>
                <w:sz w:val="20"/>
                <w:szCs w:val="20"/>
              </w:rPr>
              <w:t xml:space="preserve">, sistem veya </w:t>
            </w:r>
            <w:r w:rsidRPr="006E2DA4">
              <w:rPr>
                <w:rFonts w:ascii="Times New Roman" w:hAnsi="Times New Roman"/>
                <w:sz w:val="20"/>
                <w:szCs w:val="20"/>
              </w:rPr>
              <w:t>imza karşılığı iletilmesi</w:t>
            </w: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43"/>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D87443"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w:t>
            </w:r>
            <w:r w:rsidR="00D87443">
              <w:rPr>
                <w:rFonts w:ascii="Times New Roman" w:hAnsi="Times New Roman"/>
                <w:sz w:val="20"/>
                <w:szCs w:val="20"/>
              </w:rPr>
              <w:t>4</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83</w:t>
            </w:r>
          </w:p>
        </w:tc>
        <w:tc>
          <w:tcPr>
            <w:tcW w:w="2584"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Görev rapor formlarının düzenli olarak tutulması sağlanmış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 xml:space="preserve">Alt_1: Görev rapor formlarının </w:t>
            </w:r>
            <w:r>
              <w:rPr>
                <w:rFonts w:ascii="Times New Roman" w:hAnsi="Times New Roman"/>
                <w:sz w:val="20"/>
                <w:szCs w:val="20"/>
              </w:rPr>
              <w:t>düzenli olarak tutulması</w:t>
            </w: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 2: Görev rapor formlarının onaylanmış olması</w:t>
            </w: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 3: Görev Rapor Formlarının arşivlenmesi</w:t>
            </w:r>
          </w:p>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Hizmet aksaklıklarının başlangıç ve bitiş zamanlarının belirtilmesi</w:t>
            </w: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w:t>
            </w:r>
            <w:r>
              <w:rPr>
                <w:rFonts w:ascii="Times New Roman" w:hAnsi="Times New Roman"/>
                <w:sz w:val="20"/>
                <w:szCs w:val="20"/>
              </w:rPr>
              <w:t>4</w:t>
            </w:r>
            <w:r w:rsidRPr="006E2DA4">
              <w:rPr>
                <w:rFonts w:ascii="Times New Roman" w:hAnsi="Times New Roman"/>
                <w:sz w:val="20"/>
                <w:szCs w:val="20"/>
              </w:rPr>
              <w:t>: Hizmet aksaklıkları ile ilg</w:t>
            </w:r>
            <w:r>
              <w:rPr>
                <w:rFonts w:ascii="Times New Roman" w:hAnsi="Times New Roman"/>
                <w:sz w:val="20"/>
                <w:szCs w:val="20"/>
              </w:rPr>
              <w:t>ili gerekli önlemlerin alınması</w:t>
            </w:r>
          </w:p>
          <w:p w:rsidR="001D59F0" w:rsidRPr="006E2DA4" w:rsidRDefault="001D59F0" w:rsidP="001D59F0">
            <w:pPr>
              <w:widowControl w:val="0"/>
              <w:autoSpaceDE w:val="0"/>
              <w:autoSpaceDN w:val="0"/>
              <w:adjustRightInd w:val="0"/>
              <w:spacing w:after="0" w:line="200" w:lineRule="exact"/>
              <w:rPr>
                <w:rFonts w:ascii="Times New Roman" w:hAnsi="Times New Roman"/>
                <w:sz w:val="20"/>
                <w:szCs w:val="20"/>
              </w:rPr>
            </w:pP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16"/>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45</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r w:rsidRPr="006E2DA4">
              <w:rPr>
                <w:rFonts w:ascii="Times New Roman" w:hAnsi="Times New Roman"/>
                <w:sz w:val="20"/>
                <w:szCs w:val="20"/>
              </w:rPr>
              <w:br/>
              <w:t>Madde 83</w:t>
            </w:r>
          </w:p>
        </w:tc>
        <w:tc>
          <w:tcPr>
            <w:tcW w:w="2584"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Pozisyon Formlarının düzenli olarak tutulması sağlanmış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8207A0">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1D59F0" w:rsidRPr="006E2DA4" w:rsidRDefault="001D59F0" w:rsidP="001D59F0">
            <w:pPr>
              <w:spacing w:after="0" w:line="240" w:lineRule="auto"/>
              <w:jc w:val="center"/>
              <w:rPr>
                <w:rFonts w:ascii="Times New Roman" w:hAnsi="Times New Roman"/>
                <w:sz w:val="20"/>
                <w:szCs w:val="20"/>
              </w:rPr>
            </w:pP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Pozisyon rapor formları</w:t>
            </w:r>
            <w:r>
              <w:rPr>
                <w:rFonts w:ascii="Times New Roman" w:hAnsi="Times New Roman"/>
                <w:sz w:val="20"/>
                <w:szCs w:val="20"/>
              </w:rPr>
              <w:t>nın günlük olarak tutulması</w:t>
            </w:r>
          </w:p>
          <w:p w:rsidR="001D59F0" w:rsidRDefault="00D35E36"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001D59F0">
              <w:rPr>
                <w:rFonts w:ascii="Times New Roman" w:hAnsi="Times New Roman"/>
                <w:sz w:val="20"/>
                <w:szCs w:val="20"/>
              </w:rPr>
              <w:t>2: Pozisyon Formunda yazılan planlamaya uygun olarak çalışılması</w:t>
            </w:r>
          </w:p>
          <w:p w:rsidR="001D59F0" w:rsidRPr="006E2DA4" w:rsidRDefault="001D59F0" w:rsidP="001D59F0">
            <w:pPr>
              <w:widowControl w:val="0"/>
              <w:autoSpaceDE w:val="0"/>
              <w:autoSpaceDN w:val="0"/>
              <w:adjustRightInd w:val="0"/>
              <w:spacing w:after="0" w:line="200" w:lineRule="exact"/>
              <w:rPr>
                <w:rFonts w:ascii="Times New Roman" w:hAnsi="Times New Roman"/>
                <w:sz w:val="20"/>
                <w:szCs w:val="20"/>
              </w:rPr>
            </w:pPr>
          </w:p>
        </w:tc>
      </w:tr>
      <w:tr w:rsidR="001D59F0" w:rsidRPr="006E2DA4" w:rsidTr="00D87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61"/>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46</w:t>
            </w:r>
          </w:p>
        </w:tc>
        <w:tc>
          <w:tcPr>
            <w:tcW w:w="1296" w:type="dxa"/>
            <w:tcBorders>
              <w:top w:val="single" w:sz="4" w:space="0" w:color="000000"/>
              <w:left w:val="single" w:sz="4" w:space="0" w:color="DDD8C3"/>
              <w:bottom w:val="single" w:sz="4" w:space="0" w:color="000000"/>
              <w:right w:val="single" w:sz="4" w:space="0" w:color="DDD8C3"/>
            </w:tcBorders>
          </w:tcPr>
          <w:p w:rsidR="001D59F0" w:rsidRPr="00F55182"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r w:rsidRPr="00F55182">
              <w:rPr>
                <w:rFonts w:ascii="Times New Roman" w:hAnsi="Times New Roman"/>
                <w:color w:val="000000" w:themeColor="text1"/>
                <w:sz w:val="20"/>
                <w:szCs w:val="20"/>
              </w:rPr>
              <w:t>SHY65-02</w:t>
            </w:r>
          </w:p>
          <w:p w:rsidR="001D59F0" w:rsidRPr="00F55182"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r w:rsidRPr="00F55182">
              <w:rPr>
                <w:rFonts w:ascii="Times New Roman" w:hAnsi="Times New Roman"/>
                <w:color w:val="000000" w:themeColor="text1"/>
                <w:sz w:val="20"/>
                <w:szCs w:val="20"/>
              </w:rPr>
              <w:t>Madde 9</w:t>
            </w:r>
          </w:p>
          <w:p w:rsidR="001D59F0" w:rsidRPr="00F55182"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2584" w:type="dxa"/>
            <w:tcBorders>
              <w:top w:val="single" w:sz="4" w:space="0" w:color="000000"/>
              <w:left w:val="single" w:sz="4" w:space="0" w:color="DDD8C3"/>
              <w:bottom w:val="single" w:sz="4" w:space="0" w:color="000000"/>
              <w:right w:val="single" w:sz="4" w:space="0" w:color="DDD8C3"/>
            </w:tcBorders>
          </w:tcPr>
          <w:p w:rsidR="001D59F0" w:rsidRPr="00F55182"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r w:rsidRPr="00F55182">
              <w:rPr>
                <w:rFonts w:ascii="Times New Roman" w:hAnsi="Times New Roman"/>
                <w:color w:val="000000" w:themeColor="text1"/>
                <w:sz w:val="20"/>
                <w:szCs w:val="20"/>
              </w:rPr>
              <w:t>Pilotlar tarafından rapor edilen veya görevli hava trafik kontrolörlerince görev rapor formlarına işlenen hava trafik olayları ATC Üniteleri için ATM Bağlantılı Emniyet Olayı Ön Bildirim Formu ile Sivil Havacılık Genel Müdürlüğüne ve/veya DHMİ Genel Müdürlüğüne bildirilmiş mi?</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F55182" w:rsidRDefault="001D59F0" w:rsidP="001D59F0">
            <w:pPr>
              <w:spacing w:after="0" w:line="240" w:lineRule="auto"/>
              <w:jc w:val="center"/>
              <w:rPr>
                <w:rFonts w:ascii="Times New Roman" w:hAnsi="Times New Roman"/>
                <w:color w:val="000000" w:themeColor="text1"/>
                <w:sz w:val="20"/>
                <w:szCs w:val="20"/>
              </w:rPr>
            </w:pPr>
          </w:p>
          <w:p w:rsidR="001D59F0" w:rsidRPr="00F55182" w:rsidRDefault="001D59F0" w:rsidP="001D59F0">
            <w:pPr>
              <w:spacing w:after="0" w:line="240" w:lineRule="auto"/>
              <w:jc w:val="center"/>
              <w:rPr>
                <w:rFonts w:ascii="Times New Roman" w:hAnsi="Times New Roman"/>
                <w:color w:val="000000" w:themeColor="text1"/>
                <w:sz w:val="20"/>
                <w:szCs w:val="20"/>
              </w:rPr>
            </w:pPr>
          </w:p>
          <w:p w:rsidR="001D59F0" w:rsidRDefault="001D59F0" w:rsidP="001D59F0">
            <w:pPr>
              <w:spacing w:after="0" w:line="240" w:lineRule="auto"/>
              <w:jc w:val="center"/>
              <w:rPr>
                <w:rFonts w:ascii="Times New Roman" w:hAnsi="Times New Roman"/>
                <w:color w:val="000000" w:themeColor="text1"/>
                <w:sz w:val="20"/>
                <w:szCs w:val="20"/>
              </w:rPr>
            </w:pPr>
          </w:p>
          <w:p w:rsidR="001D59F0" w:rsidRPr="00F55182" w:rsidRDefault="001D59F0" w:rsidP="001D59F0">
            <w:pPr>
              <w:spacing w:after="0" w:line="240" w:lineRule="auto"/>
              <w:jc w:val="center"/>
              <w:rPr>
                <w:rFonts w:ascii="Times New Roman" w:hAnsi="Times New Roman"/>
                <w:color w:val="000000" w:themeColor="text1"/>
                <w:sz w:val="20"/>
                <w:szCs w:val="20"/>
              </w:rPr>
            </w:pPr>
          </w:p>
          <w:p w:rsidR="001D59F0" w:rsidRDefault="001D59F0" w:rsidP="001D59F0">
            <w:pPr>
              <w:spacing w:after="0" w:line="240" w:lineRule="auto"/>
              <w:jc w:val="center"/>
              <w:rPr>
                <w:rFonts w:ascii="Times New Roman" w:hAnsi="Times New Roman"/>
                <w:color w:val="000000" w:themeColor="text1"/>
                <w:sz w:val="20"/>
                <w:szCs w:val="20"/>
              </w:rPr>
            </w:pPr>
          </w:p>
          <w:p w:rsidR="001D59F0" w:rsidRPr="00F55182" w:rsidRDefault="001D59F0" w:rsidP="001D59F0">
            <w:pPr>
              <w:spacing w:after="0" w:line="240" w:lineRule="auto"/>
              <w:jc w:val="center"/>
              <w:rPr>
                <w:rFonts w:ascii="Times New Roman" w:hAnsi="Times New Roman"/>
                <w:color w:val="000000" w:themeColor="text1"/>
                <w:sz w:val="20"/>
                <w:szCs w:val="20"/>
              </w:rPr>
            </w:pPr>
            <w:r w:rsidRPr="00F55182">
              <w:rPr>
                <w:rFonts w:ascii="Times New Roman" w:hAnsi="Times New Roman"/>
                <w:color w:val="000000" w:themeColor="text1"/>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jc w:val="both"/>
              <w:rPr>
                <w:rFonts w:ascii="Times New Roman" w:hAnsi="Times New Roman"/>
                <w:color w:val="000000" w:themeColor="text1"/>
                <w:sz w:val="20"/>
                <w:szCs w:val="20"/>
              </w:rPr>
            </w:pPr>
          </w:p>
          <w:p w:rsidR="001D59F0" w:rsidRPr="00F55182" w:rsidRDefault="001D59F0" w:rsidP="001D59F0">
            <w:pPr>
              <w:widowControl w:val="0"/>
              <w:autoSpaceDE w:val="0"/>
              <w:autoSpaceDN w:val="0"/>
              <w:adjustRightInd w:val="0"/>
              <w:spacing w:after="0" w:line="200" w:lineRule="exact"/>
              <w:jc w:val="both"/>
              <w:rPr>
                <w:rFonts w:ascii="Times New Roman" w:hAnsi="Times New Roman"/>
                <w:color w:val="000000" w:themeColor="text1"/>
                <w:sz w:val="20"/>
                <w:szCs w:val="20"/>
              </w:rPr>
            </w:pPr>
            <w:r w:rsidRPr="00F55182">
              <w:rPr>
                <w:rFonts w:ascii="Times New Roman" w:hAnsi="Times New Roman"/>
                <w:color w:val="000000" w:themeColor="text1"/>
                <w:sz w:val="20"/>
                <w:szCs w:val="20"/>
              </w:rPr>
              <w:t xml:space="preserve">Alt_1: Referans dokümanda (AIP ENR 1.14) yer alan Hava Trafik Olay </w:t>
            </w:r>
            <w:r>
              <w:rPr>
                <w:rFonts w:ascii="Times New Roman" w:hAnsi="Times New Roman"/>
                <w:color w:val="000000" w:themeColor="text1"/>
                <w:sz w:val="20"/>
                <w:szCs w:val="20"/>
              </w:rPr>
              <w:t>Rapor Formu'nun kullanılması</w:t>
            </w:r>
          </w:p>
          <w:p w:rsidR="001D59F0" w:rsidRDefault="001D59F0" w:rsidP="001D59F0">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Alt_</w:t>
            </w:r>
            <w:r w:rsidRPr="00F55182">
              <w:rPr>
                <w:rFonts w:ascii="Times New Roman" w:hAnsi="Times New Roman"/>
                <w:color w:val="000000" w:themeColor="text1"/>
                <w:sz w:val="20"/>
                <w:szCs w:val="20"/>
              </w:rPr>
              <w:t>2: Pilotlar tarafından rapor edilen veya görevli hava trafik kontrolörlerince görev rapor formlarına işlenen hava trafik olayları Sivil Havacılık Genel Müdürlüğüne ve/veya DHMİ G</w:t>
            </w:r>
            <w:r>
              <w:rPr>
                <w:rFonts w:ascii="Times New Roman" w:hAnsi="Times New Roman"/>
                <w:color w:val="000000" w:themeColor="text1"/>
                <w:sz w:val="20"/>
                <w:szCs w:val="20"/>
              </w:rPr>
              <w:t>enel Müdürlüğüne bildirilmesi</w:t>
            </w:r>
          </w:p>
          <w:p w:rsidR="001D59F0" w:rsidRPr="00F55182" w:rsidRDefault="001D59F0" w:rsidP="001D59F0">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 3: Hava Trafik Olayları kapsamında meydan tarafından yaşanan hava trafik olayına ilişkin değerlendirme sonuçlanana kadar ön tedbir alınmış olması</w:t>
            </w: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20"/>
        </w:trPr>
        <w:tc>
          <w:tcPr>
            <w:tcW w:w="405" w:type="dxa"/>
            <w:tcBorders>
              <w:top w:val="single" w:sz="4" w:space="0" w:color="000000"/>
              <w:left w:val="single" w:sz="4" w:space="0" w:color="000000"/>
              <w:bottom w:val="single" w:sz="4" w:space="0" w:color="000000"/>
              <w:right w:val="single" w:sz="4" w:space="0" w:color="DDD8C3"/>
            </w:tcBorders>
          </w:tcPr>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47</w:t>
            </w:r>
          </w:p>
        </w:tc>
        <w:tc>
          <w:tcPr>
            <w:tcW w:w="1296" w:type="dxa"/>
            <w:tcBorders>
              <w:top w:val="single" w:sz="4" w:space="0" w:color="000000"/>
              <w:left w:val="single" w:sz="4" w:space="0" w:color="DDD8C3"/>
              <w:bottom w:val="single" w:sz="4" w:space="0" w:color="000000"/>
              <w:right w:val="single" w:sz="4" w:space="0" w:color="DDD8C3"/>
            </w:tcBorders>
          </w:tcPr>
          <w:p w:rsidR="001D59F0" w:rsidRPr="00F55182"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r w:rsidRPr="00F55182">
              <w:rPr>
                <w:rFonts w:ascii="Times New Roman" w:hAnsi="Times New Roman"/>
                <w:color w:val="000000" w:themeColor="text1"/>
                <w:sz w:val="20"/>
                <w:szCs w:val="20"/>
              </w:rPr>
              <w:t>SHY65-02</w:t>
            </w:r>
          </w:p>
          <w:p w:rsidR="001D59F0" w:rsidRPr="00F55182"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r w:rsidRPr="00F55182">
              <w:rPr>
                <w:rFonts w:ascii="Times New Roman" w:hAnsi="Times New Roman"/>
                <w:color w:val="000000" w:themeColor="text1"/>
                <w:sz w:val="20"/>
                <w:szCs w:val="20"/>
              </w:rPr>
              <w:t>Madde 9</w:t>
            </w:r>
          </w:p>
        </w:tc>
        <w:tc>
          <w:tcPr>
            <w:tcW w:w="2584" w:type="dxa"/>
            <w:tcBorders>
              <w:top w:val="single" w:sz="4" w:space="0" w:color="000000"/>
              <w:left w:val="single" w:sz="4" w:space="0" w:color="DDD8C3"/>
              <w:bottom w:val="single" w:sz="4" w:space="0" w:color="000000"/>
              <w:right w:val="single" w:sz="4" w:space="0" w:color="DDD8C3"/>
            </w:tcBorders>
          </w:tcPr>
          <w:p w:rsidR="001D59F0" w:rsidRPr="00F55182"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r w:rsidRPr="00F55182">
              <w:rPr>
                <w:rFonts w:ascii="Times New Roman" w:hAnsi="Times New Roman"/>
                <w:color w:val="000000" w:themeColor="text1"/>
                <w:sz w:val="20"/>
                <w:szCs w:val="20"/>
              </w:rPr>
              <w:t>Değerlendirilen hava trafik olayları kapsamında alınması gereken tedbirler alınmış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F55182" w:rsidRDefault="001D59F0" w:rsidP="001D59F0">
            <w:pPr>
              <w:spacing w:after="0" w:line="240" w:lineRule="auto"/>
              <w:jc w:val="center"/>
              <w:rPr>
                <w:rFonts w:ascii="Times New Roman" w:hAnsi="Times New Roman"/>
                <w:color w:val="000000" w:themeColor="text1"/>
                <w:sz w:val="20"/>
                <w:szCs w:val="20"/>
              </w:rPr>
            </w:pPr>
          </w:p>
          <w:p w:rsidR="001D59F0" w:rsidRPr="00F55182" w:rsidRDefault="001D59F0" w:rsidP="001D59F0">
            <w:pPr>
              <w:spacing w:after="0" w:line="240" w:lineRule="auto"/>
              <w:jc w:val="center"/>
              <w:rPr>
                <w:rFonts w:ascii="Times New Roman" w:hAnsi="Times New Roman"/>
                <w:color w:val="000000" w:themeColor="text1"/>
                <w:sz w:val="20"/>
                <w:szCs w:val="20"/>
              </w:rPr>
            </w:pPr>
          </w:p>
          <w:p w:rsidR="001D59F0" w:rsidRPr="00F55182" w:rsidRDefault="001D59F0" w:rsidP="001D59F0">
            <w:pPr>
              <w:spacing w:after="0" w:line="240" w:lineRule="auto"/>
              <w:jc w:val="center"/>
              <w:rPr>
                <w:rFonts w:ascii="Times New Roman" w:hAnsi="Times New Roman"/>
                <w:color w:val="000000" w:themeColor="text1"/>
                <w:sz w:val="20"/>
                <w:szCs w:val="20"/>
              </w:rPr>
            </w:pPr>
            <w:r w:rsidRPr="00F55182">
              <w:rPr>
                <w:rFonts w:ascii="Times New Roman" w:hAnsi="Times New Roman"/>
                <w:color w:val="000000" w:themeColor="text1"/>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Pr="00F55182" w:rsidRDefault="001D59F0" w:rsidP="001D59F0">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Alt_</w:t>
            </w:r>
            <w:r w:rsidRPr="00F55182">
              <w:rPr>
                <w:rFonts w:ascii="Times New Roman" w:hAnsi="Times New Roman"/>
                <w:color w:val="000000" w:themeColor="text1"/>
                <w:sz w:val="20"/>
                <w:szCs w:val="20"/>
              </w:rPr>
              <w:t>1: Değerlendirilen hava trafik olayları kapsamında alınma</w:t>
            </w:r>
            <w:r>
              <w:rPr>
                <w:rFonts w:ascii="Times New Roman" w:hAnsi="Times New Roman"/>
                <w:color w:val="000000" w:themeColor="text1"/>
                <w:sz w:val="20"/>
                <w:szCs w:val="20"/>
              </w:rPr>
              <w:t>sı gereken tedbirlerin alınması</w:t>
            </w:r>
          </w:p>
          <w:p w:rsidR="001D59F0" w:rsidRPr="00F55182" w:rsidRDefault="001D59F0" w:rsidP="001D59F0">
            <w:pPr>
              <w:widowControl w:val="0"/>
              <w:autoSpaceDE w:val="0"/>
              <w:autoSpaceDN w:val="0"/>
              <w:adjustRightInd w:val="0"/>
              <w:spacing w:after="0" w:line="200" w:lineRule="exact"/>
              <w:rPr>
                <w:rFonts w:ascii="Times New Roman" w:hAnsi="Times New Roman"/>
                <w:color w:val="000000" w:themeColor="text1"/>
                <w:sz w:val="20"/>
                <w:szCs w:val="20"/>
              </w:rPr>
            </w:pPr>
            <w:r>
              <w:rPr>
                <w:rFonts w:ascii="Times New Roman" w:hAnsi="Times New Roman"/>
                <w:color w:val="000000" w:themeColor="text1"/>
                <w:sz w:val="20"/>
                <w:szCs w:val="20"/>
              </w:rPr>
              <w:t>Alt_</w:t>
            </w:r>
            <w:r w:rsidRPr="00F55182">
              <w:rPr>
                <w:rFonts w:ascii="Times New Roman" w:hAnsi="Times New Roman"/>
                <w:color w:val="000000" w:themeColor="text1"/>
                <w:sz w:val="20"/>
                <w:szCs w:val="20"/>
              </w:rPr>
              <w:t>2: Alınan tedbirle</w:t>
            </w:r>
            <w:r>
              <w:rPr>
                <w:rFonts w:ascii="Times New Roman" w:hAnsi="Times New Roman"/>
                <w:color w:val="000000" w:themeColor="text1"/>
                <w:sz w:val="20"/>
                <w:szCs w:val="20"/>
              </w:rPr>
              <w:t>r</w:t>
            </w:r>
            <w:r w:rsidR="008207A0">
              <w:rPr>
                <w:rFonts w:ascii="Times New Roman" w:hAnsi="Times New Roman"/>
                <w:color w:val="000000" w:themeColor="text1"/>
                <w:sz w:val="20"/>
                <w:szCs w:val="20"/>
              </w:rPr>
              <w:t>in</w:t>
            </w:r>
            <w:r>
              <w:rPr>
                <w:rFonts w:ascii="Times New Roman" w:hAnsi="Times New Roman"/>
                <w:color w:val="000000" w:themeColor="text1"/>
                <w:sz w:val="20"/>
                <w:szCs w:val="20"/>
              </w:rPr>
              <w:t xml:space="preserve"> ilgili meydana bildirilmesi</w:t>
            </w: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69"/>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48</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SHT-OPS</w:t>
            </w:r>
            <w:r w:rsidRPr="006E2DA4">
              <w:rPr>
                <w:rFonts w:ascii="Times New Roman" w:hAnsi="Times New Roman"/>
                <w:sz w:val="20"/>
                <w:szCs w:val="20"/>
              </w:rPr>
              <w:br/>
              <w:t>SPA.LVO.115</w:t>
            </w:r>
          </w:p>
        </w:tc>
        <w:tc>
          <w:tcPr>
            <w:tcW w:w="2584"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Ünitede düşük görüş operasyonları (CAT II/III) için oluşturulmuş prosedür var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D35E36">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Pr="006E2DA4">
              <w:rPr>
                <w:rFonts w:ascii="Times New Roman" w:hAnsi="Times New Roman"/>
                <w:sz w:val="20"/>
                <w:szCs w:val="20"/>
              </w:rPr>
              <w:t>1: Düşük görüş operasyonları için oluşturulmuş prosedürlerin olması</w:t>
            </w:r>
          </w:p>
          <w:p w:rsidR="001D59F0" w:rsidRPr="006E2DA4" w:rsidRDefault="001D59F0" w:rsidP="00D35E36">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w:t>
            </w:r>
            <w:r w:rsidR="00D35E36">
              <w:rPr>
                <w:rFonts w:ascii="Times New Roman" w:hAnsi="Times New Roman"/>
                <w:sz w:val="20"/>
                <w:szCs w:val="20"/>
              </w:rPr>
              <w:t>_</w:t>
            </w:r>
            <w:r>
              <w:rPr>
                <w:rFonts w:ascii="Times New Roman" w:hAnsi="Times New Roman"/>
                <w:sz w:val="20"/>
                <w:szCs w:val="20"/>
              </w:rPr>
              <w:t>2: P</w:t>
            </w:r>
            <w:r w:rsidRPr="0071634F">
              <w:rPr>
                <w:rFonts w:ascii="Times New Roman" w:hAnsi="Times New Roman"/>
                <w:sz w:val="20"/>
                <w:szCs w:val="20"/>
              </w:rPr>
              <w:t>rosedürde yer alan iş/işlemler</w:t>
            </w:r>
            <w:r w:rsidR="008207A0">
              <w:rPr>
                <w:rFonts w:ascii="Times New Roman" w:hAnsi="Times New Roman"/>
                <w:sz w:val="20"/>
                <w:szCs w:val="20"/>
              </w:rPr>
              <w:t>in</w:t>
            </w:r>
            <w:r w:rsidRPr="0071634F">
              <w:rPr>
                <w:rFonts w:ascii="Times New Roman" w:hAnsi="Times New Roman"/>
                <w:sz w:val="20"/>
                <w:szCs w:val="20"/>
              </w:rPr>
              <w:t xml:space="preserve"> gerçekleştirilmiş</w:t>
            </w:r>
            <w:r>
              <w:rPr>
                <w:rFonts w:ascii="Times New Roman" w:hAnsi="Times New Roman"/>
                <w:sz w:val="20"/>
                <w:szCs w:val="20"/>
              </w:rPr>
              <w:t xml:space="preserve"> olması</w:t>
            </w: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97"/>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49</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SHT-HTH</w:t>
            </w:r>
          </w:p>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2</w:t>
            </w:r>
            <w:r>
              <w:rPr>
                <w:rFonts w:ascii="Times New Roman" w:hAnsi="Times New Roman"/>
                <w:sz w:val="20"/>
                <w:szCs w:val="20"/>
              </w:rPr>
              <w:t xml:space="preserve">9 &amp;37 </w:t>
            </w:r>
          </w:p>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Ünite için hazırlanmış Acil ve Beklenmedik Durum Prosedürleri referans dokümana uygun hazırlanmış mı? </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D35E36">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Acil ve beklenmedik durum prosedürlerinin referansta yer alan gereklilikler kapsam</w:t>
            </w:r>
            <w:r>
              <w:rPr>
                <w:rFonts w:ascii="Times New Roman" w:hAnsi="Times New Roman"/>
                <w:sz w:val="20"/>
                <w:szCs w:val="20"/>
              </w:rPr>
              <w:t xml:space="preserve">ında oluşturulması </w:t>
            </w:r>
          </w:p>
          <w:p w:rsidR="001D59F0" w:rsidRPr="006E2DA4" w:rsidRDefault="001D59F0" w:rsidP="00D35E36">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 2:</w:t>
            </w:r>
            <w:r w:rsidRPr="006E2DA4">
              <w:rPr>
                <w:rFonts w:ascii="Times New Roman" w:hAnsi="Times New Roman"/>
                <w:sz w:val="20"/>
                <w:szCs w:val="20"/>
              </w:rPr>
              <w:t xml:space="preserve"> Ünite için hazırlanmış Acil ve Beklenmedik Durum Prosedürleri </w:t>
            </w:r>
            <w:r>
              <w:rPr>
                <w:rFonts w:ascii="Times New Roman" w:hAnsi="Times New Roman"/>
                <w:sz w:val="20"/>
                <w:szCs w:val="20"/>
              </w:rPr>
              <w:t xml:space="preserve">Ünitede yer almasının sağlanması </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05"/>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color w:val="000000" w:themeColor="text1"/>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color w:val="000000" w:themeColor="text1"/>
                <w:sz w:val="20"/>
                <w:szCs w:val="20"/>
              </w:rPr>
            </w:pPr>
          </w:p>
          <w:p w:rsidR="001D59F0" w:rsidRPr="006E2DA4" w:rsidRDefault="001D59F0" w:rsidP="00423091">
            <w:pPr>
              <w:widowControl w:val="0"/>
              <w:autoSpaceDE w:val="0"/>
              <w:autoSpaceDN w:val="0"/>
              <w:adjustRightInd w:val="0"/>
              <w:spacing w:after="0" w:line="200" w:lineRule="exact"/>
              <w:rPr>
                <w:rFonts w:ascii="Times New Roman" w:hAnsi="Times New Roman"/>
                <w:color w:val="000000" w:themeColor="text1"/>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color w:val="000000" w:themeColor="text1"/>
                <w:sz w:val="20"/>
                <w:szCs w:val="20"/>
              </w:rPr>
            </w:pPr>
            <w:r>
              <w:rPr>
                <w:rFonts w:ascii="Times New Roman" w:hAnsi="Times New Roman"/>
                <w:color w:val="000000" w:themeColor="text1"/>
                <w:sz w:val="20"/>
                <w:szCs w:val="20"/>
              </w:rPr>
              <w:t>50</w:t>
            </w:r>
          </w:p>
        </w:tc>
        <w:tc>
          <w:tcPr>
            <w:tcW w:w="1296" w:type="dxa"/>
            <w:tcBorders>
              <w:top w:val="single" w:sz="4" w:space="0" w:color="000000"/>
              <w:left w:val="single" w:sz="4" w:space="0" w:color="DDD8C3"/>
              <w:bottom w:val="single" w:sz="4" w:space="0" w:color="000000"/>
              <w:right w:val="single" w:sz="4" w:space="0" w:color="DDD8C3"/>
            </w:tcBorders>
            <w:vAlign w:val="center"/>
          </w:tcPr>
          <w:p w:rsidR="001D59F0" w:rsidRPr="009C613F"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9C613F">
              <w:rPr>
                <w:rFonts w:ascii="Times New Roman" w:hAnsi="Times New Roman"/>
                <w:sz w:val="20"/>
                <w:szCs w:val="20"/>
              </w:rPr>
              <w:t>SHT HTH</w:t>
            </w:r>
          </w:p>
          <w:p w:rsidR="001D59F0" w:rsidRPr="009C613F"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9C613F">
              <w:rPr>
                <w:rFonts w:ascii="Times New Roman" w:hAnsi="Times New Roman"/>
                <w:sz w:val="20"/>
                <w:szCs w:val="20"/>
              </w:rPr>
              <w:t>Madde 25 1 b</w:t>
            </w:r>
          </w:p>
          <w:p w:rsidR="001D59F0" w:rsidRPr="009C613F" w:rsidRDefault="001D59F0" w:rsidP="001D59F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9C613F"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9C613F">
              <w:rPr>
                <w:rFonts w:ascii="Times New Roman" w:hAnsi="Times New Roman"/>
                <w:color w:val="000000" w:themeColor="text1"/>
                <w:sz w:val="20"/>
                <w:szCs w:val="20"/>
              </w:rPr>
              <w:t>Volkanik kül raporları da dahil olmak üzere hava araçları raporlarının ilgili MET Ofislerine iletilmeleri hususunda gerekli Talimatlar mevcut mu?</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Alt_1: Hava araçlarından alınan meteorolojik raporların MET Ofisine iletilmesi hususunda Talimat olması</w:t>
            </w:r>
          </w:p>
          <w:p w:rsidR="001D59F0" w:rsidRDefault="001D59F0" w:rsidP="004A199B">
            <w:pPr>
              <w:widowControl w:val="0"/>
              <w:autoSpaceDE w:val="0"/>
              <w:autoSpaceDN w:val="0"/>
              <w:adjustRightInd w:val="0"/>
              <w:spacing w:after="0" w:line="200" w:lineRule="exact"/>
              <w:rPr>
                <w:rFonts w:ascii="Times New Roman" w:hAnsi="Times New Roman"/>
                <w:color w:val="000000" w:themeColor="text1"/>
                <w:sz w:val="20"/>
                <w:szCs w:val="20"/>
              </w:rPr>
            </w:pPr>
            <w:r>
              <w:rPr>
                <w:rFonts w:ascii="Times New Roman" w:hAnsi="Times New Roman"/>
                <w:color w:val="000000" w:themeColor="text1"/>
                <w:sz w:val="20"/>
                <w:szCs w:val="20"/>
              </w:rPr>
              <w:t>Alt 2: Talimatın uygu</w:t>
            </w:r>
            <w:r w:rsidR="004A199B">
              <w:rPr>
                <w:rFonts w:ascii="Times New Roman" w:hAnsi="Times New Roman"/>
                <w:color w:val="000000" w:themeColor="text1"/>
                <w:sz w:val="20"/>
                <w:szCs w:val="20"/>
              </w:rPr>
              <w:t xml:space="preserve">n iş akışının yürütülmesi </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29"/>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423091">
            <w:pPr>
              <w:widowControl w:val="0"/>
              <w:autoSpaceDE w:val="0"/>
              <w:autoSpaceDN w:val="0"/>
              <w:adjustRightInd w:val="0"/>
              <w:spacing w:after="0" w:line="200" w:lineRule="exact"/>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51</w:t>
            </w:r>
          </w:p>
        </w:tc>
        <w:tc>
          <w:tcPr>
            <w:tcW w:w="1296" w:type="dxa"/>
            <w:tcBorders>
              <w:top w:val="single" w:sz="4" w:space="0" w:color="000000"/>
              <w:left w:val="single" w:sz="4" w:space="0" w:color="DDD8C3"/>
              <w:bottom w:val="single" w:sz="4" w:space="0" w:color="000000"/>
              <w:right w:val="single" w:sz="4" w:space="0" w:color="DDD8C3"/>
            </w:tcBorders>
            <w:vAlign w:val="center"/>
          </w:tcPr>
          <w:p w:rsidR="001D59F0" w:rsidRPr="009C613F"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9C613F">
              <w:rPr>
                <w:rFonts w:ascii="Times New Roman" w:hAnsi="Times New Roman"/>
                <w:sz w:val="20"/>
                <w:szCs w:val="20"/>
              </w:rPr>
              <w:t xml:space="preserve">SHY-MET </w:t>
            </w:r>
          </w:p>
          <w:p w:rsidR="001D59F0" w:rsidRPr="009C613F"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9C613F">
              <w:rPr>
                <w:rFonts w:ascii="Times New Roman" w:hAnsi="Times New Roman"/>
                <w:sz w:val="20"/>
                <w:szCs w:val="20"/>
              </w:rPr>
              <w:t>Madde 9</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9C613F" w:rsidRDefault="001D59F0" w:rsidP="001D59F0">
            <w:pPr>
              <w:widowControl w:val="0"/>
              <w:autoSpaceDE w:val="0"/>
              <w:autoSpaceDN w:val="0"/>
              <w:adjustRightInd w:val="0"/>
              <w:spacing w:after="0" w:line="240" w:lineRule="auto"/>
              <w:jc w:val="both"/>
              <w:rPr>
                <w:rFonts w:ascii="Times New Roman" w:hAnsi="Times New Roman"/>
                <w:color w:val="000000" w:themeColor="text1"/>
                <w:sz w:val="20"/>
                <w:szCs w:val="20"/>
              </w:rPr>
            </w:pPr>
            <w:r w:rsidRPr="009C613F">
              <w:rPr>
                <w:rFonts w:ascii="Times New Roman" w:hAnsi="Times New Roman"/>
                <w:color w:val="000000" w:themeColor="text1"/>
                <w:sz w:val="20"/>
                <w:szCs w:val="20"/>
              </w:rPr>
              <w:t>Havalimanı Meteoroloji Hizmet Sağlayıcı ile wind-</w:t>
            </w:r>
            <w:r>
              <w:rPr>
                <w:rFonts w:ascii="Times New Roman" w:hAnsi="Times New Roman"/>
                <w:color w:val="000000" w:themeColor="text1"/>
                <w:sz w:val="20"/>
                <w:szCs w:val="20"/>
              </w:rPr>
              <w:t>shear kapsamında prosedür oluşturulmuş mu?</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rPr>
                <w:rFonts w:ascii="Times New Roman" w:hAnsi="Times New Roman"/>
                <w:sz w:val="20"/>
                <w:szCs w:val="20"/>
              </w:rPr>
            </w:pPr>
          </w:p>
          <w:p w:rsidR="001D59F0" w:rsidRPr="006E2DA4" w:rsidRDefault="001D59F0" w:rsidP="001D59F0">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Alt_1: </w:t>
            </w:r>
            <w:r w:rsidRPr="009C613F">
              <w:rPr>
                <w:rFonts w:ascii="Times New Roman" w:hAnsi="Times New Roman"/>
                <w:color w:val="000000" w:themeColor="text1"/>
                <w:sz w:val="20"/>
                <w:szCs w:val="20"/>
              </w:rPr>
              <w:t>Havalimanı Meteoroloji Hizmet Sağlayıcı ile wind-</w:t>
            </w:r>
            <w:r>
              <w:rPr>
                <w:rFonts w:ascii="Times New Roman" w:hAnsi="Times New Roman"/>
                <w:color w:val="000000" w:themeColor="text1"/>
                <w:sz w:val="20"/>
                <w:szCs w:val="20"/>
              </w:rPr>
              <w:t>shear ile ilgili prosedür oluşturulması</w:t>
            </w:r>
            <w:r w:rsidDel="00A2060C">
              <w:rPr>
                <w:rFonts w:ascii="Times New Roman" w:hAnsi="Times New Roman"/>
                <w:sz w:val="20"/>
                <w:szCs w:val="20"/>
              </w:rPr>
              <w:t xml:space="preserve"> </w:t>
            </w: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w:t>
            </w:r>
            <w:r w:rsidR="00D35E36">
              <w:rPr>
                <w:rFonts w:ascii="Times New Roman" w:hAnsi="Times New Roman"/>
                <w:sz w:val="20"/>
                <w:szCs w:val="20"/>
              </w:rPr>
              <w:t>_</w:t>
            </w:r>
            <w:r>
              <w:rPr>
                <w:rFonts w:ascii="Times New Roman" w:hAnsi="Times New Roman"/>
                <w:sz w:val="20"/>
                <w:szCs w:val="20"/>
              </w:rPr>
              <w:t>2: ATC Ünitesinin Meteoroloji Ünitesi ile  gereken koordinasyonu sağlaması</w:t>
            </w:r>
          </w:p>
          <w:p w:rsidR="00620EEA" w:rsidRDefault="00620EEA"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w:t>
            </w:r>
            <w:r w:rsidR="00D35E36">
              <w:rPr>
                <w:rFonts w:ascii="Times New Roman" w:hAnsi="Times New Roman"/>
                <w:sz w:val="20"/>
                <w:szCs w:val="20"/>
              </w:rPr>
              <w:t>_</w:t>
            </w:r>
            <w:r>
              <w:rPr>
                <w:rFonts w:ascii="Times New Roman" w:hAnsi="Times New Roman"/>
                <w:sz w:val="20"/>
                <w:szCs w:val="20"/>
              </w:rPr>
              <w:t xml:space="preserve">3: ATC tarafından </w:t>
            </w:r>
            <w:r w:rsidR="009A2C51">
              <w:rPr>
                <w:rFonts w:ascii="Times New Roman" w:hAnsi="Times New Roman"/>
                <w:sz w:val="20"/>
                <w:szCs w:val="20"/>
              </w:rPr>
              <w:t xml:space="preserve">alınan </w:t>
            </w:r>
            <w:r>
              <w:rPr>
                <w:rFonts w:ascii="Times New Roman" w:hAnsi="Times New Roman"/>
                <w:sz w:val="20"/>
                <w:szCs w:val="20"/>
              </w:rPr>
              <w:t>wind-shear bilgisi sonraki ilgili trafiklere aktarıl</w:t>
            </w:r>
            <w:r w:rsidR="009A2C51">
              <w:rPr>
                <w:rFonts w:ascii="Times New Roman" w:hAnsi="Times New Roman"/>
                <w:sz w:val="20"/>
                <w:szCs w:val="20"/>
              </w:rPr>
              <w:t>ması</w:t>
            </w:r>
            <w:r>
              <w:rPr>
                <w:rFonts w:ascii="Times New Roman" w:hAnsi="Times New Roman"/>
                <w:sz w:val="20"/>
                <w:szCs w:val="20"/>
              </w:rPr>
              <w:t>?</w:t>
            </w: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26"/>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40" w:lineRule="auto"/>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40" w:lineRule="auto"/>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52</w:t>
            </w:r>
          </w:p>
          <w:p w:rsidR="001D59F0" w:rsidRPr="006E2DA4" w:rsidRDefault="001D59F0" w:rsidP="001D59F0">
            <w:pPr>
              <w:widowControl w:val="0"/>
              <w:autoSpaceDE w:val="0"/>
              <w:autoSpaceDN w:val="0"/>
              <w:adjustRightInd w:val="0"/>
              <w:spacing w:after="0" w:line="240" w:lineRule="auto"/>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40" w:lineRule="auto"/>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40" w:lineRule="auto"/>
              <w:jc w:val="center"/>
              <w:rPr>
                <w:rFonts w:ascii="Times New Roman" w:hAnsi="Times New Roman"/>
                <w:sz w:val="20"/>
                <w:szCs w:val="20"/>
              </w:rPr>
            </w:pPr>
          </w:p>
        </w:tc>
        <w:tc>
          <w:tcPr>
            <w:tcW w:w="1296"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SHY-SEYRÜSEFER </w:t>
            </w:r>
            <w:r w:rsidRPr="006E2DA4">
              <w:rPr>
                <w:rFonts w:ascii="Times New Roman" w:hAnsi="Times New Roman"/>
                <w:sz w:val="20"/>
                <w:szCs w:val="20"/>
              </w:rPr>
              <w:br/>
              <w:t>Madde 18</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Operasyonel el kitabı</w:t>
            </w:r>
            <w:r>
              <w:rPr>
                <w:rFonts w:ascii="Times New Roman" w:hAnsi="Times New Roman"/>
                <w:sz w:val="20"/>
                <w:szCs w:val="20"/>
              </w:rPr>
              <w:t xml:space="preserve"> referansta yer alan gereklilikler kapsamında oluşturulmuş mu?</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00D35E36">
              <w:rPr>
                <w:rFonts w:ascii="Times New Roman" w:hAnsi="Times New Roman"/>
                <w:sz w:val="20"/>
                <w:szCs w:val="20"/>
              </w:rPr>
              <w:t>1</w:t>
            </w:r>
            <w:r>
              <w:rPr>
                <w:rFonts w:ascii="Times New Roman" w:hAnsi="Times New Roman"/>
                <w:sz w:val="20"/>
                <w:szCs w:val="20"/>
              </w:rPr>
              <w:t>:</w:t>
            </w:r>
            <w:r w:rsidRPr="006E2DA4">
              <w:rPr>
                <w:rFonts w:ascii="Times New Roman" w:hAnsi="Times New Roman"/>
                <w:sz w:val="20"/>
                <w:szCs w:val="20"/>
              </w:rPr>
              <w:t>Operasyon el kitabına yapılan düzenleme ve değişiklikler</w:t>
            </w:r>
            <w:r>
              <w:rPr>
                <w:rFonts w:ascii="Times New Roman" w:hAnsi="Times New Roman"/>
                <w:sz w:val="20"/>
                <w:szCs w:val="20"/>
              </w:rPr>
              <w:t>in</w:t>
            </w:r>
            <w:r w:rsidRPr="006E2DA4">
              <w:rPr>
                <w:rFonts w:ascii="Times New Roman" w:hAnsi="Times New Roman"/>
                <w:sz w:val="20"/>
                <w:szCs w:val="20"/>
              </w:rPr>
              <w:t xml:space="preserve"> imza karşılığı/sistem vasıtasıyla personele iletil</w:t>
            </w:r>
            <w:r>
              <w:rPr>
                <w:rFonts w:ascii="Times New Roman" w:hAnsi="Times New Roman"/>
                <w:sz w:val="20"/>
                <w:szCs w:val="20"/>
              </w:rPr>
              <w:t>mesi</w:t>
            </w:r>
          </w:p>
          <w:p w:rsidR="001D59F0" w:rsidRPr="006E2DA4" w:rsidRDefault="00620EEA" w:rsidP="00D35E36">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Alt</w:t>
            </w:r>
            <w:r w:rsidR="00D35E36">
              <w:rPr>
                <w:rFonts w:ascii="Times New Roman" w:hAnsi="Times New Roman"/>
                <w:sz w:val="20"/>
                <w:szCs w:val="20"/>
              </w:rPr>
              <w:t>_</w:t>
            </w:r>
            <w:r>
              <w:rPr>
                <w:rFonts w:ascii="Times New Roman" w:hAnsi="Times New Roman"/>
                <w:sz w:val="20"/>
                <w:szCs w:val="20"/>
              </w:rPr>
              <w:t>2</w:t>
            </w:r>
            <w:r w:rsidR="00D35E36">
              <w:rPr>
                <w:rFonts w:ascii="Times New Roman" w:hAnsi="Times New Roman"/>
                <w:sz w:val="20"/>
                <w:szCs w:val="20"/>
              </w:rPr>
              <w:t>:</w:t>
            </w:r>
            <w:r>
              <w:rPr>
                <w:rFonts w:ascii="Times New Roman" w:hAnsi="Times New Roman"/>
                <w:sz w:val="20"/>
                <w:szCs w:val="20"/>
              </w:rPr>
              <w:t xml:space="preserve"> Operasyon</w:t>
            </w:r>
            <w:r w:rsidR="008207A0">
              <w:rPr>
                <w:rFonts w:ascii="Times New Roman" w:hAnsi="Times New Roman"/>
                <w:sz w:val="20"/>
                <w:szCs w:val="20"/>
              </w:rPr>
              <w:t>el</w:t>
            </w:r>
            <w:r>
              <w:rPr>
                <w:rFonts w:ascii="Times New Roman" w:hAnsi="Times New Roman"/>
                <w:sz w:val="20"/>
                <w:szCs w:val="20"/>
              </w:rPr>
              <w:t xml:space="preserve"> el kitabına uygun çalışılması</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0"/>
        </w:trPr>
        <w:tc>
          <w:tcPr>
            <w:tcW w:w="405" w:type="dxa"/>
            <w:tcBorders>
              <w:top w:val="single" w:sz="4" w:space="0" w:color="000000"/>
              <w:left w:val="single" w:sz="4" w:space="0" w:color="000000"/>
              <w:bottom w:val="single" w:sz="4" w:space="0" w:color="000000"/>
              <w:right w:val="single" w:sz="4" w:space="0" w:color="DDD8C3"/>
            </w:tcBorders>
          </w:tcPr>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53</w:t>
            </w:r>
          </w:p>
        </w:tc>
        <w:tc>
          <w:tcPr>
            <w:tcW w:w="1296" w:type="dxa"/>
            <w:tcBorders>
              <w:top w:val="single" w:sz="4" w:space="0" w:color="000000"/>
              <w:left w:val="single" w:sz="4" w:space="0" w:color="DDD8C3"/>
              <w:bottom w:val="single" w:sz="4" w:space="0" w:color="000000"/>
              <w:right w:val="single" w:sz="4" w:space="0" w:color="DDD8C3"/>
            </w:tcBorders>
            <w:vAlign w:val="center"/>
          </w:tcPr>
          <w:p w:rsidR="001D59F0" w:rsidRPr="0071634F"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HSD-2021/1</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71634F"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Hava</w:t>
            </w:r>
            <w:r>
              <w:rPr>
                <w:rFonts w:ascii="Times New Roman" w:hAnsi="Times New Roman"/>
                <w:sz w:val="20"/>
                <w:szCs w:val="20"/>
              </w:rPr>
              <w:noBreakHyphen/>
              <w:t>yer radyo haberleşme kaybı durumunda uygulanacak prosedürler oluşturulmuş ve uygulanıyor mu?</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71634F"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jc w:val="center"/>
              <w:rPr>
                <w:rFonts w:ascii="Times New Roman" w:hAnsi="Times New Roman"/>
                <w:sz w:val="20"/>
                <w:szCs w:val="20"/>
              </w:rPr>
            </w:pPr>
          </w:p>
          <w:p w:rsidR="001D59F0" w:rsidRPr="0071634F" w:rsidRDefault="001D59F0" w:rsidP="001D59F0">
            <w:pPr>
              <w:spacing w:after="0" w:line="240" w:lineRule="auto"/>
              <w:jc w:val="center"/>
              <w:rPr>
                <w:rFonts w:ascii="Times New Roman" w:hAnsi="Times New Roman"/>
                <w:sz w:val="20"/>
                <w:szCs w:val="20"/>
              </w:rPr>
            </w:pPr>
            <w:r w:rsidRPr="0071634F">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Alt_1:Hava</w:t>
            </w:r>
            <w:r>
              <w:rPr>
                <w:rFonts w:ascii="Times New Roman" w:hAnsi="Times New Roman"/>
                <w:sz w:val="20"/>
                <w:szCs w:val="20"/>
              </w:rPr>
              <w:noBreakHyphen/>
              <w:t>yer radyo haberleşme kaybı durumunda uygula</w:t>
            </w:r>
            <w:r w:rsidR="003E3849">
              <w:rPr>
                <w:rFonts w:ascii="Times New Roman" w:hAnsi="Times New Roman"/>
                <w:sz w:val="20"/>
                <w:szCs w:val="20"/>
              </w:rPr>
              <w:t>nacak prosedürler oluşturulması</w:t>
            </w:r>
          </w:p>
          <w:p w:rsidR="001D59F0" w:rsidRDefault="001D59F0" w:rsidP="001D59F0">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Alt_2: Hava</w:t>
            </w:r>
            <w:r>
              <w:rPr>
                <w:rFonts w:ascii="Times New Roman" w:hAnsi="Times New Roman"/>
                <w:sz w:val="20"/>
                <w:szCs w:val="20"/>
              </w:rPr>
              <w:noBreakHyphen/>
              <w:t>yer radyo haberleşme kaybı durumunda uygulanacak prosedürler uygulanması</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63"/>
        </w:trPr>
        <w:tc>
          <w:tcPr>
            <w:tcW w:w="405" w:type="dxa"/>
            <w:tcBorders>
              <w:top w:val="single" w:sz="4" w:space="0" w:color="000000"/>
              <w:left w:val="single" w:sz="4" w:space="0" w:color="000000"/>
              <w:bottom w:val="single" w:sz="4" w:space="0" w:color="000000"/>
              <w:right w:val="single" w:sz="4" w:space="0" w:color="DDD8C3"/>
            </w:tcBorders>
          </w:tcPr>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54</w:t>
            </w:r>
          </w:p>
        </w:tc>
        <w:tc>
          <w:tcPr>
            <w:tcW w:w="1296" w:type="dxa"/>
            <w:tcBorders>
              <w:top w:val="single" w:sz="4" w:space="0" w:color="000000"/>
              <w:left w:val="single" w:sz="4" w:space="0" w:color="DDD8C3"/>
              <w:bottom w:val="single" w:sz="4" w:space="0" w:color="000000"/>
              <w:right w:val="single" w:sz="4" w:space="0" w:color="DDD8C3"/>
            </w:tcBorders>
            <w:vAlign w:val="center"/>
          </w:tcPr>
          <w:p w:rsidR="001D59F0"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SHT</w:t>
            </w:r>
            <w:r>
              <w:rPr>
                <w:rFonts w:ascii="Times New Roman" w:hAnsi="Times New Roman"/>
                <w:sz w:val="20"/>
                <w:szCs w:val="20"/>
              </w:rPr>
              <w:noBreakHyphen/>
              <w:t>HTH</w:t>
            </w:r>
          </w:p>
          <w:p w:rsidR="001D59F0" w:rsidRPr="0071634F"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46</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Hava trafik talebinin ilan edilmiş ATC kapasitesini aşması veya aşmasının beklendiği durumlarda hava trafik akış yönetimi (ATFM) uygulanıyor mu?</w:t>
            </w:r>
          </w:p>
          <w:p w:rsidR="001D59F0" w:rsidRDefault="001D59F0" w:rsidP="001D59F0">
            <w:pPr>
              <w:widowControl w:val="0"/>
              <w:autoSpaceDE w:val="0"/>
              <w:autoSpaceDN w:val="0"/>
              <w:adjustRightInd w:val="0"/>
              <w:spacing w:after="0" w:line="240" w:lineRule="auto"/>
              <w:jc w:val="both"/>
              <w:rPr>
                <w:rFonts w:ascii="Times New Roman" w:hAnsi="Times New Roman"/>
                <w:sz w:val="20"/>
                <w:szCs w:val="20"/>
              </w:rPr>
            </w:pPr>
          </w:p>
          <w:p w:rsidR="001D59F0" w:rsidRPr="0071634F" w:rsidRDefault="001D59F0" w:rsidP="001D59F0">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71634F"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jc w:val="center"/>
              <w:rPr>
                <w:rFonts w:ascii="Times New Roman" w:hAnsi="Times New Roman"/>
                <w:sz w:val="20"/>
                <w:szCs w:val="20"/>
              </w:rPr>
            </w:pPr>
          </w:p>
          <w:p w:rsidR="001D59F0" w:rsidRPr="0071634F" w:rsidRDefault="001D59F0" w:rsidP="001D59F0">
            <w:pPr>
              <w:spacing w:after="0" w:line="240" w:lineRule="auto"/>
              <w:jc w:val="center"/>
              <w:rPr>
                <w:rFonts w:ascii="Times New Roman" w:hAnsi="Times New Roman"/>
                <w:sz w:val="20"/>
                <w:szCs w:val="20"/>
              </w:rPr>
            </w:pPr>
            <w:r w:rsidRPr="0071634F">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8C0235" w:rsidRDefault="008C0235" w:rsidP="001D59F0">
            <w:pPr>
              <w:widowControl w:val="0"/>
              <w:autoSpaceDE w:val="0"/>
              <w:autoSpaceDN w:val="0"/>
              <w:adjustRightInd w:val="0"/>
              <w:spacing w:after="0" w:line="200" w:lineRule="exact"/>
              <w:jc w:val="both"/>
              <w:rPr>
                <w:rFonts w:ascii="Times New Roman" w:hAnsi="Times New Roman"/>
                <w:sz w:val="20"/>
                <w:szCs w:val="20"/>
              </w:rPr>
            </w:pPr>
          </w:p>
          <w:p w:rsidR="001D59F0" w:rsidRPr="00014095"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 1: </w:t>
            </w:r>
            <w:r w:rsidRPr="00014095">
              <w:rPr>
                <w:rFonts w:ascii="Times New Roman" w:hAnsi="Times New Roman"/>
                <w:sz w:val="20"/>
                <w:szCs w:val="20"/>
              </w:rPr>
              <w:t>Hava trafik talebinin ilan edilmiş ATC kapasitesini aşması veya aşmasının beklendiği durumlarda hava trafik akış</w:t>
            </w:r>
            <w:r>
              <w:rPr>
                <w:rFonts w:ascii="Times New Roman" w:hAnsi="Times New Roman"/>
                <w:sz w:val="20"/>
                <w:szCs w:val="20"/>
              </w:rPr>
              <w:t xml:space="preserve"> yönetimi (ATFM) uygulanması</w:t>
            </w:r>
          </w:p>
          <w:p w:rsidR="001D59F0" w:rsidRPr="00014095"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40"/>
        </w:trPr>
        <w:tc>
          <w:tcPr>
            <w:tcW w:w="405" w:type="dxa"/>
            <w:tcBorders>
              <w:top w:val="single" w:sz="4" w:space="0" w:color="000000"/>
              <w:left w:val="single" w:sz="4" w:space="0" w:color="000000"/>
              <w:bottom w:val="single" w:sz="4" w:space="0" w:color="000000"/>
              <w:right w:val="single" w:sz="4" w:space="0" w:color="DDD8C3"/>
            </w:tcBorders>
          </w:tcPr>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55</w:t>
            </w:r>
          </w:p>
        </w:tc>
        <w:tc>
          <w:tcPr>
            <w:tcW w:w="1296" w:type="dxa"/>
            <w:tcBorders>
              <w:top w:val="single" w:sz="4" w:space="0" w:color="000000"/>
              <w:left w:val="single" w:sz="4" w:space="0" w:color="DDD8C3"/>
              <w:bottom w:val="single" w:sz="4" w:space="0" w:color="000000"/>
              <w:right w:val="single" w:sz="4" w:space="0" w:color="DDD8C3"/>
            </w:tcBorders>
            <w:vAlign w:val="center"/>
          </w:tcPr>
          <w:p w:rsidR="001D59F0" w:rsidRPr="00F55182"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877F23">
              <w:rPr>
                <w:rFonts w:ascii="Times New Roman" w:hAnsi="Times New Roman"/>
                <w:sz w:val="20"/>
                <w:szCs w:val="20"/>
              </w:rPr>
              <w:t>SHY SEYRÜSEFER Madde 18</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B71789"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 xml:space="preserve">Hava </w:t>
            </w:r>
            <w:r w:rsidRPr="00BB7334">
              <w:rPr>
                <w:rFonts w:ascii="Times New Roman" w:hAnsi="Times New Roman"/>
                <w:sz w:val="20"/>
              </w:rPr>
              <w:t>trafik akışına göre Sektör açıp kapama prosedürü var mı</w:t>
            </w:r>
            <w:r>
              <w:rPr>
                <w:rFonts w:ascii="Times New Roman" w:hAnsi="Times New Roman"/>
                <w:sz w:val="20"/>
              </w:rPr>
              <w:t>, uygulanıyor mu</w:t>
            </w:r>
            <w:r w:rsidRPr="00BB7334">
              <w:rPr>
                <w:rFonts w:ascii="Times New Roman" w:hAnsi="Times New Roman"/>
                <w:sz w:val="20"/>
              </w:rPr>
              <w:t>?</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71634F" w:rsidRDefault="001D59F0" w:rsidP="001D59F0">
            <w:pPr>
              <w:spacing w:after="0" w:line="240" w:lineRule="auto"/>
              <w:jc w:val="center"/>
              <w:rPr>
                <w:rFonts w:ascii="Times New Roman" w:hAnsi="Times New Roman"/>
                <w:sz w:val="20"/>
                <w:szCs w:val="20"/>
              </w:rPr>
            </w:pPr>
          </w:p>
          <w:p w:rsidR="001D59F0" w:rsidRDefault="001D59F0" w:rsidP="008C0235">
            <w:pPr>
              <w:spacing w:after="0" w:line="240" w:lineRule="auto"/>
              <w:rPr>
                <w:rFonts w:ascii="Times New Roman" w:hAnsi="Times New Roman"/>
                <w:sz w:val="20"/>
                <w:szCs w:val="20"/>
              </w:rPr>
            </w:pPr>
          </w:p>
          <w:p w:rsidR="001D59F0" w:rsidRPr="0071634F" w:rsidRDefault="001D59F0" w:rsidP="001D59F0">
            <w:pPr>
              <w:spacing w:after="0" w:line="240" w:lineRule="auto"/>
              <w:jc w:val="center"/>
              <w:rPr>
                <w:rFonts w:ascii="Times New Roman" w:hAnsi="Times New Roman"/>
                <w:sz w:val="20"/>
                <w:szCs w:val="20"/>
              </w:rPr>
            </w:pPr>
            <w:r w:rsidRPr="0071634F">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rPr>
                <w:rFonts w:ascii="Times New Roman" w:hAnsi="Times New Roman"/>
                <w:sz w:val="20"/>
                <w:szCs w:val="20"/>
              </w:rPr>
            </w:pPr>
          </w:p>
          <w:p w:rsidR="001D59F0" w:rsidRPr="002A551C" w:rsidRDefault="001D59F0" w:rsidP="001D59F0">
            <w:pPr>
              <w:widowControl w:val="0"/>
              <w:autoSpaceDE w:val="0"/>
              <w:autoSpaceDN w:val="0"/>
              <w:adjustRightInd w:val="0"/>
              <w:spacing w:after="0" w:line="200" w:lineRule="exact"/>
              <w:rPr>
                <w:rFonts w:ascii="Times New Roman" w:hAnsi="Times New Roman"/>
                <w:sz w:val="20"/>
              </w:rPr>
            </w:pPr>
            <w:r>
              <w:rPr>
                <w:rFonts w:ascii="Times New Roman" w:hAnsi="Times New Roman"/>
                <w:sz w:val="20"/>
                <w:szCs w:val="20"/>
              </w:rPr>
              <w:t xml:space="preserve">Alt_1: </w:t>
            </w:r>
            <w:r>
              <w:rPr>
                <w:rFonts w:ascii="Times New Roman" w:hAnsi="Times New Roman"/>
                <w:sz w:val="20"/>
              </w:rPr>
              <w:t xml:space="preserve">Hava </w:t>
            </w:r>
            <w:r w:rsidRPr="00BB7334">
              <w:rPr>
                <w:rFonts w:ascii="Times New Roman" w:hAnsi="Times New Roman"/>
                <w:sz w:val="20"/>
              </w:rPr>
              <w:t xml:space="preserve">trafik akışına göre Sektör açıp kapama prosedürü </w:t>
            </w:r>
            <w:r>
              <w:rPr>
                <w:rFonts w:ascii="Times New Roman" w:hAnsi="Times New Roman"/>
                <w:sz w:val="20"/>
              </w:rPr>
              <w:t xml:space="preserve">bulunması </w:t>
            </w:r>
          </w:p>
          <w:p w:rsidR="001D59F0" w:rsidRDefault="001D59F0" w:rsidP="001D59F0">
            <w:pPr>
              <w:widowControl w:val="0"/>
              <w:autoSpaceDE w:val="0"/>
              <w:autoSpaceDN w:val="0"/>
              <w:adjustRightInd w:val="0"/>
              <w:spacing w:after="0" w:line="200" w:lineRule="exact"/>
              <w:rPr>
                <w:rFonts w:ascii="Times New Roman" w:hAnsi="Times New Roman"/>
                <w:sz w:val="20"/>
                <w:szCs w:val="20"/>
              </w:rPr>
            </w:pPr>
            <w:r w:rsidRPr="002A551C">
              <w:rPr>
                <w:rFonts w:ascii="Times New Roman" w:hAnsi="Times New Roman"/>
                <w:sz w:val="20"/>
              </w:rPr>
              <w:t>Alt_</w:t>
            </w:r>
            <w:r w:rsidR="004A199B">
              <w:rPr>
                <w:rFonts w:ascii="Times New Roman" w:hAnsi="Times New Roman"/>
                <w:sz w:val="20"/>
              </w:rPr>
              <w:t>2</w:t>
            </w:r>
            <w:r w:rsidRPr="002A551C">
              <w:rPr>
                <w:rFonts w:ascii="Times New Roman" w:hAnsi="Times New Roman"/>
                <w:sz w:val="20"/>
              </w:rPr>
              <w:t xml:space="preserve">: Hava trafik akışına göre Sektör açıp kapama prosedürü </w:t>
            </w:r>
            <w:r w:rsidR="004A199B">
              <w:rPr>
                <w:rFonts w:ascii="Times New Roman" w:hAnsi="Times New Roman"/>
                <w:sz w:val="20"/>
              </w:rPr>
              <w:t>u</w:t>
            </w:r>
            <w:r>
              <w:rPr>
                <w:rFonts w:ascii="Times New Roman" w:hAnsi="Times New Roman"/>
                <w:sz w:val="20"/>
              </w:rPr>
              <w:t>ygulanması</w:t>
            </w: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12"/>
        </w:trPr>
        <w:tc>
          <w:tcPr>
            <w:tcW w:w="405" w:type="dxa"/>
            <w:tcBorders>
              <w:top w:val="single" w:sz="4" w:space="0" w:color="000000"/>
              <w:left w:val="single" w:sz="4" w:space="0" w:color="000000"/>
              <w:bottom w:val="single" w:sz="4" w:space="0" w:color="000000"/>
              <w:right w:val="single" w:sz="4" w:space="0" w:color="DDD8C3"/>
            </w:tcBorders>
          </w:tcPr>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56</w:t>
            </w:r>
          </w:p>
        </w:tc>
        <w:tc>
          <w:tcPr>
            <w:tcW w:w="1296" w:type="dxa"/>
            <w:tcBorders>
              <w:top w:val="single" w:sz="4" w:space="0" w:color="000000"/>
              <w:left w:val="single" w:sz="4" w:space="0" w:color="DDD8C3"/>
              <w:bottom w:val="single" w:sz="4" w:space="0" w:color="000000"/>
              <w:right w:val="single" w:sz="4" w:space="0" w:color="DDD8C3"/>
            </w:tcBorders>
            <w:vAlign w:val="center"/>
          </w:tcPr>
          <w:p w:rsidR="001D59F0"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SHT</w:t>
            </w:r>
            <w:r>
              <w:rPr>
                <w:rFonts w:ascii="Times New Roman" w:hAnsi="Times New Roman"/>
                <w:sz w:val="20"/>
                <w:szCs w:val="20"/>
              </w:rPr>
              <w:noBreakHyphen/>
              <w:t>HTH</w:t>
            </w:r>
          </w:p>
          <w:p w:rsidR="001D59F0" w:rsidRPr="0071634F"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45 (4)</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Default="001D59F0" w:rsidP="001D59F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Ünitede s</w:t>
            </w:r>
            <w:r w:rsidRPr="00DA4E3F">
              <w:rPr>
                <w:rFonts w:ascii="Times New Roman" w:hAnsi="Times New Roman"/>
                <w:sz w:val="20"/>
                <w:szCs w:val="20"/>
              </w:rPr>
              <w:t xml:space="preserve">tandart </w:t>
            </w:r>
            <w:r>
              <w:rPr>
                <w:rFonts w:ascii="Times New Roman" w:hAnsi="Times New Roman"/>
                <w:sz w:val="20"/>
                <w:szCs w:val="20"/>
              </w:rPr>
              <w:t>frezyoloji ve read-back usullerinin kullanımına yönelik düzenli ve sistemli gözden geçirme yürütülüyor mu?</w:t>
            </w:r>
          </w:p>
          <w:p w:rsidR="001D59F0" w:rsidRPr="0071634F" w:rsidRDefault="001D59F0" w:rsidP="001D59F0">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rPr>
                <w:rFonts w:ascii="Times New Roman" w:hAnsi="Times New Roman"/>
                <w:sz w:val="20"/>
                <w:szCs w:val="20"/>
              </w:rPr>
            </w:pPr>
          </w:p>
          <w:p w:rsidR="001D59F0" w:rsidRPr="0071634F" w:rsidRDefault="001D59F0" w:rsidP="001D59F0">
            <w:pPr>
              <w:spacing w:after="0" w:line="240" w:lineRule="auto"/>
              <w:jc w:val="center"/>
              <w:rPr>
                <w:rFonts w:ascii="Times New Roman" w:hAnsi="Times New Roman"/>
                <w:sz w:val="20"/>
                <w:szCs w:val="20"/>
              </w:rPr>
            </w:pPr>
            <w:r w:rsidRPr="0071634F">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Pr="00014095" w:rsidRDefault="001D59F0" w:rsidP="001D59F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 1:Ü</w:t>
            </w:r>
            <w:r w:rsidRPr="00014095">
              <w:rPr>
                <w:rFonts w:ascii="Times New Roman" w:hAnsi="Times New Roman"/>
                <w:sz w:val="20"/>
                <w:szCs w:val="20"/>
              </w:rPr>
              <w:t>nit</w:t>
            </w:r>
            <w:r>
              <w:rPr>
                <w:rFonts w:ascii="Times New Roman" w:hAnsi="Times New Roman"/>
                <w:sz w:val="20"/>
                <w:szCs w:val="20"/>
              </w:rPr>
              <w:t>ede standart frezyoloji ve read</w:t>
            </w:r>
            <w:r>
              <w:rPr>
                <w:rFonts w:ascii="Times New Roman" w:hAnsi="Times New Roman"/>
                <w:sz w:val="20"/>
                <w:szCs w:val="20"/>
              </w:rPr>
              <w:noBreakHyphen/>
            </w:r>
            <w:r w:rsidRPr="00014095">
              <w:rPr>
                <w:rFonts w:ascii="Times New Roman" w:hAnsi="Times New Roman"/>
                <w:sz w:val="20"/>
                <w:szCs w:val="20"/>
              </w:rPr>
              <w:t>back usullerinin kullanımına yönelik düzenli ve sistem</w:t>
            </w:r>
            <w:r>
              <w:rPr>
                <w:rFonts w:ascii="Times New Roman" w:hAnsi="Times New Roman"/>
                <w:sz w:val="20"/>
                <w:szCs w:val="20"/>
              </w:rPr>
              <w:t>li gözden geçirme yürütülmesi</w:t>
            </w: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tc>
      </w:tr>
      <w:tr w:rsidR="00B4478C"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6"/>
        </w:trPr>
        <w:tc>
          <w:tcPr>
            <w:tcW w:w="405" w:type="dxa"/>
            <w:tcBorders>
              <w:top w:val="single" w:sz="4" w:space="0" w:color="000000"/>
              <w:left w:val="single" w:sz="4" w:space="0" w:color="000000"/>
              <w:bottom w:val="single" w:sz="4" w:space="0" w:color="000000"/>
              <w:right w:val="single" w:sz="4" w:space="0" w:color="000000"/>
            </w:tcBorders>
            <w:shd w:val="clear" w:color="auto" w:fill="DBE5F1"/>
          </w:tcPr>
          <w:p w:rsidR="00B4478C" w:rsidRPr="00B7283C" w:rsidRDefault="00B4478C" w:rsidP="00B4478C">
            <w:pPr>
              <w:spacing w:after="0" w:line="240" w:lineRule="auto"/>
              <w:jc w:val="center"/>
              <w:rPr>
                <w:rFonts w:ascii="Times New Roman" w:hAnsi="Times New Roman"/>
                <w:b/>
                <w:color w:val="1F4E79"/>
                <w:sz w:val="20"/>
                <w:szCs w:val="20"/>
              </w:rPr>
            </w:pPr>
          </w:p>
        </w:tc>
        <w:tc>
          <w:tcPr>
            <w:tcW w:w="9801" w:type="dxa"/>
            <w:gridSpan w:val="9"/>
            <w:tcBorders>
              <w:top w:val="single" w:sz="4" w:space="0" w:color="000000"/>
              <w:left w:val="single" w:sz="4" w:space="0" w:color="000000"/>
              <w:bottom w:val="single" w:sz="4" w:space="0" w:color="000000"/>
              <w:right w:val="single" w:sz="4" w:space="0" w:color="000000"/>
            </w:tcBorders>
            <w:shd w:val="clear" w:color="auto" w:fill="DBE5F1"/>
          </w:tcPr>
          <w:p w:rsidR="00B4478C" w:rsidRDefault="00B4478C" w:rsidP="00B4478C">
            <w:pPr>
              <w:spacing w:after="0" w:line="240" w:lineRule="auto"/>
              <w:jc w:val="center"/>
              <w:rPr>
                <w:rFonts w:ascii="Times New Roman" w:hAnsi="Times New Roman"/>
                <w:sz w:val="20"/>
                <w:szCs w:val="20"/>
              </w:rPr>
            </w:pPr>
            <w:r w:rsidRPr="00B7283C">
              <w:rPr>
                <w:rFonts w:ascii="Times New Roman" w:hAnsi="Times New Roman"/>
                <w:b/>
                <w:color w:val="1F4E79"/>
                <w:sz w:val="20"/>
                <w:szCs w:val="20"/>
              </w:rPr>
              <w:t>KYS/EYS</w:t>
            </w:r>
          </w:p>
        </w:tc>
      </w:tr>
      <w:tr w:rsidR="001D59F0" w:rsidRPr="006E2DA4" w:rsidTr="001D5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13"/>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57</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SHY-SEYRÜSEFER</w:t>
            </w:r>
            <w:r w:rsidRPr="006E2DA4">
              <w:rPr>
                <w:rFonts w:ascii="Times New Roman" w:hAnsi="Times New Roman"/>
                <w:sz w:val="20"/>
                <w:szCs w:val="20"/>
              </w:rPr>
              <w:br/>
              <w:t>Madde 17</w:t>
            </w:r>
          </w:p>
        </w:tc>
        <w:tc>
          <w:tcPr>
            <w:tcW w:w="2584"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 xml:space="preserve">Ünitede geçerli bir Kalite Belgesi yer alıyor mu? </w:t>
            </w:r>
          </w:p>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Default="001D59F0" w:rsidP="008C0235">
            <w:pPr>
              <w:spacing w:after="0" w:line="240" w:lineRule="auto"/>
              <w:rPr>
                <w:rFonts w:ascii="Times New Roman" w:hAnsi="Times New Roman"/>
                <w:sz w:val="20"/>
                <w:szCs w:val="20"/>
              </w:rPr>
            </w:pPr>
          </w:p>
          <w:p w:rsidR="008C0235" w:rsidRPr="006E2DA4" w:rsidRDefault="008C0235" w:rsidP="008C0235">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w:t>
            </w:r>
            <w:r>
              <w:rPr>
                <w:rFonts w:ascii="Times New Roman" w:hAnsi="Times New Roman"/>
                <w:sz w:val="20"/>
                <w:szCs w:val="20"/>
              </w:rPr>
              <w:t>: ISO kalite belgesine sahip olması</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58"/>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40" w:lineRule="auto"/>
              <w:jc w:val="center"/>
              <w:rPr>
                <w:rFonts w:ascii="Times New Roman" w:hAnsi="Times New Roman"/>
                <w:sz w:val="20"/>
                <w:szCs w:val="20"/>
              </w:rPr>
            </w:pPr>
          </w:p>
          <w:p w:rsidR="001D59F0" w:rsidRDefault="001D59F0" w:rsidP="001D59F0">
            <w:pPr>
              <w:widowControl w:val="0"/>
              <w:autoSpaceDE w:val="0"/>
              <w:autoSpaceDN w:val="0"/>
              <w:adjustRightInd w:val="0"/>
              <w:spacing w:after="0" w:line="240" w:lineRule="auto"/>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SHY-SEYRÜSEFER</w:t>
            </w:r>
            <w:r w:rsidRPr="006E2DA4">
              <w:rPr>
                <w:rFonts w:ascii="Times New Roman" w:hAnsi="Times New Roman"/>
                <w:sz w:val="20"/>
                <w:szCs w:val="20"/>
              </w:rPr>
              <w:br/>
              <w:t>Madde 17</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Kalite Yönetim Sistemi’ne ilişkin bilgiler duyuruluyor mu?</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Default="001D59F0" w:rsidP="008C0235">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 xml:space="preserve">Alt_1: Kalite Yönetim Sistemi’ne </w:t>
            </w:r>
            <w:r>
              <w:rPr>
                <w:rFonts w:ascii="Times New Roman" w:hAnsi="Times New Roman"/>
                <w:sz w:val="20"/>
                <w:szCs w:val="20"/>
              </w:rPr>
              <w:t>ilişkin bilgiler duyurulması</w:t>
            </w:r>
          </w:p>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Alt_2: Kalite Yönetim Sistemine erişim tüm p</w:t>
            </w:r>
            <w:r>
              <w:rPr>
                <w:rFonts w:ascii="Times New Roman" w:hAnsi="Times New Roman"/>
                <w:sz w:val="20"/>
                <w:szCs w:val="20"/>
              </w:rPr>
              <w:t>ersonel tarafından bilinmesi</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8"/>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59</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SHY-SEYRÜSEFER</w:t>
            </w:r>
            <w:r w:rsidRPr="006E2DA4">
              <w:rPr>
                <w:rFonts w:ascii="Times New Roman" w:hAnsi="Times New Roman"/>
                <w:sz w:val="20"/>
                <w:szCs w:val="20"/>
              </w:rPr>
              <w:br/>
              <w:t>Madde 17</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t>KYS iç denetim programı kapsamında denetlemeler yapılmakta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1D59F0"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w:t>
            </w:r>
            <w:r>
              <w:rPr>
                <w:rFonts w:ascii="Times New Roman" w:hAnsi="Times New Roman"/>
                <w:sz w:val="20"/>
                <w:szCs w:val="20"/>
              </w:rPr>
              <w:t>t_1: KYS iç denetim yapılması</w:t>
            </w:r>
          </w:p>
          <w:p w:rsidR="001D59F0" w:rsidRPr="006E2DA4" w:rsidRDefault="003E3849" w:rsidP="008207A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 2</w:t>
            </w:r>
            <w:r w:rsidR="001D59F0" w:rsidRPr="006E2DA4">
              <w:rPr>
                <w:rFonts w:ascii="Times New Roman" w:hAnsi="Times New Roman"/>
                <w:sz w:val="20"/>
                <w:szCs w:val="20"/>
              </w:rPr>
              <w:t>: KYS denetimi gerçekleştiren ve katılım sağlayan p</w:t>
            </w:r>
            <w:r w:rsidR="001D59F0">
              <w:rPr>
                <w:rFonts w:ascii="Times New Roman" w:hAnsi="Times New Roman"/>
                <w:sz w:val="20"/>
                <w:szCs w:val="20"/>
              </w:rPr>
              <w:t>ersonelin onayları</w:t>
            </w:r>
            <w:r w:rsidR="008207A0">
              <w:rPr>
                <w:rFonts w:ascii="Times New Roman" w:hAnsi="Times New Roman"/>
                <w:sz w:val="20"/>
                <w:szCs w:val="20"/>
              </w:rPr>
              <w:t xml:space="preserve">nın ve eğitimlerinin </w:t>
            </w:r>
            <w:r w:rsidR="001D59F0">
              <w:rPr>
                <w:rFonts w:ascii="Times New Roman" w:hAnsi="Times New Roman"/>
                <w:sz w:val="20"/>
                <w:szCs w:val="20"/>
              </w:rPr>
              <w:t>bulunması</w:t>
            </w:r>
          </w:p>
        </w:tc>
      </w:tr>
      <w:tr w:rsidR="001D59F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06"/>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60</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SHY-SEYRÜSEFER</w:t>
            </w:r>
            <w:r w:rsidRPr="006E2DA4">
              <w:rPr>
                <w:rFonts w:ascii="Times New Roman" w:hAnsi="Times New Roman"/>
                <w:sz w:val="20"/>
                <w:szCs w:val="20"/>
              </w:rPr>
              <w:br/>
              <w:t>Madde 17</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t>KYS iç tetkik sonucu açılan DİF’ler kapatılmış mı veya takvime alınarak kapatılması amacıyla gerekli işlemler başlatılmış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8C0235" w:rsidRDefault="008C0235" w:rsidP="008C0235">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047D6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 xml:space="preserve">Alt_1: </w:t>
            </w:r>
            <w:r w:rsidR="00047D64">
              <w:rPr>
                <w:rFonts w:ascii="Times New Roman" w:hAnsi="Times New Roman"/>
                <w:sz w:val="20"/>
                <w:szCs w:val="20"/>
              </w:rPr>
              <w:t>DİF’lerin kapatılmış olması</w:t>
            </w:r>
          </w:p>
          <w:p w:rsidR="001D59F0" w:rsidRPr="00423091" w:rsidRDefault="00047D64" w:rsidP="00047D6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 2: </w:t>
            </w:r>
            <w:r w:rsidR="008207A0" w:rsidRPr="008207A0">
              <w:rPr>
                <w:rFonts w:ascii="Times New Roman" w:hAnsi="Times New Roman"/>
                <w:sz w:val="20"/>
                <w:szCs w:val="20"/>
              </w:rPr>
              <w:t>DİF’</w:t>
            </w:r>
            <w:r>
              <w:rPr>
                <w:rFonts w:ascii="Times New Roman" w:hAnsi="Times New Roman"/>
                <w:sz w:val="20"/>
                <w:szCs w:val="20"/>
              </w:rPr>
              <w:t>ler kapatılmamış ise kapatılma</w:t>
            </w:r>
            <w:r w:rsidR="008207A0" w:rsidRPr="008207A0">
              <w:rPr>
                <w:rFonts w:ascii="Times New Roman" w:hAnsi="Times New Roman"/>
                <w:sz w:val="20"/>
                <w:szCs w:val="20"/>
              </w:rPr>
              <w:t xml:space="preserve"> tarihlerinin belirlenmiş ve gereken işlemlerin başlatılmış olması</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59"/>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Pr="006E2DA4" w:rsidRDefault="001D59F0" w:rsidP="00423091">
            <w:pPr>
              <w:widowControl w:val="0"/>
              <w:autoSpaceDE w:val="0"/>
              <w:autoSpaceDN w:val="0"/>
              <w:adjustRightInd w:val="0"/>
              <w:spacing w:after="0" w:line="200" w:lineRule="exact"/>
              <w:rPr>
                <w:rFonts w:ascii="Times New Roman" w:hAnsi="Times New Roman"/>
                <w:sz w:val="20"/>
                <w:szCs w:val="20"/>
              </w:rPr>
            </w:pPr>
          </w:p>
          <w:p w:rsidR="001D59F0" w:rsidRPr="006E2DA4" w:rsidRDefault="00D87443" w:rsidP="001D59F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61</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SHY-SEYRÜSEFER</w:t>
            </w:r>
            <w:r w:rsidRPr="006E2DA4">
              <w:rPr>
                <w:rFonts w:ascii="Times New Roman" w:hAnsi="Times New Roman"/>
                <w:sz w:val="20"/>
                <w:szCs w:val="20"/>
              </w:rPr>
              <w:br/>
              <w:t>Madde 17</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t>KYS’ye ilişkin görevli teknik personel, akredite kurum veya kuruluşlardan alınmış KYS temel eğitim sertifikasına sahip mi?</w:t>
            </w: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Default="001D59F0" w:rsidP="008C0235">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Akredite kurum veya kuruluşlardan alınmış olması</w:t>
            </w:r>
          </w:p>
        </w:tc>
      </w:tr>
      <w:tr w:rsidR="001D59F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93"/>
        </w:trPr>
        <w:tc>
          <w:tcPr>
            <w:tcW w:w="405" w:type="dxa"/>
            <w:tcBorders>
              <w:top w:val="single" w:sz="4" w:space="0" w:color="000000"/>
              <w:left w:val="single" w:sz="4" w:space="0" w:color="000000"/>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p w:rsidR="001D59F0" w:rsidRDefault="001D59F0" w:rsidP="00423091">
            <w:pPr>
              <w:widowControl w:val="0"/>
              <w:autoSpaceDE w:val="0"/>
              <w:autoSpaceDN w:val="0"/>
              <w:adjustRightInd w:val="0"/>
              <w:spacing w:after="0" w:line="200" w:lineRule="exact"/>
              <w:rPr>
                <w:rFonts w:ascii="Times New Roman" w:hAnsi="Times New Roman"/>
                <w:sz w:val="20"/>
                <w:szCs w:val="20"/>
              </w:rPr>
            </w:pPr>
          </w:p>
          <w:p w:rsidR="001D59F0" w:rsidRPr="006E2DA4" w:rsidRDefault="00D87443" w:rsidP="00D87443">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62</w:t>
            </w:r>
          </w:p>
        </w:tc>
        <w:tc>
          <w:tcPr>
            <w:tcW w:w="1296"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SHY-SEYRÜSEFER</w:t>
            </w:r>
            <w:r w:rsidRPr="006E2DA4">
              <w:rPr>
                <w:rFonts w:ascii="Times New Roman" w:hAnsi="Times New Roman"/>
                <w:sz w:val="20"/>
                <w:szCs w:val="20"/>
              </w:rPr>
              <w:br/>
              <w:t>Madde 17</w:t>
            </w:r>
          </w:p>
        </w:tc>
        <w:tc>
          <w:tcPr>
            <w:tcW w:w="2584"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t>KYS kapsamında oluşturulan formlarla işlem yapılması sağlanıyor mu?</w:t>
            </w:r>
          </w:p>
          <w:p w:rsidR="001D59F0" w:rsidRPr="006E2DA4" w:rsidRDefault="001D59F0" w:rsidP="001D59F0">
            <w:pPr>
              <w:spacing w:after="0" w:line="240" w:lineRule="auto"/>
              <w:jc w:val="both"/>
              <w:rPr>
                <w:rFonts w:ascii="Times New Roman" w:hAnsi="Times New Roman"/>
                <w:sz w:val="20"/>
                <w:szCs w:val="20"/>
              </w:rPr>
            </w:pPr>
          </w:p>
        </w:tc>
        <w:tc>
          <w:tcPr>
            <w:tcW w:w="461"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D59F0" w:rsidRPr="006E2DA4" w:rsidRDefault="001D59F0" w:rsidP="001D59F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D59F0" w:rsidRPr="006E2DA4" w:rsidRDefault="001D59F0" w:rsidP="001D59F0">
            <w:pPr>
              <w:spacing w:after="0" w:line="240" w:lineRule="auto"/>
              <w:jc w:val="center"/>
              <w:rPr>
                <w:rFonts w:ascii="Times New Roman" w:hAnsi="Times New Roman"/>
                <w:sz w:val="20"/>
                <w:szCs w:val="20"/>
              </w:rPr>
            </w:pPr>
          </w:p>
          <w:p w:rsidR="001D59F0" w:rsidRPr="006E2DA4" w:rsidRDefault="001D59F0" w:rsidP="008C0235">
            <w:pPr>
              <w:spacing w:after="0" w:line="240" w:lineRule="auto"/>
              <w:rPr>
                <w:rFonts w:ascii="Times New Roman" w:hAnsi="Times New Roman"/>
                <w:sz w:val="20"/>
                <w:szCs w:val="20"/>
              </w:rPr>
            </w:pPr>
          </w:p>
          <w:p w:rsidR="001D59F0" w:rsidRPr="006E2DA4" w:rsidRDefault="001D59F0" w:rsidP="001D59F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p>
          <w:p w:rsidR="001D59F0" w:rsidRPr="006E2DA4" w:rsidRDefault="001D59F0" w:rsidP="001D59F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Kalite Yönetim Sistemi kapsamında oluşturulan formlarla işlem yapılması</w:t>
            </w:r>
          </w:p>
          <w:p w:rsidR="001D59F0" w:rsidRPr="006E2DA4" w:rsidRDefault="001D59F0" w:rsidP="001D59F0">
            <w:pPr>
              <w:widowControl w:val="0"/>
              <w:autoSpaceDE w:val="0"/>
              <w:autoSpaceDN w:val="0"/>
              <w:adjustRightInd w:val="0"/>
              <w:spacing w:after="0" w:line="200" w:lineRule="exact"/>
              <w:jc w:val="center"/>
              <w:rPr>
                <w:rFonts w:ascii="Times New Roman" w:hAnsi="Times New Roman"/>
                <w:sz w:val="20"/>
                <w:szCs w:val="20"/>
              </w:rPr>
            </w:pPr>
          </w:p>
        </w:tc>
      </w:tr>
      <w:tr w:rsidR="001417D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76"/>
        </w:trPr>
        <w:tc>
          <w:tcPr>
            <w:tcW w:w="405" w:type="dxa"/>
            <w:tcBorders>
              <w:top w:val="single" w:sz="4" w:space="0" w:color="000000"/>
              <w:left w:val="single" w:sz="4" w:space="0" w:color="000000"/>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D87443">
            <w:pPr>
              <w:widowControl w:val="0"/>
              <w:autoSpaceDE w:val="0"/>
              <w:autoSpaceDN w:val="0"/>
              <w:adjustRightInd w:val="0"/>
              <w:spacing w:after="0" w:line="200" w:lineRule="exact"/>
              <w:rPr>
                <w:rFonts w:ascii="Times New Roman" w:hAnsi="Times New Roman"/>
                <w:sz w:val="20"/>
                <w:szCs w:val="20"/>
              </w:rPr>
            </w:pPr>
          </w:p>
          <w:p w:rsidR="001417D0" w:rsidRPr="006E2DA4" w:rsidRDefault="00D87443"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63</w:t>
            </w:r>
          </w:p>
        </w:tc>
        <w:tc>
          <w:tcPr>
            <w:tcW w:w="1296"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 65-03</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6</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Emniyet Yönetim Sistemi kapsamında emniyet hedefleri belirlenmiş mi? Takip ve ölçüm sistemleri mevcut mu?</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417D0" w:rsidRPr="006E2DA4" w:rsidRDefault="001417D0" w:rsidP="008C0235">
            <w:pPr>
              <w:spacing w:after="0" w:line="240" w:lineRule="auto"/>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r w:rsidRPr="006E2DA4">
              <w:rPr>
                <w:rFonts w:ascii="Times New Roman" w:hAnsi="Times New Roman"/>
                <w:sz w:val="20"/>
                <w:szCs w:val="20"/>
              </w:rPr>
              <w:t>2</w:t>
            </w:r>
          </w:p>
          <w:p w:rsidR="001417D0" w:rsidRPr="006E2DA4" w:rsidRDefault="001417D0" w:rsidP="001417D0">
            <w:pPr>
              <w:spacing w:after="0" w:line="240" w:lineRule="auto"/>
              <w:jc w:val="center"/>
              <w:rPr>
                <w:rFonts w:ascii="Times New Roman" w:hAnsi="Times New Roman"/>
                <w:sz w:val="20"/>
                <w:szCs w:val="20"/>
              </w:rPr>
            </w:pPr>
          </w:p>
        </w:tc>
        <w:tc>
          <w:tcPr>
            <w:tcW w:w="4184" w:type="dxa"/>
            <w:gridSpan w:val="2"/>
            <w:tcBorders>
              <w:top w:val="single" w:sz="4" w:space="0" w:color="000000"/>
              <w:left w:val="single" w:sz="4" w:space="0" w:color="DDD8C3"/>
              <w:bottom w:val="single" w:sz="4" w:space="0" w:color="000000"/>
              <w:right w:val="single" w:sz="4" w:space="0" w:color="000000"/>
            </w:tcBorders>
          </w:tcPr>
          <w:p w:rsidR="001417D0" w:rsidRPr="006E2DA4"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Emniyet Yönetim Siste</w:t>
            </w:r>
            <w:r>
              <w:rPr>
                <w:rFonts w:ascii="Times New Roman" w:hAnsi="Times New Roman"/>
                <w:sz w:val="20"/>
                <w:szCs w:val="20"/>
              </w:rPr>
              <w:t>mi kapsamında emniyet hedeflerinin mevcut olması</w:t>
            </w:r>
          </w:p>
          <w:p w:rsidR="001417D0" w:rsidRPr="006E2DA4" w:rsidRDefault="001417D0" w:rsidP="001417D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Pr="006E2DA4">
              <w:rPr>
                <w:rFonts w:ascii="Times New Roman" w:hAnsi="Times New Roman"/>
                <w:sz w:val="20"/>
                <w:szCs w:val="20"/>
              </w:rPr>
              <w:t>2: Emni</w:t>
            </w:r>
            <w:r>
              <w:rPr>
                <w:rFonts w:ascii="Times New Roman" w:hAnsi="Times New Roman"/>
                <w:sz w:val="20"/>
                <w:szCs w:val="20"/>
              </w:rPr>
              <w:t>yet Yönetim Sistemi kapsamında takibinin sağlanması</w:t>
            </w:r>
          </w:p>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1"/>
        </w:trPr>
        <w:tc>
          <w:tcPr>
            <w:tcW w:w="405" w:type="dxa"/>
            <w:tcBorders>
              <w:top w:val="single" w:sz="4" w:space="0" w:color="000000"/>
              <w:left w:val="single" w:sz="4" w:space="0" w:color="000000"/>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D87443">
            <w:pPr>
              <w:widowControl w:val="0"/>
              <w:autoSpaceDE w:val="0"/>
              <w:autoSpaceDN w:val="0"/>
              <w:adjustRightInd w:val="0"/>
              <w:spacing w:after="0" w:line="200" w:lineRule="exact"/>
              <w:rPr>
                <w:rFonts w:ascii="Times New Roman" w:hAnsi="Times New Roman"/>
                <w:sz w:val="20"/>
                <w:szCs w:val="20"/>
              </w:rPr>
            </w:pPr>
          </w:p>
          <w:p w:rsidR="00423091" w:rsidRDefault="00423091" w:rsidP="00D87443">
            <w:pPr>
              <w:widowControl w:val="0"/>
              <w:autoSpaceDE w:val="0"/>
              <w:autoSpaceDN w:val="0"/>
              <w:adjustRightInd w:val="0"/>
              <w:spacing w:after="0" w:line="200" w:lineRule="exact"/>
              <w:rPr>
                <w:rFonts w:ascii="Times New Roman" w:hAnsi="Times New Roman"/>
                <w:sz w:val="20"/>
                <w:szCs w:val="20"/>
              </w:rPr>
            </w:pPr>
          </w:p>
          <w:p w:rsidR="001417D0" w:rsidRPr="006E2DA4" w:rsidRDefault="00D87443"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64</w:t>
            </w:r>
          </w:p>
        </w:tc>
        <w:tc>
          <w:tcPr>
            <w:tcW w:w="1296"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 65-03</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6</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ile ilg</w:t>
            </w:r>
            <w:r>
              <w:rPr>
                <w:rFonts w:ascii="Times New Roman" w:hAnsi="Times New Roman"/>
                <w:sz w:val="20"/>
                <w:szCs w:val="20"/>
              </w:rPr>
              <w:t>ili dokümantasyon ve kayıtlar (</w:t>
            </w:r>
            <w:r w:rsidRPr="006E2DA4">
              <w:rPr>
                <w:rFonts w:ascii="Times New Roman" w:hAnsi="Times New Roman"/>
                <w:sz w:val="20"/>
                <w:szCs w:val="20"/>
              </w:rPr>
              <w:t>raporlar, eğitimler,</w:t>
            </w:r>
            <w:r>
              <w:rPr>
                <w:rFonts w:ascii="Times New Roman" w:hAnsi="Times New Roman"/>
                <w:sz w:val="20"/>
                <w:szCs w:val="20"/>
              </w:rPr>
              <w:t xml:space="preserve"> toplantılar, değerlendirmeler) </w:t>
            </w:r>
            <w:r w:rsidRPr="006E2DA4">
              <w:rPr>
                <w:rFonts w:ascii="Times New Roman" w:hAnsi="Times New Roman"/>
                <w:sz w:val="20"/>
                <w:szCs w:val="20"/>
              </w:rPr>
              <w:t xml:space="preserve">arşivleniyor mu? </w:t>
            </w:r>
          </w:p>
        </w:tc>
        <w:tc>
          <w:tcPr>
            <w:tcW w:w="461"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417D0"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Alt_1:Emniyet Yönetim Sistemi </w:t>
            </w:r>
            <w:r w:rsidRPr="006E2DA4">
              <w:rPr>
                <w:rFonts w:ascii="Times New Roman" w:hAnsi="Times New Roman"/>
                <w:sz w:val="20"/>
                <w:szCs w:val="20"/>
              </w:rPr>
              <w:t>ile ilgili dokümantasyon ve kayıtlar ( raporlar, eğitimler, toplantılar, değerlendirmeler)</w:t>
            </w:r>
            <w:r>
              <w:rPr>
                <w:rFonts w:ascii="Times New Roman" w:hAnsi="Times New Roman"/>
                <w:sz w:val="20"/>
                <w:szCs w:val="20"/>
              </w:rPr>
              <w:t xml:space="preserve"> arşivi olması</w:t>
            </w:r>
          </w:p>
        </w:tc>
      </w:tr>
      <w:tr w:rsidR="001417D0" w:rsidRPr="006E2DA4" w:rsidTr="008C0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02"/>
        </w:trPr>
        <w:tc>
          <w:tcPr>
            <w:tcW w:w="405" w:type="dxa"/>
            <w:tcBorders>
              <w:top w:val="single" w:sz="4" w:space="0" w:color="000000"/>
              <w:left w:val="single" w:sz="4" w:space="0" w:color="000000"/>
              <w:bottom w:val="single" w:sz="4" w:space="0" w:color="000000"/>
              <w:right w:val="single" w:sz="4" w:space="0" w:color="DDD8C3"/>
            </w:tcBorders>
          </w:tcPr>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6E2DA4" w:rsidRDefault="00D87443" w:rsidP="00D87443">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65</w:t>
            </w:r>
          </w:p>
        </w:tc>
        <w:tc>
          <w:tcPr>
            <w:tcW w:w="1296"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 65-03</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6</w:t>
            </w:r>
          </w:p>
        </w:tc>
        <w:tc>
          <w:tcPr>
            <w:tcW w:w="2584"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kapsamında risk ve tehlike tanımları ünite bazında yapılmış mı?</w:t>
            </w:r>
          </w:p>
        </w:tc>
        <w:tc>
          <w:tcPr>
            <w:tcW w:w="461"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417D0" w:rsidRDefault="001417D0" w:rsidP="001417D0">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Alt_1: Ünite ile ilgili ri</w:t>
            </w:r>
            <w:r>
              <w:rPr>
                <w:rFonts w:ascii="Times New Roman" w:hAnsi="Times New Roman"/>
                <w:sz w:val="20"/>
                <w:szCs w:val="20"/>
              </w:rPr>
              <w:t>sk ve tehlikeler belirlenmesi</w:t>
            </w:r>
          </w:p>
          <w:p w:rsidR="00047D64" w:rsidRPr="006E2DA4" w:rsidRDefault="00047D64" w:rsidP="001417D0">
            <w:pPr>
              <w:widowControl w:val="0"/>
              <w:autoSpaceDE w:val="0"/>
              <w:autoSpaceDN w:val="0"/>
              <w:adjustRightInd w:val="0"/>
              <w:spacing w:after="0" w:line="200" w:lineRule="exact"/>
              <w:rPr>
                <w:rFonts w:ascii="Times New Roman" w:hAnsi="Times New Roman"/>
                <w:sz w:val="20"/>
                <w:szCs w:val="20"/>
              </w:rPr>
            </w:pPr>
            <w:r w:rsidRPr="00047D64">
              <w:rPr>
                <w:rFonts w:ascii="Times New Roman" w:hAnsi="Times New Roman"/>
                <w:sz w:val="20"/>
                <w:szCs w:val="20"/>
              </w:rPr>
              <w:t>A</w:t>
            </w:r>
            <w:r>
              <w:rPr>
                <w:rFonts w:ascii="Times New Roman" w:hAnsi="Times New Roman"/>
                <w:sz w:val="20"/>
                <w:szCs w:val="20"/>
              </w:rPr>
              <w:t>lt 2: Risk Değerlendirme kriter</w:t>
            </w:r>
            <w:r w:rsidRPr="00047D64">
              <w:rPr>
                <w:rFonts w:ascii="Times New Roman" w:hAnsi="Times New Roman"/>
                <w:sz w:val="20"/>
                <w:szCs w:val="20"/>
              </w:rPr>
              <w:t>leri</w:t>
            </w:r>
            <w:r w:rsidR="00ED08A1">
              <w:rPr>
                <w:rFonts w:ascii="Times New Roman" w:hAnsi="Times New Roman"/>
                <w:sz w:val="20"/>
                <w:szCs w:val="20"/>
              </w:rPr>
              <w:t xml:space="preserve"> </w:t>
            </w:r>
            <w:r w:rsidRPr="00047D64">
              <w:rPr>
                <w:rFonts w:ascii="Times New Roman" w:hAnsi="Times New Roman"/>
                <w:sz w:val="20"/>
                <w:szCs w:val="20"/>
              </w:rPr>
              <w:t>(olasılık/şiddet</w:t>
            </w:r>
            <w:r>
              <w:rPr>
                <w:rFonts w:ascii="Times New Roman" w:hAnsi="Times New Roman"/>
                <w:sz w:val="20"/>
                <w:szCs w:val="20"/>
              </w:rPr>
              <w:t>)</w:t>
            </w:r>
            <w:r w:rsidRPr="00047D64">
              <w:rPr>
                <w:rFonts w:ascii="Times New Roman" w:hAnsi="Times New Roman"/>
                <w:sz w:val="20"/>
                <w:szCs w:val="20"/>
              </w:rPr>
              <w:t xml:space="preserve"> tanımlanması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52"/>
        </w:trPr>
        <w:tc>
          <w:tcPr>
            <w:tcW w:w="405" w:type="dxa"/>
            <w:tcBorders>
              <w:top w:val="single" w:sz="4" w:space="0" w:color="000000"/>
              <w:left w:val="single" w:sz="4" w:space="0" w:color="000000"/>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6E2DA4" w:rsidRDefault="001417D0" w:rsidP="00423091">
            <w:pPr>
              <w:widowControl w:val="0"/>
              <w:autoSpaceDE w:val="0"/>
              <w:autoSpaceDN w:val="0"/>
              <w:adjustRightInd w:val="0"/>
              <w:spacing w:after="0" w:line="200" w:lineRule="exact"/>
              <w:rPr>
                <w:rFonts w:ascii="Times New Roman" w:hAnsi="Times New Roman"/>
                <w:sz w:val="20"/>
                <w:szCs w:val="20"/>
              </w:rPr>
            </w:pPr>
          </w:p>
          <w:p w:rsidR="001417D0" w:rsidRPr="006E2DA4" w:rsidRDefault="00D87443"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66</w:t>
            </w:r>
          </w:p>
        </w:tc>
        <w:tc>
          <w:tcPr>
            <w:tcW w:w="1296"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 65-03</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6</w:t>
            </w:r>
          </w:p>
        </w:tc>
        <w:tc>
          <w:tcPr>
            <w:tcW w:w="2584"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 xml:space="preserve">kapsamında gönüllü raporlama sistemi </w:t>
            </w:r>
            <w:r>
              <w:rPr>
                <w:rFonts w:ascii="Times New Roman" w:hAnsi="Times New Roman"/>
                <w:sz w:val="20"/>
                <w:szCs w:val="20"/>
              </w:rPr>
              <w:t>kurulmuş</w:t>
            </w:r>
            <w:r w:rsidRPr="006E2DA4">
              <w:rPr>
                <w:rFonts w:ascii="Times New Roman" w:hAnsi="Times New Roman"/>
                <w:sz w:val="20"/>
                <w:szCs w:val="20"/>
              </w:rPr>
              <w:t xml:space="preserve"> mu?</w:t>
            </w:r>
          </w:p>
        </w:tc>
        <w:tc>
          <w:tcPr>
            <w:tcW w:w="461"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417D0"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Alt_1: Emniyet Yönetim Sistemi </w:t>
            </w:r>
            <w:r w:rsidRPr="006E2DA4">
              <w:rPr>
                <w:rFonts w:ascii="Times New Roman" w:hAnsi="Times New Roman"/>
                <w:sz w:val="20"/>
                <w:szCs w:val="20"/>
              </w:rPr>
              <w:t>kapsamında gönüllü ra</w:t>
            </w:r>
            <w:r>
              <w:rPr>
                <w:rFonts w:ascii="Times New Roman" w:hAnsi="Times New Roman"/>
                <w:sz w:val="20"/>
                <w:szCs w:val="20"/>
              </w:rPr>
              <w:t>porlama sistemi kurulması ve çeşitli yöntemler ile duyurulması ve teşvik edilmesi (afiş, görüş</w:t>
            </w:r>
            <w:r>
              <w:rPr>
                <w:rFonts w:ascii="Times New Roman" w:hAnsi="Times New Roman"/>
                <w:sz w:val="20"/>
                <w:szCs w:val="20"/>
              </w:rPr>
              <w:noBreakHyphen/>
              <w:t>öneri kutusu, basın bülteni ve benzeri)</w:t>
            </w:r>
          </w:p>
        </w:tc>
      </w:tr>
      <w:tr w:rsidR="001417D0" w:rsidRPr="006E2DA4" w:rsidTr="00047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54"/>
        </w:trPr>
        <w:tc>
          <w:tcPr>
            <w:tcW w:w="405" w:type="dxa"/>
            <w:tcBorders>
              <w:top w:val="single" w:sz="4" w:space="0" w:color="000000"/>
              <w:left w:val="single" w:sz="4" w:space="0" w:color="000000"/>
              <w:bottom w:val="single" w:sz="4" w:space="0" w:color="000000"/>
              <w:right w:val="single" w:sz="4" w:space="0" w:color="DDD8C3"/>
            </w:tcBorders>
          </w:tcPr>
          <w:p w:rsidR="001417D0" w:rsidRPr="006E2DA4" w:rsidRDefault="001417D0" w:rsidP="00D87443">
            <w:pPr>
              <w:widowControl w:val="0"/>
              <w:autoSpaceDE w:val="0"/>
              <w:autoSpaceDN w:val="0"/>
              <w:adjustRightInd w:val="0"/>
              <w:spacing w:after="0" w:line="200" w:lineRule="exact"/>
              <w:rPr>
                <w:rFonts w:ascii="Times New Roman" w:hAnsi="Times New Roman"/>
                <w:sz w:val="20"/>
                <w:szCs w:val="20"/>
              </w:rPr>
            </w:pPr>
          </w:p>
          <w:p w:rsidR="001417D0" w:rsidRDefault="001417D0" w:rsidP="00423091">
            <w:pPr>
              <w:widowControl w:val="0"/>
              <w:autoSpaceDE w:val="0"/>
              <w:autoSpaceDN w:val="0"/>
              <w:adjustRightInd w:val="0"/>
              <w:spacing w:after="0" w:line="200" w:lineRule="exact"/>
              <w:rPr>
                <w:rFonts w:ascii="Times New Roman" w:hAnsi="Times New Roman"/>
                <w:sz w:val="20"/>
                <w:szCs w:val="20"/>
              </w:rPr>
            </w:pPr>
          </w:p>
          <w:p w:rsidR="001417D0" w:rsidRPr="006E2DA4" w:rsidRDefault="00D35E36"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67</w:t>
            </w:r>
          </w:p>
        </w:tc>
        <w:tc>
          <w:tcPr>
            <w:tcW w:w="1296"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 65-03</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5</w:t>
            </w:r>
          </w:p>
        </w:tc>
        <w:tc>
          <w:tcPr>
            <w:tcW w:w="2584"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Havalimanında risk ve tehlikelerin değerlendirilmesi amacıyla Emniyet Yönetim Sistemi toplantıları belirlenen tarihlerde yapılıyor mu?</w:t>
            </w:r>
          </w:p>
        </w:tc>
        <w:tc>
          <w:tcPr>
            <w:tcW w:w="461"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spacing w:after="0" w:line="240" w:lineRule="auto"/>
              <w:jc w:val="center"/>
              <w:rPr>
                <w:rFonts w:ascii="Times New Roman" w:hAnsi="Times New Roman"/>
                <w:sz w:val="20"/>
                <w:szCs w:val="20"/>
              </w:rPr>
            </w:pPr>
          </w:p>
          <w:p w:rsidR="001417D0" w:rsidRDefault="001417D0" w:rsidP="001417D0">
            <w:pPr>
              <w:spacing w:after="0" w:line="240" w:lineRule="auto"/>
              <w:jc w:val="center"/>
              <w:rPr>
                <w:rFonts w:ascii="Times New Roman" w:hAnsi="Times New Roman"/>
                <w:sz w:val="20"/>
                <w:szCs w:val="20"/>
              </w:rPr>
            </w:pPr>
          </w:p>
          <w:p w:rsidR="00047D64" w:rsidRDefault="00047D64" w:rsidP="001417D0">
            <w:pPr>
              <w:spacing w:after="0" w:line="240" w:lineRule="auto"/>
              <w:jc w:val="center"/>
              <w:rPr>
                <w:rFonts w:ascii="Times New Roman" w:hAnsi="Times New Roman"/>
                <w:sz w:val="20"/>
                <w:szCs w:val="20"/>
              </w:rPr>
            </w:pPr>
          </w:p>
          <w:p w:rsidR="00047D64" w:rsidRPr="006E2DA4" w:rsidRDefault="00047D64"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047D64" w:rsidRPr="00047D64" w:rsidRDefault="00047D64" w:rsidP="00047D64">
            <w:pPr>
              <w:widowControl w:val="0"/>
              <w:autoSpaceDE w:val="0"/>
              <w:autoSpaceDN w:val="0"/>
              <w:adjustRightInd w:val="0"/>
              <w:spacing w:after="0" w:line="200" w:lineRule="exact"/>
              <w:jc w:val="both"/>
              <w:rPr>
                <w:rFonts w:ascii="Times New Roman" w:hAnsi="Times New Roman"/>
                <w:sz w:val="20"/>
                <w:szCs w:val="20"/>
              </w:rPr>
            </w:pPr>
            <w:r w:rsidRPr="00047D64">
              <w:rPr>
                <w:rFonts w:ascii="Times New Roman" w:hAnsi="Times New Roman"/>
                <w:sz w:val="20"/>
                <w:szCs w:val="20"/>
              </w:rPr>
              <w:t>Alt_1: İlgili mevzuatta yer alan sürelerde toplantı gerçekleştirilmesi</w:t>
            </w:r>
          </w:p>
          <w:p w:rsidR="00047D64" w:rsidRPr="00047D64" w:rsidRDefault="00047D64" w:rsidP="00047D64">
            <w:pPr>
              <w:widowControl w:val="0"/>
              <w:autoSpaceDE w:val="0"/>
              <w:autoSpaceDN w:val="0"/>
              <w:adjustRightInd w:val="0"/>
              <w:spacing w:after="0" w:line="200" w:lineRule="exact"/>
              <w:jc w:val="both"/>
              <w:rPr>
                <w:rFonts w:ascii="Times New Roman" w:hAnsi="Times New Roman"/>
                <w:sz w:val="20"/>
                <w:szCs w:val="20"/>
              </w:rPr>
            </w:pPr>
            <w:r w:rsidRPr="00047D64">
              <w:rPr>
                <w:rFonts w:ascii="Times New Roman" w:hAnsi="Times New Roman"/>
                <w:sz w:val="20"/>
                <w:szCs w:val="20"/>
              </w:rPr>
              <w:t>Alt</w:t>
            </w:r>
            <w:r>
              <w:rPr>
                <w:rFonts w:ascii="Times New Roman" w:hAnsi="Times New Roman"/>
                <w:sz w:val="20"/>
                <w:szCs w:val="20"/>
              </w:rPr>
              <w:t xml:space="preserve"> </w:t>
            </w:r>
            <w:r w:rsidRPr="00047D64">
              <w:rPr>
                <w:rFonts w:ascii="Times New Roman" w:hAnsi="Times New Roman"/>
                <w:sz w:val="20"/>
                <w:szCs w:val="20"/>
              </w:rPr>
              <w:t>2: Toplantılara ilgili personelin katılım sağlaması</w:t>
            </w:r>
          </w:p>
          <w:p w:rsidR="00047D64" w:rsidRPr="00047D64" w:rsidRDefault="00047D64" w:rsidP="00047D64">
            <w:pPr>
              <w:widowControl w:val="0"/>
              <w:autoSpaceDE w:val="0"/>
              <w:autoSpaceDN w:val="0"/>
              <w:adjustRightInd w:val="0"/>
              <w:spacing w:after="0" w:line="200" w:lineRule="exact"/>
              <w:jc w:val="both"/>
              <w:rPr>
                <w:rFonts w:ascii="Times New Roman" w:hAnsi="Times New Roman"/>
                <w:sz w:val="20"/>
                <w:szCs w:val="20"/>
              </w:rPr>
            </w:pPr>
            <w:r w:rsidRPr="00047D64">
              <w:rPr>
                <w:rFonts w:ascii="Times New Roman" w:hAnsi="Times New Roman"/>
                <w:sz w:val="20"/>
                <w:szCs w:val="20"/>
              </w:rPr>
              <w:t>Alt 3: Havalimanında risk ve tehlikelerin değerlendirilmesi amacıyla gerçekleştirilen Emniyet Yönetim Sistemi toplantı gündeminin güncel olması</w:t>
            </w:r>
          </w:p>
          <w:p w:rsidR="00047D64" w:rsidRPr="00047D64" w:rsidRDefault="00047D64" w:rsidP="00047D6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 4</w:t>
            </w:r>
            <w:r w:rsidRPr="00047D64">
              <w:rPr>
                <w:rFonts w:ascii="Times New Roman" w:hAnsi="Times New Roman"/>
                <w:sz w:val="20"/>
                <w:szCs w:val="20"/>
              </w:rPr>
              <w:t>:</w:t>
            </w:r>
            <w:r>
              <w:rPr>
                <w:rFonts w:ascii="Times New Roman" w:hAnsi="Times New Roman"/>
                <w:sz w:val="20"/>
                <w:szCs w:val="20"/>
              </w:rPr>
              <w:t xml:space="preserve"> </w:t>
            </w:r>
            <w:r w:rsidRPr="00047D64">
              <w:rPr>
                <w:rFonts w:ascii="Times New Roman" w:hAnsi="Times New Roman"/>
                <w:sz w:val="20"/>
                <w:szCs w:val="20"/>
              </w:rPr>
              <w:t>Toplantı sonuç raporu</w:t>
            </w:r>
            <w:r>
              <w:rPr>
                <w:rFonts w:ascii="Times New Roman" w:hAnsi="Times New Roman"/>
                <w:sz w:val="20"/>
                <w:szCs w:val="20"/>
              </w:rPr>
              <w:t>nun</w:t>
            </w:r>
            <w:r w:rsidRPr="00047D64">
              <w:rPr>
                <w:rFonts w:ascii="Times New Roman" w:hAnsi="Times New Roman"/>
                <w:sz w:val="20"/>
                <w:szCs w:val="20"/>
              </w:rPr>
              <w:t xml:space="preserve"> hazırlanm</w:t>
            </w:r>
            <w:r>
              <w:rPr>
                <w:rFonts w:ascii="Times New Roman" w:hAnsi="Times New Roman"/>
                <w:sz w:val="20"/>
                <w:szCs w:val="20"/>
              </w:rPr>
              <w:t>a</w:t>
            </w:r>
            <w:r w:rsidRPr="00047D64">
              <w:rPr>
                <w:rFonts w:ascii="Times New Roman" w:hAnsi="Times New Roman"/>
                <w:sz w:val="20"/>
                <w:szCs w:val="20"/>
              </w:rPr>
              <w:t>sı</w:t>
            </w:r>
          </w:p>
          <w:p w:rsidR="001417D0" w:rsidRPr="006E2DA4" w:rsidRDefault="00047D64" w:rsidP="00047D64">
            <w:pPr>
              <w:widowControl w:val="0"/>
              <w:autoSpaceDE w:val="0"/>
              <w:autoSpaceDN w:val="0"/>
              <w:adjustRightInd w:val="0"/>
              <w:spacing w:after="0" w:line="200" w:lineRule="exact"/>
              <w:jc w:val="both"/>
              <w:rPr>
                <w:rFonts w:ascii="Times New Roman" w:hAnsi="Times New Roman"/>
                <w:sz w:val="20"/>
                <w:szCs w:val="20"/>
              </w:rPr>
            </w:pPr>
            <w:r w:rsidRPr="00047D64">
              <w:rPr>
                <w:rFonts w:ascii="Times New Roman" w:hAnsi="Times New Roman"/>
                <w:sz w:val="20"/>
                <w:szCs w:val="20"/>
              </w:rPr>
              <w:t>Alt</w:t>
            </w:r>
            <w:r>
              <w:rPr>
                <w:rFonts w:ascii="Times New Roman" w:hAnsi="Times New Roman"/>
                <w:sz w:val="20"/>
                <w:szCs w:val="20"/>
              </w:rPr>
              <w:t xml:space="preserve"> </w:t>
            </w:r>
            <w:r w:rsidRPr="00047D64">
              <w:rPr>
                <w:rFonts w:ascii="Times New Roman" w:hAnsi="Times New Roman"/>
                <w:sz w:val="20"/>
                <w:szCs w:val="20"/>
              </w:rPr>
              <w:t>5:</w:t>
            </w:r>
            <w:r>
              <w:rPr>
                <w:rFonts w:ascii="Times New Roman" w:hAnsi="Times New Roman"/>
                <w:sz w:val="20"/>
                <w:szCs w:val="20"/>
              </w:rPr>
              <w:t xml:space="preserve"> </w:t>
            </w:r>
            <w:r w:rsidRPr="00047D64">
              <w:rPr>
                <w:rFonts w:ascii="Times New Roman" w:hAnsi="Times New Roman"/>
                <w:sz w:val="20"/>
                <w:szCs w:val="20"/>
              </w:rPr>
              <w:t>Toplantı sonuç raporunun ilg</w:t>
            </w:r>
            <w:r>
              <w:rPr>
                <w:rFonts w:ascii="Times New Roman" w:hAnsi="Times New Roman"/>
                <w:sz w:val="20"/>
                <w:szCs w:val="20"/>
              </w:rPr>
              <w:t>i</w:t>
            </w:r>
            <w:r w:rsidRPr="00047D64">
              <w:rPr>
                <w:rFonts w:ascii="Times New Roman" w:hAnsi="Times New Roman"/>
                <w:sz w:val="20"/>
                <w:szCs w:val="20"/>
              </w:rPr>
              <w:t>li person</w:t>
            </w:r>
            <w:r>
              <w:rPr>
                <w:rFonts w:ascii="Times New Roman" w:hAnsi="Times New Roman"/>
                <w:sz w:val="20"/>
                <w:szCs w:val="20"/>
              </w:rPr>
              <w:t>el tarafından imzalanmış olması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71"/>
        </w:trPr>
        <w:tc>
          <w:tcPr>
            <w:tcW w:w="405" w:type="dxa"/>
            <w:tcBorders>
              <w:top w:val="single" w:sz="4" w:space="0" w:color="000000"/>
              <w:left w:val="single" w:sz="4" w:space="0" w:color="000000"/>
              <w:bottom w:val="single" w:sz="4" w:space="0" w:color="000000"/>
              <w:right w:val="single" w:sz="4" w:space="0" w:color="DDD8C3"/>
            </w:tcBorders>
          </w:tcPr>
          <w:p w:rsidR="00D35E36" w:rsidRDefault="00D35E36" w:rsidP="001417D0">
            <w:pPr>
              <w:widowControl w:val="0"/>
              <w:autoSpaceDE w:val="0"/>
              <w:autoSpaceDN w:val="0"/>
              <w:adjustRightInd w:val="0"/>
              <w:spacing w:after="0" w:line="200" w:lineRule="exact"/>
              <w:jc w:val="center"/>
              <w:rPr>
                <w:rFonts w:ascii="Times New Roman" w:hAnsi="Times New Roman"/>
                <w:sz w:val="20"/>
                <w:szCs w:val="20"/>
              </w:rPr>
            </w:pPr>
          </w:p>
          <w:p w:rsidR="00D35E36" w:rsidRDefault="00D35E36" w:rsidP="001417D0">
            <w:pPr>
              <w:widowControl w:val="0"/>
              <w:autoSpaceDE w:val="0"/>
              <w:autoSpaceDN w:val="0"/>
              <w:adjustRightInd w:val="0"/>
              <w:spacing w:after="0" w:line="200" w:lineRule="exact"/>
              <w:jc w:val="center"/>
              <w:rPr>
                <w:rFonts w:ascii="Times New Roman" w:hAnsi="Times New Roman"/>
                <w:sz w:val="20"/>
                <w:szCs w:val="20"/>
              </w:rPr>
            </w:pPr>
          </w:p>
          <w:p w:rsidR="00D35E36" w:rsidRDefault="00D35E36" w:rsidP="001417D0">
            <w:pPr>
              <w:widowControl w:val="0"/>
              <w:autoSpaceDE w:val="0"/>
              <w:autoSpaceDN w:val="0"/>
              <w:adjustRightInd w:val="0"/>
              <w:spacing w:after="0" w:line="200" w:lineRule="exact"/>
              <w:jc w:val="center"/>
              <w:rPr>
                <w:rFonts w:ascii="Times New Roman" w:hAnsi="Times New Roman"/>
                <w:sz w:val="20"/>
                <w:szCs w:val="20"/>
              </w:rPr>
            </w:pPr>
          </w:p>
          <w:p w:rsidR="00D35E36" w:rsidRDefault="00D35E36" w:rsidP="00423091">
            <w:pPr>
              <w:widowControl w:val="0"/>
              <w:autoSpaceDE w:val="0"/>
              <w:autoSpaceDN w:val="0"/>
              <w:adjustRightInd w:val="0"/>
              <w:spacing w:after="0" w:line="200" w:lineRule="exact"/>
              <w:rPr>
                <w:rFonts w:ascii="Times New Roman" w:hAnsi="Times New Roman"/>
                <w:sz w:val="20"/>
                <w:szCs w:val="20"/>
              </w:rPr>
            </w:pPr>
          </w:p>
          <w:p w:rsidR="001417D0" w:rsidRPr="006E2DA4" w:rsidRDefault="00D35E36"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68</w:t>
            </w:r>
          </w:p>
        </w:tc>
        <w:tc>
          <w:tcPr>
            <w:tcW w:w="1296" w:type="dxa"/>
            <w:tcBorders>
              <w:top w:val="single" w:sz="4" w:space="0" w:color="000000"/>
              <w:left w:val="single" w:sz="4" w:space="0" w:color="DDD8C3"/>
              <w:bottom w:val="single" w:sz="4" w:space="0" w:color="000000"/>
              <w:right w:val="single" w:sz="4" w:space="0" w:color="DDD8C3"/>
            </w:tcBorders>
          </w:tcPr>
          <w:p w:rsidR="001417D0" w:rsidRDefault="001417D0" w:rsidP="001417D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SHT HTH Madde 23 (3)</w:t>
            </w: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Madde 34</w:t>
            </w:r>
          </w:p>
        </w:tc>
        <w:tc>
          <w:tcPr>
            <w:tcW w:w="2584"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ATS sistemindeki emniyet ile ilişkili değişikliklere ve Sivil hava araçlarına tehlike olma ihtimali olan faaliyetler yönelik emniyet risk değerlendirmesi yapılıyor mu?</w:t>
            </w:r>
            <w:r w:rsidRPr="0023094C">
              <w:rPr>
                <w:rFonts w:ascii="Times New Roman" w:hAnsi="Times New Roman"/>
                <w:sz w:val="20"/>
                <w:szCs w:val="20"/>
              </w:rPr>
              <w:t xml:space="preserve"> </w:t>
            </w:r>
          </w:p>
        </w:tc>
        <w:tc>
          <w:tcPr>
            <w:tcW w:w="461"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spacing w:after="0" w:line="240" w:lineRule="auto"/>
              <w:jc w:val="center"/>
              <w:rPr>
                <w:rFonts w:ascii="Times New Roman" w:hAnsi="Times New Roman"/>
                <w:sz w:val="20"/>
                <w:szCs w:val="20"/>
              </w:rPr>
            </w:pPr>
          </w:p>
          <w:p w:rsidR="001417D0" w:rsidRDefault="001417D0" w:rsidP="001417D0">
            <w:pPr>
              <w:spacing w:after="0" w:line="240" w:lineRule="auto"/>
              <w:jc w:val="center"/>
              <w:rPr>
                <w:rFonts w:ascii="Times New Roman" w:hAnsi="Times New Roman"/>
                <w:sz w:val="20"/>
                <w:szCs w:val="20"/>
              </w:rPr>
            </w:pPr>
          </w:p>
          <w:p w:rsidR="001417D0" w:rsidRDefault="001417D0" w:rsidP="001417D0">
            <w:pPr>
              <w:spacing w:after="0" w:line="240" w:lineRule="auto"/>
              <w:jc w:val="center"/>
              <w:rPr>
                <w:rFonts w:ascii="Times New Roman" w:hAnsi="Times New Roman"/>
                <w:sz w:val="20"/>
                <w:szCs w:val="20"/>
              </w:rPr>
            </w:pPr>
          </w:p>
          <w:p w:rsidR="001417D0"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417D0" w:rsidRDefault="001417D0" w:rsidP="001417D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Alt_1: </w:t>
            </w:r>
            <w:r w:rsidRPr="001417D0">
              <w:rPr>
                <w:rFonts w:ascii="Times New Roman" w:hAnsi="Times New Roman"/>
                <w:sz w:val="20"/>
                <w:szCs w:val="20"/>
              </w:rPr>
              <w:t>ANSP sivil hava araçlarına tehlike teşkil etme ihtimali olan faaliyetlere yönelik bilgileri</w:t>
            </w:r>
            <w:r>
              <w:rPr>
                <w:rFonts w:ascii="Times New Roman" w:hAnsi="Times New Roman"/>
                <w:sz w:val="20"/>
                <w:szCs w:val="20"/>
              </w:rPr>
              <w:t>n</w:t>
            </w:r>
            <w:r w:rsidRPr="001417D0">
              <w:rPr>
                <w:rFonts w:ascii="Times New Roman" w:hAnsi="Times New Roman"/>
                <w:sz w:val="20"/>
                <w:szCs w:val="20"/>
              </w:rPr>
              <w:t xml:space="preserve"> yayımla</w:t>
            </w:r>
            <w:r>
              <w:rPr>
                <w:rFonts w:ascii="Times New Roman" w:hAnsi="Times New Roman"/>
                <w:sz w:val="20"/>
                <w:szCs w:val="20"/>
              </w:rPr>
              <w:t>nması</w:t>
            </w:r>
          </w:p>
          <w:p w:rsidR="001417D0" w:rsidRDefault="001417D0" w:rsidP="001417D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T</w:t>
            </w:r>
            <w:r w:rsidRPr="001417D0">
              <w:rPr>
                <w:rFonts w:ascii="Times New Roman" w:hAnsi="Times New Roman"/>
                <w:sz w:val="20"/>
                <w:szCs w:val="20"/>
              </w:rPr>
              <w:t>anımlanan emniyet seviyesinin karşılanmaya</w:t>
            </w:r>
            <w:r>
              <w:rPr>
                <w:rFonts w:ascii="Times New Roman" w:hAnsi="Times New Roman"/>
                <w:sz w:val="20"/>
                <w:szCs w:val="20"/>
              </w:rPr>
              <w:t xml:space="preserve"> </w:t>
            </w:r>
            <w:r w:rsidRPr="001417D0">
              <w:rPr>
                <w:rFonts w:ascii="Times New Roman" w:hAnsi="Times New Roman"/>
                <w:sz w:val="20"/>
                <w:szCs w:val="20"/>
              </w:rPr>
              <w:t xml:space="preserve">devam ettiğini doğrulamak amacıyla, uygulama sonrası izleme için yeterli önlemlerin </w:t>
            </w:r>
            <w:r>
              <w:rPr>
                <w:rFonts w:ascii="Times New Roman" w:hAnsi="Times New Roman"/>
                <w:sz w:val="20"/>
                <w:szCs w:val="20"/>
              </w:rPr>
              <w:t>alınmasının sağlanması</w:t>
            </w:r>
          </w:p>
          <w:p w:rsidR="001417D0" w:rsidRPr="006E2DA4" w:rsidRDefault="001417D0" w:rsidP="00047D6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Alt_3: </w:t>
            </w:r>
            <w:r w:rsidRPr="001417D0">
              <w:rPr>
                <w:rFonts w:ascii="Times New Roman" w:hAnsi="Times New Roman"/>
                <w:sz w:val="20"/>
                <w:szCs w:val="20"/>
              </w:rPr>
              <w:t>ATS ile ilgili emniyet bağlantılı, ICAO referansı bulunmayan önemli bir değişim</w:t>
            </w:r>
            <w:r w:rsidR="00047D64">
              <w:rPr>
                <w:rFonts w:ascii="Times New Roman" w:hAnsi="Times New Roman"/>
                <w:sz w:val="20"/>
                <w:szCs w:val="20"/>
              </w:rPr>
              <w:t xml:space="preserve"> </w:t>
            </w:r>
            <w:r w:rsidRPr="001417D0">
              <w:rPr>
                <w:rFonts w:ascii="Times New Roman" w:hAnsi="Times New Roman"/>
                <w:sz w:val="20"/>
                <w:szCs w:val="20"/>
              </w:rPr>
              <w:t xml:space="preserve">veya prosedür </w:t>
            </w:r>
            <w:r w:rsidR="00047D64">
              <w:rPr>
                <w:rFonts w:ascii="Times New Roman" w:hAnsi="Times New Roman"/>
                <w:sz w:val="20"/>
                <w:szCs w:val="20"/>
              </w:rPr>
              <w:t>varsa sadece</w:t>
            </w:r>
            <w:r w:rsidRPr="001417D0">
              <w:rPr>
                <w:rFonts w:ascii="Times New Roman" w:hAnsi="Times New Roman"/>
                <w:sz w:val="20"/>
                <w:szCs w:val="20"/>
              </w:rPr>
              <w:t xml:space="preserve"> emniyet risk değerlendirmesi sonucunun kabul edilebilir sevi</w:t>
            </w:r>
            <w:r>
              <w:rPr>
                <w:rFonts w:ascii="Times New Roman" w:hAnsi="Times New Roman"/>
                <w:sz w:val="20"/>
                <w:szCs w:val="20"/>
              </w:rPr>
              <w:t>yed</w:t>
            </w:r>
            <w:r w:rsidR="00047D64">
              <w:rPr>
                <w:rFonts w:ascii="Times New Roman" w:hAnsi="Times New Roman"/>
                <w:sz w:val="20"/>
                <w:szCs w:val="20"/>
              </w:rPr>
              <w:t>e olmasının akabinde uygulanmış olması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63"/>
        </w:trPr>
        <w:tc>
          <w:tcPr>
            <w:tcW w:w="405" w:type="dxa"/>
            <w:tcBorders>
              <w:top w:val="single" w:sz="4" w:space="0" w:color="000000"/>
              <w:left w:val="single" w:sz="4" w:space="0" w:color="000000"/>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6E2DA4" w:rsidRDefault="00D87443" w:rsidP="00656B5D">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6</w:t>
            </w:r>
            <w:r w:rsidR="00656B5D">
              <w:rPr>
                <w:rFonts w:ascii="Times New Roman" w:hAnsi="Times New Roman"/>
                <w:sz w:val="20"/>
                <w:szCs w:val="20"/>
              </w:rPr>
              <w:t>9</w:t>
            </w:r>
          </w:p>
        </w:tc>
        <w:tc>
          <w:tcPr>
            <w:tcW w:w="1296"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SHT 65-03</w:t>
            </w:r>
          </w:p>
          <w:p w:rsidR="001417D0"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Madde 5</w:t>
            </w:r>
          </w:p>
          <w:p w:rsidR="001417D0" w:rsidRDefault="001417D0" w:rsidP="001417D0">
            <w:pPr>
              <w:widowControl w:val="0"/>
              <w:autoSpaceDE w:val="0"/>
              <w:autoSpaceDN w:val="0"/>
              <w:adjustRightInd w:val="0"/>
              <w:spacing w:after="0" w:line="240" w:lineRule="auto"/>
              <w:jc w:val="both"/>
              <w:rPr>
                <w:rFonts w:ascii="Times New Roman" w:hAnsi="Times New Roman"/>
                <w:sz w:val="20"/>
                <w:szCs w:val="20"/>
              </w:rPr>
            </w:pPr>
          </w:p>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6E2DA4">
              <w:rPr>
                <w:rFonts w:ascii="Times New Roman" w:hAnsi="Times New Roman"/>
                <w:sz w:val="20"/>
                <w:szCs w:val="20"/>
              </w:rPr>
              <w:t>Havalimanında gerçekleştirilen EYS toplantıları sonucunda risk azaltması amacıyla alınan kararlar uygulamaya koyulmuş ve DHMİ Genel Müdürlüğüne bildirilmiş mi?</w:t>
            </w:r>
          </w:p>
        </w:tc>
        <w:tc>
          <w:tcPr>
            <w:tcW w:w="461"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000000"/>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rsidR="001417D0" w:rsidRPr="006E2DA4" w:rsidRDefault="001417D0" w:rsidP="001417D0">
            <w:pPr>
              <w:spacing w:after="0" w:line="240" w:lineRule="auto"/>
              <w:jc w:val="both"/>
              <w:rPr>
                <w:rFonts w:ascii="Times New Roman" w:hAnsi="Times New Roman"/>
                <w:sz w:val="20"/>
                <w:szCs w:val="20"/>
              </w:rPr>
            </w:pPr>
          </w:p>
          <w:p w:rsidR="001417D0" w:rsidRPr="006E2DA4" w:rsidRDefault="001417D0" w:rsidP="001417D0">
            <w:pPr>
              <w:spacing w:after="0" w:line="240" w:lineRule="auto"/>
              <w:jc w:val="both"/>
              <w:rPr>
                <w:rFonts w:ascii="Times New Roman" w:hAnsi="Times New Roman"/>
                <w:sz w:val="20"/>
                <w:szCs w:val="20"/>
              </w:rPr>
            </w:pPr>
          </w:p>
          <w:p w:rsidR="001417D0" w:rsidRPr="006E2DA4" w:rsidRDefault="001417D0" w:rsidP="001417D0">
            <w:pPr>
              <w:spacing w:after="0" w:line="240" w:lineRule="auto"/>
              <w:jc w:val="both"/>
              <w:rPr>
                <w:rFonts w:ascii="Times New Roman" w:hAnsi="Times New Roman"/>
                <w:sz w:val="20"/>
                <w:szCs w:val="20"/>
              </w:rPr>
            </w:pPr>
          </w:p>
          <w:p w:rsidR="001417D0" w:rsidRPr="006E2DA4" w:rsidRDefault="001417D0" w:rsidP="001417D0">
            <w:pPr>
              <w:spacing w:after="0" w:line="240" w:lineRule="auto"/>
              <w:jc w:val="center"/>
              <w:rPr>
                <w:rFonts w:ascii="Times New Roman" w:hAnsi="Times New Roman"/>
                <w:sz w:val="20"/>
                <w:szCs w:val="20"/>
              </w:rPr>
            </w:pPr>
            <w:r w:rsidRPr="006E2DA4">
              <w:rPr>
                <w:rFonts w:ascii="Times New Roman" w:hAnsi="Times New Roman"/>
                <w:sz w:val="20"/>
                <w:szCs w:val="20"/>
              </w:rPr>
              <w:t>2</w:t>
            </w:r>
          </w:p>
        </w:tc>
        <w:tc>
          <w:tcPr>
            <w:tcW w:w="4184" w:type="dxa"/>
            <w:gridSpan w:val="2"/>
            <w:tcBorders>
              <w:top w:val="single" w:sz="4" w:space="0" w:color="000000"/>
              <w:left w:val="single" w:sz="4" w:space="0" w:color="DDD8C3"/>
              <w:bottom w:val="single" w:sz="4" w:space="0" w:color="000000"/>
              <w:right w:val="single" w:sz="4" w:space="0" w:color="000000"/>
            </w:tcBorders>
          </w:tcPr>
          <w:p w:rsidR="001417D0" w:rsidRPr="006E2DA4"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6E2DA4"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 xml:space="preserve">Alt_1: Risk azaltması amacıyla alınan </w:t>
            </w:r>
            <w:r>
              <w:rPr>
                <w:rFonts w:ascii="Times New Roman" w:hAnsi="Times New Roman"/>
                <w:sz w:val="20"/>
                <w:szCs w:val="20"/>
              </w:rPr>
              <w:t xml:space="preserve">kararların </w:t>
            </w:r>
            <w:r w:rsidRPr="006E2DA4">
              <w:rPr>
                <w:rFonts w:ascii="Times New Roman" w:hAnsi="Times New Roman"/>
                <w:sz w:val="20"/>
                <w:szCs w:val="20"/>
              </w:rPr>
              <w:t>uygulamaya koyulm</w:t>
            </w:r>
            <w:r>
              <w:rPr>
                <w:rFonts w:ascii="Times New Roman" w:hAnsi="Times New Roman"/>
                <w:sz w:val="20"/>
                <w:szCs w:val="20"/>
              </w:rPr>
              <w:t xml:space="preserve">ası </w:t>
            </w:r>
          </w:p>
          <w:p w:rsidR="001417D0" w:rsidRPr="006E2DA4" w:rsidRDefault="00D35E36" w:rsidP="001417D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w:t>
            </w:r>
            <w:r w:rsidR="001417D0">
              <w:rPr>
                <w:rFonts w:ascii="Times New Roman" w:hAnsi="Times New Roman"/>
                <w:sz w:val="20"/>
                <w:szCs w:val="20"/>
              </w:rPr>
              <w:t>2: D</w:t>
            </w:r>
            <w:r w:rsidR="001417D0" w:rsidRPr="006E2DA4">
              <w:rPr>
                <w:rFonts w:ascii="Times New Roman" w:hAnsi="Times New Roman"/>
                <w:sz w:val="20"/>
                <w:szCs w:val="20"/>
              </w:rPr>
              <w:t>HMİ G</w:t>
            </w:r>
            <w:r w:rsidR="001417D0">
              <w:rPr>
                <w:rFonts w:ascii="Times New Roman" w:hAnsi="Times New Roman"/>
                <w:sz w:val="20"/>
                <w:szCs w:val="20"/>
              </w:rPr>
              <w:t>enel Müdürlüğüne bildirilmesi</w:t>
            </w:r>
          </w:p>
          <w:p w:rsidR="001417D0" w:rsidRPr="006E2DA4" w:rsidRDefault="001417D0" w:rsidP="001417D0">
            <w:pPr>
              <w:widowControl w:val="0"/>
              <w:autoSpaceDE w:val="0"/>
              <w:autoSpaceDN w:val="0"/>
              <w:adjustRightInd w:val="0"/>
              <w:spacing w:after="0" w:line="200" w:lineRule="exact"/>
              <w:rPr>
                <w:rFonts w:ascii="Times New Roman" w:hAnsi="Times New Roman"/>
                <w:sz w:val="20"/>
                <w:szCs w:val="20"/>
              </w:rPr>
            </w:pPr>
          </w:p>
        </w:tc>
      </w:tr>
      <w:tr w:rsidR="00B4478C" w:rsidRPr="006E2DA4" w:rsidTr="001D59F0">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405" w:type="dxa"/>
            <w:tcBorders>
              <w:top w:val="single" w:sz="4" w:space="0" w:color="auto"/>
              <w:left w:val="single" w:sz="4" w:space="0" w:color="auto"/>
              <w:bottom w:val="single" w:sz="4" w:space="0" w:color="auto"/>
              <w:right w:val="single" w:sz="4" w:space="0" w:color="auto"/>
            </w:tcBorders>
            <w:shd w:val="clear" w:color="auto" w:fill="5B9BD5" w:themeFill="accent1"/>
          </w:tcPr>
          <w:p w:rsidR="00B4478C" w:rsidRDefault="00B4478C" w:rsidP="00B4478C">
            <w:pPr>
              <w:spacing w:after="0" w:line="240" w:lineRule="auto"/>
              <w:jc w:val="center"/>
              <w:rPr>
                <w:rFonts w:ascii="Times New Roman" w:hAnsi="Times New Roman"/>
                <w:b/>
                <w:color w:val="1F4E79"/>
                <w:sz w:val="20"/>
                <w:szCs w:val="20"/>
              </w:rPr>
            </w:pPr>
          </w:p>
        </w:tc>
        <w:tc>
          <w:tcPr>
            <w:tcW w:w="9801" w:type="dxa"/>
            <w:gridSpan w:val="9"/>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4478C" w:rsidRPr="00187B0F" w:rsidRDefault="00B4478C" w:rsidP="00B4478C">
            <w:pPr>
              <w:spacing w:after="0" w:line="240" w:lineRule="auto"/>
              <w:jc w:val="center"/>
              <w:rPr>
                <w:rFonts w:ascii="Times New Roman" w:hAnsi="Times New Roman"/>
                <w:b/>
                <w:color w:val="FFFFFF" w:themeColor="background1"/>
                <w:sz w:val="20"/>
                <w:szCs w:val="20"/>
              </w:rPr>
            </w:pPr>
            <w:r>
              <w:rPr>
                <w:rFonts w:ascii="Times New Roman" w:hAnsi="Times New Roman"/>
                <w:b/>
                <w:color w:val="1F4E79"/>
                <w:sz w:val="20"/>
                <w:szCs w:val="20"/>
              </w:rPr>
              <w:t>UZAKTAN</w:t>
            </w:r>
          </w:p>
        </w:tc>
      </w:tr>
      <w:tr w:rsidR="00B4478C" w:rsidRPr="006E2DA4" w:rsidTr="001D59F0">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405" w:type="dxa"/>
            <w:tcBorders>
              <w:top w:val="single" w:sz="4" w:space="0" w:color="auto"/>
              <w:left w:val="single" w:sz="4" w:space="0" w:color="auto"/>
              <w:bottom w:val="single" w:sz="4" w:space="0" w:color="auto"/>
              <w:right w:val="single" w:sz="4" w:space="0" w:color="auto"/>
            </w:tcBorders>
            <w:shd w:val="clear" w:color="auto" w:fill="C6D9F1"/>
          </w:tcPr>
          <w:p w:rsidR="00B4478C" w:rsidRDefault="00B4478C" w:rsidP="00B4478C">
            <w:pPr>
              <w:spacing w:after="0" w:line="240" w:lineRule="auto"/>
              <w:jc w:val="center"/>
              <w:rPr>
                <w:rFonts w:ascii="Times New Roman" w:hAnsi="Times New Roman"/>
                <w:b/>
                <w:color w:val="1F4E79"/>
                <w:sz w:val="20"/>
                <w:szCs w:val="20"/>
              </w:rPr>
            </w:pPr>
          </w:p>
        </w:tc>
        <w:tc>
          <w:tcPr>
            <w:tcW w:w="9801" w:type="dxa"/>
            <w:gridSpan w:val="9"/>
            <w:tcBorders>
              <w:top w:val="single" w:sz="4" w:space="0" w:color="auto"/>
              <w:left w:val="single" w:sz="4" w:space="0" w:color="auto"/>
              <w:bottom w:val="single" w:sz="4" w:space="0" w:color="auto"/>
              <w:right w:val="single" w:sz="4" w:space="0" w:color="auto"/>
            </w:tcBorders>
            <w:shd w:val="clear" w:color="auto" w:fill="C6D9F1"/>
            <w:vAlign w:val="center"/>
          </w:tcPr>
          <w:p w:rsidR="00B4478C" w:rsidRDefault="00B4478C" w:rsidP="00B4478C">
            <w:pPr>
              <w:spacing w:after="0" w:line="240" w:lineRule="auto"/>
              <w:jc w:val="center"/>
              <w:rPr>
                <w:rFonts w:ascii="Times New Roman" w:hAnsi="Times New Roman"/>
                <w:b/>
                <w:color w:val="1F4E79"/>
                <w:sz w:val="20"/>
                <w:szCs w:val="20"/>
              </w:rPr>
            </w:pPr>
            <w:r>
              <w:rPr>
                <w:rFonts w:ascii="Times New Roman" w:hAnsi="Times New Roman"/>
                <w:b/>
                <w:color w:val="1F4E79"/>
                <w:sz w:val="20"/>
                <w:szCs w:val="20"/>
              </w:rPr>
              <w:t>PERSONEL</w:t>
            </w:r>
          </w:p>
        </w:tc>
      </w:tr>
      <w:tr w:rsidR="001417D0" w:rsidRPr="006E2DA4" w:rsidTr="00AD0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71"/>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656B5D" w:rsidP="001417D0">
            <w:pPr>
              <w:spacing w:after="0" w:line="240" w:lineRule="auto"/>
              <w:jc w:val="center"/>
              <w:rPr>
                <w:rFonts w:ascii="Times New Roman" w:hAnsi="Times New Roman"/>
                <w:sz w:val="20"/>
                <w:szCs w:val="20"/>
              </w:rPr>
            </w:pPr>
            <w:r>
              <w:rPr>
                <w:rFonts w:ascii="Times New Roman" w:hAnsi="Times New Roman"/>
                <w:sz w:val="20"/>
                <w:szCs w:val="20"/>
              </w:rPr>
              <w:t>70</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color w:val="000000"/>
                <w:sz w:val="20"/>
                <w:szCs w:val="20"/>
              </w:rPr>
            </w:pPr>
            <w:r w:rsidRPr="002E269D">
              <w:rPr>
                <w:rFonts w:ascii="Times New Roman" w:hAnsi="Times New Roman"/>
                <w:color w:val="000000"/>
                <w:sz w:val="20"/>
                <w:szCs w:val="20"/>
              </w:rPr>
              <w:t>SHT-ATCO/Eğitim</w:t>
            </w:r>
          </w:p>
          <w:p w:rsidR="001417D0" w:rsidRPr="002E269D" w:rsidRDefault="001417D0" w:rsidP="001417D0">
            <w:pPr>
              <w:widowControl w:val="0"/>
              <w:autoSpaceDE w:val="0"/>
              <w:autoSpaceDN w:val="0"/>
              <w:adjustRightInd w:val="0"/>
              <w:spacing w:after="0" w:line="240" w:lineRule="auto"/>
              <w:jc w:val="both"/>
              <w:rPr>
                <w:rFonts w:ascii="Times New Roman" w:hAnsi="Times New Roman"/>
                <w:color w:val="000000"/>
                <w:sz w:val="20"/>
                <w:szCs w:val="20"/>
              </w:rPr>
            </w:pPr>
            <w:r w:rsidRPr="002E269D">
              <w:rPr>
                <w:rFonts w:ascii="Times New Roman" w:hAnsi="Times New Roman"/>
                <w:color w:val="000000"/>
                <w:sz w:val="20"/>
                <w:szCs w:val="20"/>
              </w:rPr>
              <w:t>MADDE- 21</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color w:val="000000"/>
                <w:sz w:val="20"/>
                <w:szCs w:val="20"/>
              </w:rPr>
            </w:pPr>
            <w:r w:rsidRPr="002E269D">
              <w:rPr>
                <w:rFonts w:ascii="Times New Roman" w:hAnsi="Times New Roman"/>
                <w:color w:val="000000"/>
                <w:sz w:val="20"/>
                <w:szCs w:val="20"/>
              </w:rPr>
              <w:t xml:space="preserve">Derece yenileme sınavı </w:t>
            </w:r>
            <w:r>
              <w:rPr>
                <w:rFonts w:ascii="Times New Roman" w:hAnsi="Times New Roman"/>
                <w:color w:val="000000"/>
                <w:sz w:val="20"/>
                <w:szCs w:val="20"/>
              </w:rPr>
              <w:t>zamanında (</w:t>
            </w:r>
            <w:r w:rsidRPr="002E269D">
              <w:rPr>
                <w:rFonts w:ascii="Times New Roman" w:hAnsi="Times New Roman"/>
                <w:color w:val="000000"/>
                <w:sz w:val="20"/>
                <w:szCs w:val="20"/>
              </w:rPr>
              <w:t>12</w:t>
            </w:r>
            <w:r>
              <w:rPr>
                <w:rFonts w:ascii="Times New Roman" w:hAnsi="Times New Roman"/>
                <w:color w:val="000000"/>
                <w:sz w:val="20"/>
                <w:szCs w:val="20"/>
              </w:rPr>
              <w:t xml:space="preserve"> </w:t>
            </w:r>
            <w:r w:rsidRPr="002E269D">
              <w:rPr>
                <w:rFonts w:ascii="Times New Roman" w:hAnsi="Times New Roman"/>
                <w:color w:val="000000"/>
                <w:sz w:val="20"/>
                <w:szCs w:val="20"/>
              </w:rPr>
              <w:t>ayda</w:t>
            </w:r>
            <w:r>
              <w:rPr>
                <w:rFonts w:ascii="Times New Roman" w:hAnsi="Times New Roman"/>
                <w:color w:val="000000"/>
                <w:sz w:val="20"/>
                <w:szCs w:val="20"/>
              </w:rPr>
              <w:t xml:space="preserve"> bir)</w:t>
            </w:r>
            <w:r w:rsidRPr="002E269D">
              <w:rPr>
                <w:rFonts w:ascii="Times New Roman" w:hAnsi="Times New Roman"/>
                <w:color w:val="000000"/>
                <w:sz w:val="20"/>
                <w:szCs w:val="20"/>
              </w:rPr>
              <w:t xml:space="preserve"> yapıl</w:t>
            </w:r>
            <w:r>
              <w:rPr>
                <w:rFonts w:ascii="Times New Roman" w:hAnsi="Times New Roman"/>
                <w:color w:val="000000"/>
                <w:sz w:val="20"/>
                <w:szCs w:val="20"/>
              </w:rPr>
              <w:t>ıyor mu?</w:t>
            </w: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color w:val="000000"/>
                <w:sz w:val="20"/>
                <w:szCs w:val="20"/>
              </w:rPr>
            </w:pPr>
          </w:p>
          <w:p w:rsidR="001417D0" w:rsidRDefault="001417D0" w:rsidP="001417D0">
            <w:pPr>
              <w:widowControl w:val="0"/>
              <w:autoSpaceDE w:val="0"/>
              <w:autoSpaceDN w:val="0"/>
              <w:adjustRightInd w:val="0"/>
              <w:spacing w:after="0" w:line="200" w:lineRule="exact"/>
              <w:jc w:val="both"/>
              <w:rPr>
                <w:rFonts w:ascii="Times New Roman" w:hAnsi="Times New Roman"/>
                <w:color w:val="000000"/>
                <w:sz w:val="20"/>
                <w:szCs w:val="20"/>
              </w:rPr>
            </w:pPr>
            <w:r w:rsidRPr="002E269D">
              <w:rPr>
                <w:rFonts w:ascii="Times New Roman" w:hAnsi="Times New Roman"/>
                <w:color w:val="000000"/>
                <w:sz w:val="20"/>
                <w:szCs w:val="20"/>
              </w:rPr>
              <w:t>Alt_1: Derece yenileme sınavı</w:t>
            </w:r>
            <w:r>
              <w:rPr>
                <w:rFonts w:ascii="Times New Roman" w:hAnsi="Times New Roman"/>
                <w:color w:val="000000"/>
                <w:sz w:val="20"/>
                <w:szCs w:val="20"/>
              </w:rPr>
              <w:t>nın</w:t>
            </w:r>
            <w:r w:rsidRPr="002E269D">
              <w:rPr>
                <w:rFonts w:ascii="Times New Roman" w:hAnsi="Times New Roman"/>
                <w:color w:val="000000"/>
                <w:sz w:val="20"/>
                <w:szCs w:val="20"/>
              </w:rPr>
              <w:t xml:space="preserve"> </w:t>
            </w:r>
            <w:r>
              <w:rPr>
                <w:rFonts w:ascii="Times New Roman" w:hAnsi="Times New Roman"/>
                <w:color w:val="000000"/>
                <w:sz w:val="20"/>
                <w:szCs w:val="20"/>
              </w:rPr>
              <w:t>zamanında (</w:t>
            </w:r>
            <w:r w:rsidRPr="002E269D">
              <w:rPr>
                <w:rFonts w:ascii="Times New Roman" w:hAnsi="Times New Roman"/>
                <w:color w:val="000000"/>
                <w:sz w:val="20"/>
                <w:szCs w:val="20"/>
              </w:rPr>
              <w:t>12ayda</w:t>
            </w:r>
            <w:r>
              <w:rPr>
                <w:rFonts w:ascii="Times New Roman" w:hAnsi="Times New Roman"/>
                <w:color w:val="000000"/>
                <w:sz w:val="20"/>
                <w:szCs w:val="20"/>
              </w:rPr>
              <w:t xml:space="preserve"> bir)</w:t>
            </w:r>
            <w:r w:rsidRPr="002E269D">
              <w:rPr>
                <w:rFonts w:ascii="Times New Roman" w:hAnsi="Times New Roman"/>
                <w:color w:val="000000"/>
                <w:sz w:val="20"/>
                <w:szCs w:val="20"/>
              </w:rPr>
              <w:t xml:space="preserve"> yapıl</w:t>
            </w:r>
            <w:r>
              <w:rPr>
                <w:rFonts w:ascii="Times New Roman" w:hAnsi="Times New Roman"/>
                <w:color w:val="000000"/>
                <w:sz w:val="20"/>
                <w:szCs w:val="20"/>
              </w:rPr>
              <w:t>ması</w:t>
            </w:r>
          </w:p>
          <w:p w:rsidR="001417D0" w:rsidRPr="002E269D" w:rsidRDefault="001417D0" w:rsidP="001417D0">
            <w:pPr>
              <w:widowControl w:val="0"/>
              <w:autoSpaceDE w:val="0"/>
              <w:autoSpaceDN w:val="0"/>
              <w:adjustRightInd w:val="0"/>
              <w:spacing w:after="0" w:line="200" w:lineRule="exact"/>
              <w:jc w:val="both"/>
              <w:rPr>
                <w:rFonts w:ascii="Times New Roman" w:hAnsi="Times New Roman"/>
                <w:color w:val="000000"/>
                <w:sz w:val="20"/>
                <w:szCs w:val="20"/>
              </w:rPr>
            </w:pPr>
            <w:r>
              <w:rPr>
                <w:rFonts w:ascii="Times New Roman" w:hAnsi="Times New Roman"/>
                <w:color w:val="000000"/>
                <w:sz w:val="20"/>
                <w:szCs w:val="20"/>
              </w:rPr>
              <w:t>Alt 2:Derece yenileme sınavlarının zamanında yapılamaması durumunda u</w:t>
            </w:r>
            <w:r w:rsidRPr="002E269D">
              <w:rPr>
                <w:rFonts w:ascii="Times New Roman" w:hAnsi="Times New Roman"/>
                <w:color w:val="000000"/>
                <w:sz w:val="20"/>
                <w:szCs w:val="20"/>
              </w:rPr>
              <w:t>zatma talep yazısının Ünite tarafından SHGM'ye resmi yazı ile gönderilmesi</w:t>
            </w:r>
          </w:p>
        </w:tc>
      </w:tr>
      <w:tr w:rsidR="001417D0" w:rsidRPr="006E2DA4" w:rsidTr="00AD0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841"/>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71</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SHY ATCO</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 9</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Hava Trafik Kontrolörlerinin </w:t>
            </w:r>
            <w:r>
              <w:rPr>
                <w:rFonts w:ascii="Times New Roman" w:hAnsi="Times New Roman"/>
                <w:sz w:val="20"/>
                <w:szCs w:val="20"/>
              </w:rPr>
              <w:t xml:space="preserve">geçerli </w:t>
            </w:r>
            <w:r w:rsidRPr="002E269D">
              <w:rPr>
                <w:rFonts w:ascii="Times New Roman" w:hAnsi="Times New Roman"/>
                <w:sz w:val="20"/>
                <w:szCs w:val="20"/>
              </w:rPr>
              <w:t xml:space="preserve">sağlık raporları </w:t>
            </w:r>
            <w:r>
              <w:rPr>
                <w:rFonts w:ascii="Times New Roman" w:hAnsi="Times New Roman"/>
                <w:sz w:val="20"/>
                <w:szCs w:val="20"/>
              </w:rPr>
              <w:t>var mı?</w:t>
            </w: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AD016C" w:rsidRPr="002E269D" w:rsidRDefault="00AD016C" w:rsidP="008C0235">
            <w:pPr>
              <w:spacing w:after="0" w:line="240" w:lineRule="auto"/>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1</w:t>
            </w:r>
          </w:p>
          <w:p w:rsidR="001417D0" w:rsidRPr="002E269D" w:rsidRDefault="001417D0" w:rsidP="001417D0">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Hava Trafik Kontrolörlerinin sağlık raporlarının güncel tarihli olması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66"/>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72</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SHY ATCO </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 33</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auto"/>
              <w:left w:val="single" w:sz="4" w:space="0" w:color="DDD8C3"/>
              <w:bottom w:val="single" w:sz="4" w:space="0" w:color="000000"/>
              <w:right w:val="single" w:sz="4" w:space="0" w:color="DDD8C3"/>
            </w:tcBorders>
          </w:tcPr>
          <w:p w:rsidR="001417D0" w:rsidRDefault="001417D0" w:rsidP="001417D0">
            <w:pPr>
              <w:pStyle w:val="Default"/>
              <w:jc w:val="both"/>
              <w:rPr>
                <w:color w:val="auto"/>
                <w:sz w:val="20"/>
                <w:szCs w:val="20"/>
              </w:rPr>
            </w:pPr>
            <w:r w:rsidRPr="002E269D">
              <w:rPr>
                <w:color w:val="auto"/>
                <w:sz w:val="20"/>
                <w:szCs w:val="20"/>
              </w:rPr>
              <w:t>180 günden fazla aktif hava trafik kontrol hizmetinden uzak kalmış hava trafik kontrolörlerinin dereceleri iptal edilmiş</w:t>
            </w:r>
            <w:r>
              <w:rPr>
                <w:color w:val="auto"/>
                <w:sz w:val="20"/>
                <w:szCs w:val="20"/>
              </w:rPr>
              <w:t xml:space="preserve"> mi</w:t>
            </w:r>
            <w:r w:rsidRPr="002E269D">
              <w:rPr>
                <w:color w:val="auto"/>
                <w:sz w:val="20"/>
                <w:szCs w:val="20"/>
              </w:rPr>
              <w:t xml:space="preserve">? </w:t>
            </w:r>
          </w:p>
          <w:p w:rsidR="00AD016C" w:rsidRDefault="00AD016C" w:rsidP="001417D0">
            <w:pPr>
              <w:pStyle w:val="Default"/>
              <w:jc w:val="both"/>
              <w:rPr>
                <w:color w:val="auto"/>
                <w:sz w:val="20"/>
                <w:szCs w:val="20"/>
              </w:rPr>
            </w:pPr>
          </w:p>
          <w:p w:rsidR="00AD016C" w:rsidRPr="002E269D" w:rsidRDefault="00AD016C" w:rsidP="001417D0">
            <w:pPr>
              <w:pStyle w:val="Default"/>
              <w:jc w:val="both"/>
              <w:rPr>
                <w:color w:val="auto"/>
                <w:sz w:val="20"/>
                <w:szCs w:val="20"/>
              </w:rPr>
            </w:pP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p w:rsidR="001417D0" w:rsidRPr="002E269D" w:rsidRDefault="001417D0" w:rsidP="001417D0">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180 günden daha uzun süre hizmetten uzak kalmış personel var ise derecesinin iptal edilmiş olması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444"/>
        </w:trPr>
        <w:tc>
          <w:tcPr>
            <w:tcW w:w="405" w:type="dxa"/>
            <w:tcBorders>
              <w:top w:val="single" w:sz="4" w:space="0" w:color="auto"/>
              <w:left w:val="single" w:sz="4" w:space="0" w:color="000000"/>
              <w:bottom w:val="single" w:sz="4" w:space="0" w:color="000000"/>
              <w:right w:val="single" w:sz="4" w:space="0" w:color="DDD8C3"/>
            </w:tcBorders>
          </w:tcPr>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D87443">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73</w:t>
            </w: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SHY ATCO </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 33</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pStyle w:val="Default"/>
              <w:jc w:val="both"/>
              <w:rPr>
                <w:rFonts w:eastAsia="Times New Roman"/>
                <w:color w:val="auto"/>
                <w:sz w:val="20"/>
                <w:szCs w:val="20"/>
              </w:rPr>
            </w:pPr>
            <w:r w:rsidRPr="002E269D">
              <w:rPr>
                <w:rFonts w:eastAsia="Times New Roman"/>
                <w:color w:val="auto"/>
                <w:sz w:val="20"/>
                <w:szCs w:val="20"/>
              </w:rPr>
              <w:t>Eğitim ve hava trafik hizmetleri ile ilgili diğer geçici görevlendirmeler dışında kesintisiz olarak 4 yıldan fazla aktif hava trafik kontrol hizmetinden uzak kalan personelin ünite eğitimine ve devamında derece yenileme sınavına alınabilmesi için uygun yöntemlerle derece veya derecelerin temel gerekliliklerini en azından teorik olarak karşılamaya devam edip etmediği tespit edilmiş mi?</w:t>
            </w:r>
          </w:p>
          <w:p w:rsidR="001417D0" w:rsidRPr="002E269D" w:rsidRDefault="001417D0" w:rsidP="001417D0">
            <w:pPr>
              <w:pStyle w:val="Default"/>
              <w:jc w:val="both"/>
              <w:rPr>
                <w:rFonts w:eastAsia="Times New Roman"/>
                <w:color w:val="auto"/>
                <w:sz w:val="20"/>
                <w:szCs w:val="20"/>
              </w:rPr>
            </w:pP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8C0235">
            <w:pPr>
              <w:spacing w:after="0" w:line="240" w:lineRule="auto"/>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p w:rsidR="001417D0" w:rsidRPr="002E269D" w:rsidRDefault="001417D0" w:rsidP="001417D0">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4 yıldan fazla aktif hava trafik kontrol hizmetinden uzak kalan personelin ünite eğitimi ve derece yenileme sınavına alınabilmesi için temel gereklilikleri sağlaması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072"/>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74</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SHY ATCO</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 23</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pStyle w:val="Default"/>
              <w:jc w:val="both"/>
              <w:rPr>
                <w:rFonts w:eastAsia="Times New Roman"/>
                <w:color w:val="auto"/>
                <w:sz w:val="20"/>
                <w:szCs w:val="20"/>
              </w:rPr>
            </w:pPr>
            <w:r w:rsidRPr="002E269D">
              <w:rPr>
                <w:rFonts w:eastAsia="Times New Roman"/>
                <w:color w:val="auto"/>
                <w:sz w:val="20"/>
                <w:szCs w:val="20"/>
              </w:rPr>
              <w:t>Lisans sahiplerinin radyo – telefon haberleşmesinde kullanılan İngilizce’yi asgari olarak ICAO Lisan Yeterlilik Tablosundaki "operasyonel seviye" düzeyinde bilmesi sağlanmış mı?</w:t>
            </w:r>
          </w:p>
          <w:p w:rsidR="001417D0" w:rsidRPr="002E269D" w:rsidRDefault="001417D0" w:rsidP="001417D0">
            <w:pPr>
              <w:pStyle w:val="Default"/>
              <w:jc w:val="both"/>
              <w:rPr>
                <w:rFonts w:eastAsia="Times New Roman"/>
                <w:color w:val="auto"/>
                <w:sz w:val="20"/>
                <w:szCs w:val="20"/>
              </w:rPr>
            </w:pP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rPr>
                <w:rFonts w:ascii="Times New Roman" w:hAnsi="Times New Roman"/>
                <w:sz w:val="20"/>
                <w:szCs w:val="20"/>
              </w:rPr>
            </w:pPr>
          </w:p>
          <w:p w:rsidR="001417D0"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Hava trafik kontrolörünün asgari lisan yeterliliğine sahip olması</w:t>
            </w:r>
          </w:p>
          <w:p w:rsidR="001417D0" w:rsidRDefault="001417D0" w:rsidP="001417D0">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 2: </w:t>
            </w:r>
            <w:r w:rsidRPr="001417D0">
              <w:rPr>
                <w:rFonts w:ascii="Times New Roman" w:hAnsi="Times New Roman"/>
                <w:sz w:val="20"/>
                <w:szCs w:val="20"/>
              </w:rPr>
              <w:t>Lisans sahiplerinin dil yeterliliklerinin  kontrol edilmesinin sağlanması</w:t>
            </w:r>
          </w:p>
          <w:p w:rsidR="001417D0" w:rsidRDefault="001417D0" w:rsidP="001417D0">
            <w:pPr>
              <w:widowControl w:val="0"/>
              <w:autoSpaceDE w:val="0"/>
              <w:autoSpaceDN w:val="0"/>
              <w:adjustRightInd w:val="0"/>
              <w:spacing w:after="0" w:line="200" w:lineRule="exact"/>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rPr>
                <w:rFonts w:ascii="Times New Roman" w:hAnsi="Times New Roman"/>
                <w:sz w:val="20"/>
                <w:szCs w:val="20"/>
              </w:rPr>
            </w:pPr>
          </w:p>
        </w:tc>
      </w:tr>
      <w:tr w:rsidR="001417D0" w:rsidRPr="006E2DA4" w:rsidTr="00A70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60"/>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75</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SHY ATCO</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 10</w:t>
            </w:r>
          </w:p>
          <w:p w:rsidR="001417D0" w:rsidRPr="002E269D" w:rsidRDefault="001417D0" w:rsidP="001417D0">
            <w:pPr>
              <w:widowControl w:val="0"/>
              <w:autoSpaceDE w:val="0"/>
              <w:autoSpaceDN w:val="0"/>
              <w:adjustRightInd w:val="0"/>
              <w:spacing w:after="0" w:line="240" w:lineRule="auto"/>
              <w:jc w:val="both"/>
              <w:rPr>
                <w:rFonts w:ascii="Times New Roman" w:eastAsia="Calibri" w:hAnsi="Times New Roman"/>
                <w:sz w:val="20"/>
                <w:szCs w:val="20"/>
              </w:rPr>
            </w:pPr>
            <w:r w:rsidRPr="002E269D">
              <w:rPr>
                <w:rFonts w:ascii="Times New Roman" w:eastAsia="Calibri" w:hAnsi="Times New Roman"/>
                <w:sz w:val="20"/>
                <w:szCs w:val="20"/>
              </w:rPr>
              <w:t xml:space="preserve"> </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pStyle w:val="Default"/>
              <w:jc w:val="both"/>
              <w:rPr>
                <w:color w:val="auto"/>
                <w:sz w:val="20"/>
                <w:szCs w:val="20"/>
              </w:rPr>
            </w:pPr>
            <w:r w:rsidRPr="002E269D">
              <w:rPr>
                <w:color w:val="auto"/>
                <w:sz w:val="20"/>
                <w:szCs w:val="20"/>
              </w:rPr>
              <w:t>Hizmet sağlayıcısı, hava trafik kontrol ünitelerinde, doğrudan hava trafik kontrol hizmetine yönelik görev yürüten personelin alkol ve psikoaktif madde kullanıp kullanmadıklarını tespit edebilmek amacıyla gerekli düzenlemeleri gerçekleştirmiş mi? (Denetim usul ve esasları içi</w:t>
            </w:r>
            <w:r w:rsidR="00A70E57">
              <w:rPr>
                <w:color w:val="auto"/>
                <w:sz w:val="20"/>
                <w:szCs w:val="20"/>
              </w:rPr>
              <w:t>n Talimat/Yönerge/Direktif vb.)</w:t>
            </w:r>
          </w:p>
          <w:p w:rsidR="001417D0" w:rsidRPr="002E269D" w:rsidRDefault="001417D0" w:rsidP="001417D0">
            <w:pPr>
              <w:widowControl w:val="0"/>
              <w:autoSpaceDE w:val="0"/>
              <w:autoSpaceDN w:val="0"/>
              <w:adjustRightInd w:val="0"/>
              <w:spacing w:after="0" w:line="240" w:lineRule="auto"/>
              <w:jc w:val="both"/>
              <w:rPr>
                <w:rFonts w:ascii="Times New Roman" w:eastAsia="Calibri" w:hAnsi="Times New Roman"/>
                <w:sz w:val="20"/>
                <w:szCs w:val="20"/>
              </w:rPr>
            </w:pP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Alkol ve psikoaktif madde kullanımı tespiti yapabilmek amacıyla gereken süreç ve prosedürün mevcut</w:t>
            </w:r>
            <w:r w:rsidR="00047D64">
              <w:rPr>
                <w:rFonts w:ascii="Times New Roman" w:hAnsi="Times New Roman"/>
                <w:sz w:val="20"/>
                <w:szCs w:val="20"/>
              </w:rPr>
              <w:t xml:space="preserve"> olması</w:t>
            </w:r>
            <w:r w:rsidRPr="002E269D">
              <w:rPr>
                <w:rFonts w:ascii="Times New Roman" w:hAnsi="Times New Roman"/>
                <w:sz w:val="20"/>
                <w:szCs w:val="20"/>
              </w:rPr>
              <w:t xml:space="preserve"> ve onaylanması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63"/>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76</w:t>
            </w: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SHY ATCO </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MADDE10</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Alkol/Psikoaktif madde kullanımına ilişkin ünitede yapılan testleri yapan sorumlu personel cihaz hakkında Kullanıcı ve Teknik Eğitim almış ve sertifikalandırılmış mı? </w:t>
            </w: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Alkol/Psikoaktif madde kullanımına ilişkin ünitede yapılan testleri yapan sorumlu personelin eğitiminin olması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16"/>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77</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SHY ATCO </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MADDE11</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Ünitede Rastgele (Random) Alkol/Psikoaktif madde testi 1 sene içinde toplam hava trafik kontrolörü sayısının %15-25’ine uygulanmış mı? </w:t>
            </w: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Ünitede görevli hava trafik kontrolörlerinin %15-25'ine alkol/ psikoaktif madde testinin uygulanması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66"/>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78</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SHY ATCO </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MADDE10</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Alkol/Psikoaktif madde testinin yapıldığı cihaz uluslararası standartlara uygun mu / sertifikası var mı? </w:t>
            </w: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Alkol/Psikoaktif madde testinin yapıldığı cihazın uluslararası standartlara uygun bir sertifikaya sahip olması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96"/>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79</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SHY ATCO </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MADDE10</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 xml:space="preserve">Alkol/Psikoaktif madde testleri ile ilgili istatistiki bilgiler yıllık olarak ilgili Yönetim Birimlerine (Genel Müdürlük, Rektörlük vb.) bildirilmiş mi? </w:t>
            </w: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Alkol/Psikoaktif madde testleri ile ilgili istatistiki bilgiler yıllık olarak ilgili Yönetim Birimlerine bildirilmesi</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9"/>
        </w:trPr>
        <w:tc>
          <w:tcPr>
            <w:tcW w:w="405" w:type="dxa"/>
            <w:tcBorders>
              <w:top w:val="single" w:sz="4" w:space="0" w:color="auto"/>
              <w:left w:val="single" w:sz="4" w:space="0" w:color="000000"/>
              <w:bottom w:val="single" w:sz="4" w:space="0" w:color="000000"/>
              <w:right w:val="single" w:sz="4" w:space="0" w:color="000000"/>
            </w:tcBorders>
            <w:shd w:val="clear" w:color="auto" w:fill="DBE5F1"/>
          </w:tcPr>
          <w:p w:rsidR="001417D0" w:rsidRPr="00622306" w:rsidRDefault="001417D0" w:rsidP="001417D0">
            <w:pPr>
              <w:spacing w:after="0" w:line="240" w:lineRule="auto"/>
              <w:jc w:val="center"/>
              <w:rPr>
                <w:rFonts w:ascii="Times New Roman" w:hAnsi="Times New Roman"/>
                <w:b/>
                <w:color w:val="1F4E79"/>
                <w:sz w:val="20"/>
                <w:szCs w:val="20"/>
              </w:rPr>
            </w:pPr>
          </w:p>
        </w:tc>
        <w:tc>
          <w:tcPr>
            <w:tcW w:w="9801" w:type="dxa"/>
            <w:gridSpan w:val="9"/>
            <w:tcBorders>
              <w:top w:val="single" w:sz="4" w:space="0" w:color="auto"/>
              <w:left w:val="single" w:sz="4" w:space="0" w:color="000000"/>
              <w:bottom w:val="single" w:sz="4" w:space="0" w:color="000000"/>
              <w:right w:val="single" w:sz="4" w:space="0" w:color="000000"/>
            </w:tcBorders>
            <w:shd w:val="clear" w:color="auto" w:fill="DBE5F1"/>
          </w:tcPr>
          <w:p w:rsidR="001417D0" w:rsidRPr="002E269D" w:rsidRDefault="001417D0" w:rsidP="001417D0">
            <w:pPr>
              <w:spacing w:after="0" w:line="240" w:lineRule="auto"/>
              <w:jc w:val="center"/>
              <w:rPr>
                <w:rFonts w:ascii="Times New Roman" w:hAnsi="Times New Roman"/>
                <w:sz w:val="20"/>
                <w:szCs w:val="20"/>
              </w:rPr>
            </w:pPr>
            <w:r w:rsidRPr="00622306">
              <w:rPr>
                <w:rFonts w:ascii="Times New Roman" w:hAnsi="Times New Roman"/>
                <w:b/>
                <w:color w:val="1F4E79"/>
                <w:sz w:val="20"/>
                <w:szCs w:val="20"/>
              </w:rPr>
              <w:t>EĞİTİM</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66"/>
        </w:trPr>
        <w:tc>
          <w:tcPr>
            <w:tcW w:w="405" w:type="dxa"/>
            <w:tcBorders>
              <w:top w:val="single" w:sz="4" w:space="0" w:color="auto"/>
              <w:left w:val="single" w:sz="4" w:space="0" w:color="000000"/>
              <w:bottom w:val="single" w:sz="4" w:space="0" w:color="000000"/>
              <w:right w:val="single" w:sz="4" w:space="0" w:color="DDD8C3"/>
            </w:tcBorders>
          </w:tcPr>
          <w:p w:rsidR="001417D0" w:rsidRDefault="001417D0" w:rsidP="001417D0">
            <w:pPr>
              <w:spacing w:after="0" w:line="240" w:lineRule="auto"/>
              <w:rPr>
                <w:rFonts w:ascii="Times New Roman" w:hAnsi="Times New Roman"/>
                <w:sz w:val="20"/>
                <w:szCs w:val="20"/>
              </w:rPr>
            </w:pPr>
          </w:p>
          <w:p w:rsidR="001417D0" w:rsidRDefault="001417D0" w:rsidP="001417D0">
            <w:pPr>
              <w:spacing w:after="0" w:line="240" w:lineRule="auto"/>
              <w:rPr>
                <w:rFonts w:ascii="Times New Roman" w:hAnsi="Times New Roman"/>
                <w:sz w:val="20"/>
                <w:szCs w:val="20"/>
              </w:rPr>
            </w:pPr>
          </w:p>
          <w:p w:rsidR="001417D0" w:rsidRPr="002E269D" w:rsidRDefault="00656B5D" w:rsidP="001417D0">
            <w:pPr>
              <w:spacing w:after="0" w:line="240" w:lineRule="auto"/>
              <w:jc w:val="center"/>
              <w:rPr>
                <w:rFonts w:ascii="Times New Roman" w:hAnsi="Times New Roman"/>
                <w:sz w:val="20"/>
                <w:szCs w:val="20"/>
              </w:rPr>
            </w:pPr>
            <w:r>
              <w:rPr>
                <w:rFonts w:ascii="Times New Roman" w:hAnsi="Times New Roman"/>
                <w:sz w:val="20"/>
                <w:szCs w:val="20"/>
              </w:rPr>
              <w:t>80</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color w:val="000000" w:themeColor="text1"/>
                <w:sz w:val="20"/>
                <w:szCs w:val="20"/>
                <w:lang w:val="en-US"/>
              </w:rPr>
            </w:pPr>
            <w:r w:rsidRPr="002E269D">
              <w:rPr>
                <w:rFonts w:ascii="Times New Roman" w:hAnsi="Times New Roman"/>
                <w:color w:val="000000" w:themeColor="text1"/>
                <w:sz w:val="20"/>
                <w:szCs w:val="20"/>
                <w:lang w:val="en-US"/>
              </w:rPr>
              <w:t>SHT-ATCO/Eğitim</w:t>
            </w:r>
          </w:p>
          <w:p w:rsidR="001417D0" w:rsidRPr="002E269D" w:rsidRDefault="001417D0" w:rsidP="001417D0">
            <w:pPr>
              <w:widowControl w:val="0"/>
              <w:autoSpaceDE w:val="0"/>
              <w:autoSpaceDN w:val="0"/>
              <w:adjustRightInd w:val="0"/>
              <w:spacing w:after="0" w:line="240" w:lineRule="auto"/>
              <w:jc w:val="both"/>
              <w:rPr>
                <w:rFonts w:ascii="Times New Roman" w:hAnsi="Times New Roman"/>
                <w:color w:val="000000" w:themeColor="text1"/>
                <w:sz w:val="20"/>
                <w:szCs w:val="20"/>
                <w:lang w:val="en-US"/>
              </w:rPr>
            </w:pPr>
            <w:r w:rsidRPr="002E269D">
              <w:rPr>
                <w:rFonts w:ascii="Times New Roman" w:hAnsi="Times New Roman"/>
                <w:color w:val="000000" w:themeColor="text1"/>
                <w:sz w:val="20"/>
                <w:szCs w:val="20"/>
                <w:lang w:val="en-US"/>
              </w:rPr>
              <w:t>MADDE-35 (1)</w:t>
            </w: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color w:val="000000" w:themeColor="text1"/>
                <w:sz w:val="20"/>
                <w:szCs w:val="20"/>
                <w:lang w:val="en-US"/>
              </w:rPr>
            </w:pPr>
            <w:r w:rsidRPr="002E269D">
              <w:rPr>
                <w:rFonts w:ascii="Times New Roman" w:hAnsi="Times New Roman"/>
                <w:color w:val="000000" w:themeColor="text1"/>
                <w:sz w:val="20"/>
                <w:szCs w:val="20"/>
                <w:lang w:val="en-US"/>
              </w:rPr>
              <w:t>Ünitede verilen eğitimler yetkilendirilmiş eğitmenler tarafından veriliyor mu?</w:t>
            </w: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lang w:val="en-US"/>
              </w:rPr>
            </w:pPr>
          </w:p>
          <w:p w:rsidR="001417D0" w:rsidRPr="002E269D" w:rsidRDefault="003E3849" w:rsidP="001417D0">
            <w:pPr>
              <w:widowControl w:val="0"/>
              <w:autoSpaceDE w:val="0"/>
              <w:autoSpaceDN w:val="0"/>
              <w:adjustRightInd w:val="0"/>
              <w:spacing w:after="0" w:line="200" w:lineRule="exact"/>
              <w:jc w:val="both"/>
              <w:rPr>
                <w:rFonts w:ascii="Times New Roman" w:hAnsi="Times New Roman"/>
                <w:sz w:val="20"/>
                <w:szCs w:val="20"/>
                <w:lang w:val="en-US"/>
              </w:rPr>
            </w:pPr>
            <w:r>
              <w:rPr>
                <w:rFonts w:ascii="Times New Roman" w:hAnsi="Times New Roman"/>
                <w:sz w:val="20"/>
                <w:szCs w:val="20"/>
                <w:lang w:val="en-US"/>
              </w:rPr>
              <w:t xml:space="preserve">Alt_1: </w:t>
            </w:r>
            <w:r w:rsidR="001417D0" w:rsidRPr="002E269D">
              <w:rPr>
                <w:rFonts w:ascii="Times New Roman" w:hAnsi="Times New Roman"/>
                <w:sz w:val="20"/>
                <w:szCs w:val="20"/>
                <w:lang w:val="en-US"/>
              </w:rPr>
              <w:t>Ünitede verilen eğitimlerin yetkilendirilmiş eğitmenler tarafından verilmesi</w:t>
            </w: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lang w:val="en-US"/>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lang w:val="en-US"/>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lang w:val="en-US"/>
              </w:rPr>
            </w:pP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8"/>
        </w:trPr>
        <w:tc>
          <w:tcPr>
            <w:tcW w:w="405" w:type="dxa"/>
            <w:tcBorders>
              <w:top w:val="single" w:sz="4" w:space="0" w:color="auto"/>
              <w:left w:val="single" w:sz="4" w:space="0" w:color="000000"/>
              <w:bottom w:val="single" w:sz="4" w:space="0" w:color="000000"/>
              <w:right w:val="single" w:sz="4" w:space="0" w:color="000000"/>
            </w:tcBorders>
            <w:shd w:val="clear" w:color="auto" w:fill="DBE5F1"/>
          </w:tcPr>
          <w:p w:rsidR="001417D0" w:rsidRPr="00622306" w:rsidRDefault="001417D0" w:rsidP="001417D0">
            <w:pPr>
              <w:spacing w:after="0" w:line="240" w:lineRule="auto"/>
              <w:jc w:val="center"/>
              <w:rPr>
                <w:rFonts w:ascii="Times New Roman" w:hAnsi="Times New Roman"/>
                <w:b/>
                <w:color w:val="1F4E79"/>
                <w:sz w:val="20"/>
                <w:szCs w:val="20"/>
              </w:rPr>
            </w:pPr>
          </w:p>
        </w:tc>
        <w:tc>
          <w:tcPr>
            <w:tcW w:w="9801" w:type="dxa"/>
            <w:gridSpan w:val="9"/>
            <w:tcBorders>
              <w:top w:val="single" w:sz="4" w:space="0" w:color="auto"/>
              <w:left w:val="single" w:sz="4" w:space="0" w:color="000000"/>
              <w:bottom w:val="single" w:sz="4" w:space="0" w:color="000000"/>
              <w:right w:val="single" w:sz="4" w:space="0" w:color="000000"/>
            </w:tcBorders>
            <w:shd w:val="clear" w:color="auto" w:fill="DBE5F1"/>
          </w:tcPr>
          <w:p w:rsidR="001417D0" w:rsidRPr="002E269D" w:rsidRDefault="001417D0" w:rsidP="001417D0">
            <w:pPr>
              <w:spacing w:after="0" w:line="240" w:lineRule="auto"/>
              <w:jc w:val="center"/>
              <w:rPr>
                <w:rFonts w:ascii="Times New Roman" w:hAnsi="Times New Roman"/>
                <w:sz w:val="20"/>
                <w:szCs w:val="20"/>
                <w:lang w:val="en-US"/>
              </w:rPr>
            </w:pPr>
            <w:r w:rsidRPr="00622306">
              <w:rPr>
                <w:rFonts w:ascii="Times New Roman" w:hAnsi="Times New Roman"/>
                <w:b/>
                <w:color w:val="1F4E79"/>
                <w:sz w:val="20"/>
                <w:szCs w:val="20"/>
              </w:rPr>
              <w:t>KYS/EYS</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1"/>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81</w:t>
            </w: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SHT 65-03</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 6</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Emniyet Yönetim Sistemi kapsamında görev almak üzere görevlendirilen ATC personeli “Emniyet Yönetim Sistemi” eğitimi almış mı?</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both"/>
              <w:rPr>
                <w:rFonts w:ascii="Times New Roman" w:hAnsi="Times New Roman"/>
                <w:sz w:val="20"/>
                <w:szCs w:val="20"/>
              </w:rPr>
            </w:pPr>
            <w:r w:rsidRPr="002E269D">
              <w:rPr>
                <w:rFonts w:ascii="Times New Roman" w:hAnsi="Times New Roman"/>
                <w:sz w:val="20"/>
                <w:szCs w:val="20"/>
              </w:rPr>
              <w:t>Alt_1: Emniyet Yönetim Sistemi kapsamında gö</w:t>
            </w:r>
            <w:r>
              <w:rPr>
                <w:rFonts w:ascii="Times New Roman" w:hAnsi="Times New Roman"/>
                <w:sz w:val="20"/>
                <w:szCs w:val="20"/>
              </w:rPr>
              <w:t xml:space="preserve">revlendirilen ATC personelinin </w:t>
            </w:r>
            <w:r w:rsidRPr="002E269D">
              <w:rPr>
                <w:rFonts w:ascii="Times New Roman" w:hAnsi="Times New Roman"/>
                <w:sz w:val="20"/>
                <w:szCs w:val="20"/>
              </w:rPr>
              <w:t>Emniyet Yönetim Sistemi” eğitimi almış olması</w:t>
            </w:r>
          </w:p>
        </w:tc>
      </w:tr>
      <w:tr w:rsidR="001417D0" w:rsidRPr="006E2DA4" w:rsidTr="0014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66"/>
        </w:trPr>
        <w:tc>
          <w:tcPr>
            <w:tcW w:w="405" w:type="dxa"/>
            <w:tcBorders>
              <w:top w:val="single" w:sz="4" w:space="0" w:color="auto"/>
              <w:left w:val="single" w:sz="4" w:space="0" w:color="000000"/>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p w:rsidR="001417D0" w:rsidRPr="002E269D" w:rsidRDefault="00656B5D" w:rsidP="001417D0">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82</w:t>
            </w:r>
          </w:p>
          <w:p w:rsidR="001417D0" w:rsidRPr="002E269D" w:rsidRDefault="001417D0" w:rsidP="001417D0">
            <w:pPr>
              <w:widowControl w:val="0"/>
              <w:autoSpaceDE w:val="0"/>
              <w:autoSpaceDN w:val="0"/>
              <w:adjustRightInd w:val="0"/>
              <w:spacing w:after="0" w:line="200" w:lineRule="exact"/>
              <w:jc w:val="center"/>
              <w:rPr>
                <w:rFonts w:ascii="Times New Roman" w:hAnsi="Times New Roman"/>
                <w:sz w:val="20"/>
                <w:szCs w:val="20"/>
              </w:rPr>
            </w:pPr>
          </w:p>
        </w:tc>
        <w:tc>
          <w:tcPr>
            <w:tcW w:w="1296"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SHT 65-03</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Madde 6</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2584"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r w:rsidRPr="002E269D">
              <w:rPr>
                <w:rFonts w:ascii="Times New Roman" w:hAnsi="Times New Roman"/>
                <w:sz w:val="20"/>
                <w:szCs w:val="20"/>
              </w:rPr>
              <w:t>Emniyet Yönetim Sistemi kapsamında tüm personel Emniyet Yönetim Sistemi eğitimi almış mı?</w:t>
            </w:r>
          </w:p>
          <w:p w:rsidR="001417D0" w:rsidRPr="002E269D" w:rsidRDefault="001417D0" w:rsidP="001417D0">
            <w:pPr>
              <w:widowControl w:val="0"/>
              <w:autoSpaceDE w:val="0"/>
              <w:autoSpaceDN w:val="0"/>
              <w:adjustRightInd w:val="0"/>
              <w:spacing w:after="0" w:line="240" w:lineRule="auto"/>
              <w:jc w:val="both"/>
              <w:rPr>
                <w:rFonts w:ascii="Times New Roman" w:hAnsi="Times New Roman"/>
                <w:sz w:val="20"/>
                <w:szCs w:val="20"/>
              </w:rPr>
            </w:pPr>
          </w:p>
        </w:tc>
        <w:tc>
          <w:tcPr>
            <w:tcW w:w="461"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gridSpan w:val="2"/>
            <w:tcBorders>
              <w:top w:val="single" w:sz="4" w:space="0" w:color="auto"/>
              <w:left w:val="single" w:sz="4" w:space="0" w:color="DDD8C3"/>
              <w:bottom w:val="single" w:sz="4" w:space="0" w:color="000000"/>
              <w:right w:val="single" w:sz="4" w:space="0" w:color="DDD8C3"/>
            </w:tcBorders>
            <w:vAlign w:val="center"/>
          </w:tcPr>
          <w:p w:rsidR="001417D0" w:rsidRPr="006E2DA4" w:rsidRDefault="001417D0" w:rsidP="001417D0">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p>
          <w:p w:rsidR="001417D0" w:rsidRPr="002E269D" w:rsidRDefault="001417D0" w:rsidP="001417D0">
            <w:pPr>
              <w:spacing w:after="0" w:line="240" w:lineRule="auto"/>
              <w:jc w:val="center"/>
              <w:rPr>
                <w:rFonts w:ascii="Times New Roman" w:hAnsi="Times New Roman"/>
                <w:sz w:val="20"/>
                <w:szCs w:val="20"/>
              </w:rPr>
            </w:pPr>
            <w:r w:rsidRPr="002E269D">
              <w:rPr>
                <w:rFonts w:ascii="Times New Roman" w:hAnsi="Times New Roman"/>
                <w:sz w:val="20"/>
                <w:szCs w:val="20"/>
              </w:rPr>
              <w:t>2</w:t>
            </w:r>
          </w:p>
        </w:tc>
        <w:tc>
          <w:tcPr>
            <w:tcW w:w="4184" w:type="dxa"/>
            <w:gridSpan w:val="2"/>
            <w:tcBorders>
              <w:top w:val="single" w:sz="4" w:space="0" w:color="auto"/>
              <w:left w:val="single" w:sz="4" w:space="0" w:color="DDD8C3"/>
              <w:bottom w:val="single" w:sz="4" w:space="0" w:color="000000"/>
              <w:right w:val="single" w:sz="4" w:space="0" w:color="000000"/>
            </w:tcBorders>
          </w:tcPr>
          <w:p w:rsidR="001417D0" w:rsidRPr="002E269D" w:rsidRDefault="001417D0" w:rsidP="001417D0">
            <w:pPr>
              <w:widowControl w:val="0"/>
              <w:autoSpaceDE w:val="0"/>
              <w:autoSpaceDN w:val="0"/>
              <w:adjustRightInd w:val="0"/>
              <w:spacing w:after="0" w:line="200" w:lineRule="exact"/>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rPr>
                <w:rFonts w:ascii="Times New Roman" w:hAnsi="Times New Roman"/>
                <w:sz w:val="20"/>
                <w:szCs w:val="20"/>
              </w:rPr>
            </w:pPr>
          </w:p>
          <w:p w:rsidR="001417D0" w:rsidRPr="002E269D" w:rsidRDefault="001417D0" w:rsidP="001417D0">
            <w:pPr>
              <w:widowControl w:val="0"/>
              <w:autoSpaceDE w:val="0"/>
              <w:autoSpaceDN w:val="0"/>
              <w:adjustRightInd w:val="0"/>
              <w:spacing w:after="0" w:line="200" w:lineRule="exact"/>
              <w:rPr>
                <w:rFonts w:ascii="Times New Roman" w:hAnsi="Times New Roman"/>
                <w:sz w:val="20"/>
                <w:szCs w:val="20"/>
              </w:rPr>
            </w:pPr>
            <w:r w:rsidRPr="002E269D">
              <w:rPr>
                <w:rFonts w:ascii="Times New Roman" w:hAnsi="Times New Roman"/>
                <w:sz w:val="20"/>
                <w:szCs w:val="20"/>
              </w:rPr>
              <w:t>Alt_1: Emniyet Yönetim Sistemi kapsamında tüm personelin eğitiminin olması</w:t>
            </w:r>
          </w:p>
        </w:tc>
      </w:tr>
    </w:tbl>
    <w:p w:rsidR="00BF3EBF" w:rsidRPr="006E2DA4" w:rsidRDefault="00BF3EBF" w:rsidP="004F2A3F">
      <w:pPr>
        <w:spacing w:after="0"/>
        <w:jc w:val="both"/>
        <w:rPr>
          <w:rFonts w:ascii="Times New Roman" w:hAnsi="Times New Roman"/>
          <w:sz w:val="20"/>
          <w:szCs w:val="20"/>
        </w:rPr>
      </w:pPr>
    </w:p>
    <w:tbl>
      <w:tblPr>
        <w:tblW w:w="10206"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rsidTr="00CA0DC6">
        <w:trPr>
          <w:trHeight w:hRule="exact" w:val="340"/>
        </w:trPr>
        <w:tc>
          <w:tcPr>
            <w:tcW w:w="10206" w:type="dxa"/>
            <w:tcBorders>
              <w:bottom w:val="single" w:sz="4" w:space="0" w:color="A6A6A6"/>
            </w:tcBorders>
            <w:shd w:val="clear" w:color="auto" w:fill="005CAB"/>
            <w:vAlign w:val="center"/>
          </w:tcPr>
          <w:p w:rsidR="00E509B9" w:rsidRPr="006E2DA4" w:rsidRDefault="00D9638E"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Tespit Edilen Bulgular ve düşünceler</w:t>
            </w:r>
          </w:p>
        </w:tc>
      </w:tr>
      <w:tr w:rsidR="00D9638E" w:rsidRPr="006E2DA4" w:rsidTr="00CA0DC6">
        <w:trPr>
          <w:trHeight w:val="641"/>
        </w:trPr>
        <w:tc>
          <w:tcPr>
            <w:tcW w:w="10206" w:type="dxa"/>
            <w:shd w:val="clear" w:color="auto" w:fill="FFFFFF"/>
            <w:tcMar>
              <w:top w:w="28" w:type="dxa"/>
              <w:left w:w="28" w:type="dxa"/>
              <w:bottom w:w="28" w:type="dxa"/>
              <w:right w:w="28" w:type="dxa"/>
            </w:tcMar>
            <w:vAlign w:val="center"/>
          </w:tcPr>
          <w:p w:rsidR="00D9638E" w:rsidRPr="006E2DA4" w:rsidRDefault="00D9638E"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rsidR="00C476A4" w:rsidRPr="006E2DA4" w:rsidRDefault="00C476A4" w:rsidP="004F2A3F">
      <w:pPr>
        <w:spacing w:after="0"/>
        <w:jc w:val="both"/>
        <w:rPr>
          <w:rFonts w:ascii="Times New Roman" w:hAnsi="Times New Roman"/>
          <w:sz w:val="20"/>
          <w:szCs w:val="20"/>
        </w:rPr>
      </w:pPr>
    </w:p>
    <w:tbl>
      <w:tblPr>
        <w:tblW w:w="10206"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rsidTr="00CA0DC6">
        <w:trPr>
          <w:trHeight w:hRule="exact" w:val="340"/>
        </w:trPr>
        <w:tc>
          <w:tcPr>
            <w:tcW w:w="10206" w:type="dxa"/>
            <w:tcBorders>
              <w:top w:val="nil"/>
              <w:bottom w:val="single" w:sz="4" w:space="0" w:color="005CAB"/>
            </w:tcBorders>
            <w:shd w:val="clear" w:color="auto" w:fill="005CAB"/>
            <w:vAlign w:val="center"/>
          </w:tcPr>
          <w:p w:rsidR="00E509B9" w:rsidRPr="006E2DA4" w:rsidRDefault="00E509B9"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İşletme temsilcilerinin tespit edilen bulguları kabul edip etmediği</w:t>
            </w:r>
          </w:p>
        </w:tc>
      </w:tr>
      <w:tr w:rsidR="00E509B9" w:rsidRPr="006E2DA4" w:rsidTr="00CA0DC6">
        <w:trPr>
          <w:trHeight w:hRule="exact" w:val="850"/>
        </w:trPr>
        <w:tc>
          <w:tcPr>
            <w:tcW w:w="10206" w:type="dxa"/>
            <w:tcBorders>
              <w:top w:val="single" w:sz="4" w:space="0" w:color="BFBFBF"/>
              <w:bottom w:val="single" w:sz="4" w:space="0" w:color="BFBFBF"/>
            </w:tcBorders>
            <w:shd w:val="clear" w:color="auto" w:fill="FFFFFF"/>
            <w:tcMar>
              <w:left w:w="28" w:type="dxa"/>
              <w:right w:w="28" w:type="dxa"/>
            </w:tcMar>
            <w:vAlign w:val="center"/>
          </w:tcPr>
          <w:p w:rsidR="00E509B9" w:rsidRPr="006E2DA4" w:rsidRDefault="00E509B9" w:rsidP="004F2A3F">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bl>
    <w:p w:rsidR="006104BC" w:rsidRDefault="006104BC" w:rsidP="004F2A3F">
      <w:pPr>
        <w:pBdr>
          <w:bottom w:val="single" w:sz="2" w:space="1" w:color="A6A6A6"/>
        </w:pBdr>
        <w:spacing w:after="0" w:line="240" w:lineRule="auto"/>
        <w:jc w:val="both"/>
        <w:rPr>
          <w:rFonts w:ascii="Times New Roman" w:hAnsi="Times New Roman"/>
          <w:b/>
          <w:sz w:val="20"/>
          <w:szCs w:val="20"/>
        </w:rPr>
      </w:pPr>
    </w:p>
    <w:p w:rsidR="006104BC" w:rsidRDefault="006104BC" w:rsidP="004F2A3F">
      <w:pPr>
        <w:pBdr>
          <w:bottom w:val="single" w:sz="2" w:space="1" w:color="A6A6A6"/>
        </w:pBdr>
        <w:spacing w:after="0" w:line="240" w:lineRule="auto"/>
        <w:jc w:val="both"/>
        <w:rPr>
          <w:rFonts w:ascii="Times New Roman" w:hAnsi="Times New Roman"/>
          <w:b/>
          <w:sz w:val="20"/>
          <w:szCs w:val="20"/>
        </w:rPr>
      </w:pPr>
    </w:p>
    <w:p w:rsidR="006104BC" w:rsidRDefault="006104BC" w:rsidP="004F2A3F">
      <w:pPr>
        <w:pBdr>
          <w:bottom w:val="single" w:sz="2" w:space="1" w:color="A6A6A6"/>
        </w:pBdr>
        <w:spacing w:after="0" w:line="240" w:lineRule="auto"/>
        <w:jc w:val="both"/>
        <w:rPr>
          <w:rFonts w:ascii="Times New Roman" w:hAnsi="Times New Roman"/>
          <w:b/>
          <w:sz w:val="20"/>
          <w:szCs w:val="20"/>
        </w:rPr>
      </w:pPr>
    </w:p>
    <w:p w:rsidR="006104BC" w:rsidRDefault="006104BC" w:rsidP="004F2A3F">
      <w:pPr>
        <w:pBdr>
          <w:bottom w:val="single" w:sz="2" w:space="1" w:color="A6A6A6"/>
        </w:pBdr>
        <w:spacing w:after="0" w:line="240" w:lineRule="auto"/>
        <w:jc w:val="both"/>
        <w:rPr>
          <w:rFonts w:ascii="Times New Roman" w:hAnsi="Times New Roman"/>
          <w:b/>
          <w:sz w:val="20"/>
          <w:szCs w:val="20"/>
        </w:rPr>
      </w:pPr>
    </w:p>
    <w:p w:rsidR="006104BC" w:rsidRDefault="006104BC" w:rsidP="004F2A3F">
      <w:pPr>
        <w:pBdr>
          <w:bottom w:val="single" w:sz="2" w:space="1" w:color="A6A6A6"/>
        </w:pBdr>
        <w:spacing w:after="0" w:line="240" w:lineRule="auto"/>
        <w:jc w:val="both"/>
        <w:rPr>
          <w:rFonts w:ascii="Times New Roman" w:hAnsi="Times New Roman"/>
          <w:b/>
          <w:sz w:val="20"/>
          <w:szCs w:val="20"/>
        </w:rPr>
      </w:pPr>
    </w:p>
    <w:p w:rsidR="006104BC" w:rsidRDefault="006104BC" w:rsidP="004F2A3F">
      <w:pPr>
        <w:pBdr>
          <w:bottom w:val="single" w:sz="2" w:space="1" w:color="A6A6A6"/>
        </w:pBdr>
        <w:spacing w:after="0" w:line="240" w:lineRule="auto"/>
        <w:jc w:val="both"/>
        <w:rPr>
          <w:rFonts w:ascii="Times New Roman" w:hAnsi="Times New Roman"/>
          <w:b/>
          <w:sz w:val="20"/>
          <w:szCs w:val="20"/>
        </w:rPr>
      </w:pPr>
    </w:p>
    <w:p w:rsidR="006104BC" w:rsidRDefault="006104BC" w:rsidP="004F2A3F">
      <w:pPr>
        <w:pBdr>
          <w:bottom w:val="single" w:sz="2" w:space="1" w:color="A6A6A6"/>
        </w:pBdr>
        <w:spacing w:after="0" w:line="240" w:lineRule="auto"/>
        <w:jc w:val="both"/>
        <w:rPr>
          <w:rFonts w:ascii="Times New Roman" w:hAnsi="Times New Roman"/>
          <w:b/>
          <w:sz w:val="20"/>
          <w:szCs w:val="20"/>
        </w:rPr>
      </w:pPr>
    </w:p>
    <w:p w:rsidR="006104BC" w:rsidRDefault="006104BC" w:rsidP="004F2A3F">
      <w:pPr>
        <w:pBdr>
          <w:bottom w:val="single" w:sz="2" w:space="1" w:color="A6A6A6"/>
        </w:pBdr>
        <w:spacing w:after="0" w:line="240" w:lineRule="auto"/>
        <w:jc w:val="both"/>
        <w:rPr>
          <w:rFonts w:ascii="Times New Roman" w:hAnsi="Times New Roman"/>
          <w:b/>
          <w:sz w:val="20"/>
          <w:szCs w:val="20"/>
        </w:rPr>
      </w:pPr>
    </w:p>
    <w:p w:rsidR="00852735" w:rsidRPr="006E2DA4" w:rsidRDefault="00852735" w:rsidP="006104BC">
      <w:pPr>
        <w:pBdr>
          <w:bottom w:val="single" w:sz="2" w:space="1" w:color="A6A6A6"/>
        </w:pBdr>
        <w:spacing w:after="0" w:line="240" w:lineRule="auto"/>
        <w:ind w:hanging="567"/>
        <w:jc w:val="both"/>
        <w:rPr>
          <w:rFonts w:ascii="Times New Roman" w:hAnsi="Times New Roman"/>
          <w:b/>
          <w:sz w:val="20"/>
          <w:szCs w:val="20"/>
        </w:rPr>
      </w:pPr>
      <w:r w:rsidRPr="006E2DA4">
        <w:rPr>
          <w:rFonts w:ascii="Times New Roman" w:hAnsi="Times New Roman"/>
          <w:b/>
          <w:sz w:val="20"/>
          <w:szCs w:val="20"/>
        </w:rPr>
        <w:t>Kontrol listesinde kullanılan kısaltmalar:</w:t>
      </w:r>
    </w:p>
    <w:p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S: Sorulmadı</w:t>
      </w:r>
      <w:r w:rsidRPr="006E2DA4">
        <w:rPr>
          <w:rFonts w:ascii="Times New Roman" w:hAnsi="Times New Roman"/>
          <w:sz w:val="20"/>
          <w:szCs w:val="20"/>
        </w:rPr>
        <w:tab/>
      </w:r>
    </w:p>
    <w:p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U: Uygun</w:t>
      </w:r>
      <w:r w:rsidRPr="006E2DA4">
        <w:rPr>
          <w:rFonts w:ascii="Times New Roman" w:hAnsi="Times New Roman"/>
          <w:sz w:val="20"/>
          <w:szCs w:val="20"/>
        </w:rPr>
        <w:tab/>
      </w:r>
    </w:p>
    <w:p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UD: Uygun değil</w:t>
      </w:r>
      <w:r w:rsidRPr="006E2DA4">
        <w:rPr>
          <w:rFonts w:ascii="Times New Roman" w:hAnsi="Times New Roman"/>
          <w:sz w:val="20"/>
          <w:szCs w:val="20"/>
        </w:rPr>
        <w:tab/>
      </w:r>
      <w:r w:rsidRPr="006E2DA4">
        <w:rPr>
          <w:rFonts w:ascii="Times New Roman" w:hAnsi="Times New Roman"/>
          <w:sz w:val="20"/>
          <w:szCs w:val="20"/>
        </w:rPr>
        <w:tab/>
      </w:r>
    </w:p>
    <w:p w:rsidR="00CB2FBF"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BS: Bulgu seviyesi</w:t>
      </w:r>
      <w:r w:rsidRPr="006E2DA4">
        <w:rPr>
          <w:rFonts w:ascii="Times New Roman" w:hAnsi="Times New Roman"/>
          <w:sz w:val="20"/>
          <w:szCs w:val="20"/>
        </w:rPr>
        <w:tab/>
      </w:r>
    </w:p>
    <w:sectPr w:rsidR="00CB2FBF" w:rsidRPr="006E2DA4" w:rsidSect="002C5EEA">
      <w:headerReference w:type="default" r:id="rId8"/>
      <w:footerReference w:type="default" r:id="rId9"/>
      <w:pgSz w:w="11906" w:h="16838"/>
      <w:pgMar w:top="2268" w:right="424" w:bottom="426" w:left="1417" w:header="568"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981" w:rsidRDefault="00EC7981" w:rsidP="00C74DF3">
      <w:pPr>
        <w:spacing w:after="0" w:line="240" w:lineRule="auto"/>
      </w:pPr>
      <w:r>
        <w:separator/>
      </w:r>
    </w:p>
  </w:endnote>
  <w:endnote w:type="continuationSeparator" w:id="0">
    <w:p w:rsidR="00EC7981" w:rsidRDefault="00EC7981"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72"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10206"/>
    </w:tblGrid>
    <w:tr w:rsidR="008207A0" w:rsidRPr="00852735" w:rsidTr="00F847B7">
      <w:trPr>
        <w:trHeight w:hRule="exact" w:val="283"/>
      </w:trPr>
      <w:tc>
        <w:tcPr>
          <w:tcW w:w="10206" w:type="dxa"/>
          <w:shd w:val="clear" w:color="auto" w:fill="DBE5F1"/>
          <w:vAlign w:val="center"/>
        </w:tcPr>
        <w:p w:rsidR="008207A0" w:rsidRPr="00852735" w:rsidRDefault="008207A0" w:rsidP="000435FC">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8207A0" w:rsidRPr="00AE29BE" w:rsidTr="00F847B7">
      <w:trPr>
        <w:trHeight w:val="340"/>
      </w:trPr>
      <w:tc>
        <w:tcPr>
          <w:tcW w:w="10206" w:type="dxa"/>
          <w:shd w:val="clear" w:color="auto" w:fill="FFFFFF"/>
          <w:vAlign w:val="center"/>
        </w:tcPr>
        <w:p w:rsidR="008207A0" w:rsidRPr="00AE29BE" w:rsidRDefault="008207A0" w:rsidP="000435FC">
          <w:pPr>
            <w:spacing w:after="0" w:line="240" w:lineRule="auto"/>
            <w:rPr>
              <w:rFonts w:ascii="Arial" w:hAnsi="Arial" w:cs="Arial"/>
              <w:b/>
              <w:bCs/>
              <w:spacing w:val="1"/>
              <w:position w:val="1"/>
              <w:sz w:val="20"/>
              <w:szCs w:val="20"/>
            </w:rPr>
          </w:pPr>
        </w:p>
      </w:tc>
    </w:tr>
  </w:tbl>
  <w:p w:rsidR="008207A0" w:rsidRPr="00CE7EE0" w:rsidRDefault="008207A0" w:rsidP="003132B0">
    <w:pPr>
      <w:pStyle w:val="Altbilgi1"/>
      <w:rPr>
        <w:rFonts w:ascii="Arial" w:hAnsi="Arial" w:cs="Arial"/>
        <w:b/>
        <w:sz w:val="16"/>
        <w:lang w:val="tr-TR"/>
      </w:rPr>
    </w:pPr>
  </w:p>
  <w:p w:rsidR="008207A0" w:rsidRDefault="008207A0" w:rsidP="00C476A4">
    <w:pPr>
      <w:pStyle w:val="Altbilgi1"/>
      <w:spacing w:after="60"/>
      <w:rPr>
        <w:rFonts w:ascii="Arial" w:hAnsi="Arial" w:cs="Arial"/>
        <w:b/>
        <w:lang w:val="tr-TR"/>
      </w:rPr>
    </w:pPr>
    <w:r>
      <w:rPr>
        <w:rFonts w:ascii="Arial" w:hAnsi="Arial" w:cs="Arial"/>
        <w:b/>
        <w:lang w:val="tr-TR"/>
      </w:rPr>
      <w:t>SHGM Hava Trafik Kontrol (ATC) Üniteleri Denetimi Kontrol Formu</w:t>
    </w:r>
  </w:p>
  <w:tbl>
    <w:tblPr>
      <w:tblW w:w="9923" w:type="dxa"/>
      <w:tblInd w:w="-176" w:type="dxa"/>
      <w:tblLook w:val="04A0" w:firstRow="1" w:lastRow="0" w:firstColumn="1" w:lastColumn="0" w:noHBand="0" w:noVBand="1"/>
    </w:tblPr>
    <w:tblGrid>
      <w:gridCol w:w="1277"/>
      <w:gridCol w:w="4961"/>
      <w:gridCol w:w="1559"/>
      <w:gridCol w:w="1276"/>
      <w:gridCol w:w="850"/>
    </w:tblGrid>
    <w:tr w:rsidR="008207A0" w:rsidTr="0091199B">
      <w:trPr>
        <w:trHeight w:val="227"/>
      </w:trPr>
      <w:tc>
        <w:tcPr>
          <w:tcW w:w="1277" w:type="dxa"/>
          <w:tcBorders>
            <w:top w:val="single" w:sz="4" w:space="0" w:color="A6A6A6"/>
          </w:tcBorders>
          <w:vAlign w:val="bottom"/>
        </w:tcPr>
        <w:p w:rsidR="008207A0" w:rsidRPr="009B42E3" w:rsidRDefault="008207A0" w:rsidP="009B42E3">
          <w:pPr>
            <w:pStyle w:val="Altbilgi1"/>
            <w:jc w:val="right"/>
            <w:rPr>
              <w:rFonts w:ascii="Arial" w:hAnsi="Arial" w:cs="Arial"/>
              <w:sz w:val="14"/>
              <w:szCs w:val="16"/>
              <w:lang w:val="tr-TR"/>
            </w:rPr>
          </w:pPr>
          <w:r w:rsidRPr="009B42E3">
            <w:rPr>
              <w:rFonts w:ascii="Arial" w:hAnsi="Arial" w:cs="Arial"/>
              <w:sz w:val="14"/>
              <w:szCs w:val="16"/>
              <w:lang w:val="tr-TR"/>
            </w:rPr>
            <w:t>Doküman No:</w:t>
          </w:r>
        </w:p>
      </w:tc>
      <w:tc>
        <w:tcPr>
          <w:tcW w:w="4961" w:type="dxa"/>
          <w:tcBorders>
            <w:top w:val="single" w:sz="4" w:space="0" w:color="A6A6A6"/>
          </w:tcBorders>
          <w:vAlign w:val="bottom"/>
        </w:tcPr>
        <w:p w:rsidR="008207A0" w:rsidRPr="009B42E3" w:rsidRDefault="008207A0" w:rsidP="00C40112">
          <w:pPr>
            <w:pStyle w:val="Altbilgi1"/>
            <w:rPr>
              <w:rFonts w:ascii="Arial" w:hAnsi="Arial" w:cs="Arial"/>
              <w:sz w:val="14"/>
              <w:szCs w:val="16"/>
              <w:lang w:val="tr-TR"/>
            </w:rPr>
          </w:pPr>
          <w:r w:rsidRPr="009B42E3">
            <w:rPr>
              <w:rFonts w:ascii="Arial" w:hAnsi="Arial" w:cs="Arial"/>
              <w:sz w:val="14"/>
              <w:szCs w:val="16"/>
              <w:lang w:val="tr-TR"/>
            </w:rPr>
            <w:t>SHGM.HSD.86170537</w:t>
          </w:r>
          <w:r>
            <w:rPr>
              <w:rFonts w:ascii="Arial" w:hAnsi="Arial" w:cs="Arial"/>
              <w:sz w:val="14"/>
              <w:szCs w:val="16"/>
              <w:lang w:val="tr-TR"/>
            </w:rPr>
            <w:t>.FR.05              Yürürlük Tarihi:     24/07/</w:t>
          </w:r>
          <w:r w:rsidRPr="00F64208">
            <w:rPr>
              <w:rFonts w:ascii="Arial" w:hAnsi="Arial" w:cs="Arial"/>
              <w:sz w:val="14"/>
              <w:szCs w:val="16"/>
              <w:lang w:val="tr-TR"/>
            </w:rPr>
            <w:t>2013</w:t>
          </w:r>
        </w:p>
      </w:tc>
      <w:tc>
        <w:tcPr>
          <w:tcW w:w="1559" w:type="dxa"/>
          <w:tcBorders>
            <w:top w:val="single" w:sz="4" w:space="0" w:color="A6A6A6"/>
          </w:tcBorders>
          <w:vAlign w:val="bottom"/>
        </w:tcPr>
        <w:p w:rsidR="008207A0" w:rsidRPr="009B42E3" w:rsidRDefault="008207A0" w:rsidP="00F64208">
          <w:pPr>
            <w:pStyle w:val="Altbilgi1"/>
            <w:tabs>
              <w:tab w:val="clear" w:pos="4536"/>
              <w:tab w:val="center" w:pos="1343"/>
            </w:tabs>
            <w:rPr>
              <w:rFonts w:ascii="Arial" w:hAnsi="Arial" w:cs="Arial"/>
              <w:sz w:val="22"/>
              <w:lang w:val="tr-TR"/>
            </w:rPr>
          </w:pPr>
          <w:r w:rsidRPr="009B42E3">
            <w:rPr>
              <w:rFonts w:ascii="Arial" w:hAnsi="Arial" w:cs="Arial"/>
              <w:sz w:val="14"/>
              <w:szCs w:val="16"/>
              <w:lang w:val="tr-TR"/>
            </w:rPr>
            <w:t xml:space="preserve">Revizyon No </w:t>
          </w:r>
          <w:r>
            <w:rPr>
              <w:rFonts w:ascii="Arial" w:hAnsi="Arial" w:cs="Arial"/>
              <w:sz w:val="14"/>
              <w:szCs w:val="16"/>
              <w:lang w:val="tr-TR"/>
            </w:rPr>
            <w:t>–</w:t>
          </w:r>
          <w:r w:rsidRPr="009B42E3">
            <w:rPr>
              <w:rFonts w:ascii="Arial" w:hAnsi="Arial" w:cs="Arial"/>
              <w:sz w:val="14"/>
              <w:szCs w:val="16"/>
              <w:lang w:val="tr-TR"/>
            </w:rPr>
            <w:t xml:space="preserve"> Tarihi</w:t>
          </w:r>
          <w:r>
            <w:rPr>
              <w:rFonts w:ascii="Arial" w:hAnsi="Arial" w:cs="Arial"/>
              <w:sz w:val="14"/>
              <w:szCs w:val="16"/>
              <w:lang w:val="tr-TR"/>
            </w:rPr>
            <w:t>:</w:t>
          </w:r>
        </w:p>
      </w:tc>
      <w:tc>
        <w:tcPr>
          <w:tcW w:w="1276" w:type="dxa"/>
          <w:tcBorders>
            <w:top w:val="single" w:sz="4" w:space="0" w:color="A6A6A6"/>
          </w:tcBorders>
          <w:vAlign w:val="bottom"/>
        </w:tcPr>
        <w:p w:rsidR="008207A0" w:rsidRPr="009B42E3" w:rsidRDefault="008207A0" w:rsidP="002A5C71">
          <w:pPr>
            <w:pStyle w:val="Altbilgi1"/>
            <w:rPr>
              <w:rFonts w:ascii="Arial" w:hAnsi="Arial" w:cs="Arial"/>
              <w:sz w:val="22"/>
              <w:lang w:val="tr-TR"/>
            </w:rPr>
          </w:pPr>
          <w:r>
            <w:rPr>
              <w:rFonts w:ascii="Arial" w:hAnsi="Arial" w:cs="Arial"/>
              <w:sz w:val="14"/>
              <w:szCs w:val="16"/>
            </w:rPr>
            <w:t>0</w:t>
          </w:r>
          <w:r w:rsidR="002A5C71">
            <w:rPr>
              <w:rFonts w:ascii="Arial" w:hAnsi="Arial" w:cs="Arial"/>
              <w:sz w:val="14"/>
              <w:szCs w:val="16"/>
              <w:lang w:val="tr-TR"/>
            </w:rPr>
            <w:t>4</w:t>
          </w:r>
          <w:r w:rsidRPr="009B42E3">
            <w:rPr>
              <w:rFonts w:ascii="Arial" w:hAnsi="Arial" w:cs="Arial"/>
              <w:sz w:val="14"/>
              <w:szCs w:val="16"/>
              <w:lang w:val="tr-TR"/>
            </w:rPr>
            <w:t xml:space="preserve"> – </w:t>
          </w:r>
          <w:r>
            <w:rPr>
              <w:rFonts w:ascii="Arial" w:hAnsi="Arial" w:cs="Arial"/>
              <w:sz w:val="14"/>
              <w:szCs w:val="16"/>
              <w:lang w:val="tr-TR"/>
            </w:rPr>
            <w:t xml:space="preserve"> 01/09</w:t>
          </w:r>
          <w:r w:rsidRPr="009B42E3">
            <w:rPr>
              <w:rFonts w:ascii="Arial" w:hAnsi="Arial" w:cs="Arial"/>
              <w:sz w:val="14"/>
              <w:szCs w:val="16"/>
            </w:rPr>
            <w:t>/</w:t>
          </w:r>
          <w:r>
            <w:rPr>
              <w:rFonts w:ascii="Arial" w:hAnsi="Arial" w:cs="Arial"/>
              <w:sz w:val="14"/>
              <w:szCs w:val="16"/>
              <w:lang w:val="tr-TR"/>
            </w:rPr>
            <w:t>2025</w:t>
          </w:r>
          <w:r w:rsidRPr="009B42E3">
            <w:rPr>
              <w:rFonts w:ascii="Arial" w:hAnsi="Arial" w:cs="Arial"/>
              <w:b/>
              <w:sz w:val="14"/>
              <w:szCs w:val="16"/>
            </w:rPr>
            <w:t xml:space="preserve">  </w:t>
          </w:r>
        </w:p>
      </w:tc>
      <w:tc>
        <w:tcPr>
          <w:tcW w:w="850" w:type="dxa"/>
          <w:tcBorders>
            <w:top w:val="single" w:sz="4" w:space="0" w:color="A6A6A6"/>
            <w:left w:val="nil"/>
          </w:tcBorders>
          <w:vAlign w:val="center"/>
        </w:tcPr>
        <w:p w:rsidR="008207A0" w:rsidRPr="009B42E3" w:rsidRDefault="008207A0" w:rsidP="009B42E3">
          <w:pPr>
            <w:pStyle w:val="Altbilgi1"/>
            <w:jc w:val="right"/>
            <w:rPr>
              <w:rFonts w:ascii="Arial" w:hAnsi="Arial" w:cs="Arial"/>
              <w:sz w:val="22"/>
              <w:lang w:val="tr-TR"/>
            </w:rPr>
          </w:pPr>
          <w:r w:rsidRPr="009B42E3">
            <w:rPr>
              <w:rFonts w:ascii="Arial" w:hAnsi="Arial" w:cs="Arial"/>
              <w:sz w:val="18"/>
              <w:szCs w:val="16"/>
            </w:rPr>
            <w:fldChar w:fldCharType="begin"/>
          </w:r>
          <w:r w:rsidRPr="009B42E3">
            <w:rPr>
              <w:rFonts w:ascii="Arial" w:hAnsi="Arial" w:cs="Arial"/>
              <w:sz w:val="18"/>
              <w:szCs w:val="16"/>
            </w:rPr>
            <w:instrText xml:space="preserve"> PAGE </w:instrText>
          </w:r>
          <w:r w:rsidRPr="009B42E3">
            <w:rPr>
              <w:rFonts w:ascii="Arial" w:hAnsi="Arial" w:cs="Arial"/>
              <w:sz w:val="18"/>
              <w:szCs w:val="16"/>
            </w:rPr>
            <w:fldChar w:fldCharType="separate"/>
          </w:r>
          <w:r w:rsidR="00901721">
            <w:rPr>
              <w:rFonts w:ascii="Arial" w:hAnsi="Arial" w:cs="Arial"/>
              <w:noProof/>
              <w:sz w:val="18"/>
              <w:szCs w:val="16"/>
            </w:rPr>
            <w:t>1</w:t>
          </w:r>
          <w:r w:rsidRPr="009B42E3">
            <w:rPr>
              <w:rFonts w:ascii="Arial" w:hAnsi="Arial" w:cs="Arial"/>
              <w:sz w:val="18"/>
              <w:szCs w:val="16"/>
            </w:rPr>
            <w:fldChar w:fldCharType="end"/>
          </w:r>
          <w:r w:rsidRPr="009B42E3">
            <w:rPr>
              <w:rFonts w:ascii="Arial" w:hAnsi="Arial" w:cs="Arial"/>
              <w:sz w:val="18"/>
              <w:szCs w:val="16"/>
            </w:rPr>
            <w:t xml:space="preserve"> / </w:t>
          </w:r>
          <w:r w:rsidRPr="009B42E3">
            <w:rPr>
              <w:rFonts w:ascii="Arial" w:hAnsi="Arial" w:cs="Arial"/>
              <w:sz w:val="18"/>
              <w:szCs w:val="16"/>
            </w:rPr>
            <w:fldChar w:fldCharType="begin"/>
          </w:r>
          <w:r w:rsidRPr="009B42E3">
            <w:rPr>
              <w:rFonts w:ascii="Arial" w:hAnsi="Arial" w:cs="Arial"/>
              <w:sz w:val="18"/>
              <w:szCs w:val="16"/>
            </w:rPr>
            <w:instrText xml:space="preserve"> NUMPAGES  </w:instrText>
          </w:r>
          <w:r w:rsidRPr="009B42E3">
            <w:rPr>
              <w:rFonts w:ascii="Arial" w:hAnsi="Arial" w:cs="Arial"/>
              <w:sz w:val="18"/>
              <w:szCs w:val="16"/>
            </w:rPr>
            <w:fldChar w:fldCharType="separate"/>
          </w:r>
          <w:r w:rsidR="00901721">
            <w:rPr>
              <w:rFonts w:ascii="Arial" w:hAnsi="Arial" w:cs="Arial"/>
              <w:noProof/>
              <w:sz w:val="18"/>
              <w:szCs w:val="16"/>
            </w:rPr>
            <w:t>14</w:t>
          </w:r>
          <w:r w:rsidRPr="009B42E3">
            <w:rPr>
              <w:rFonts w:ascii="Arial" w:hAnsi="Arial" w:cs="Arial"/>
              <w:sz w:val="18"/>
              <w:szCs w:val="16"/>
            </w:rPr>
            <w:fldChar w:fldCharType="end"/>
          </w:r>
        </w:p>
      </w:tc>
    </w:tr>
  </w:tbl>
  <w:p w:rsidR="008207A0" w:rsidRPr="00C476A4" w:rsidRDefault="008207A0" w:rsidP="00C476A4">
    <w:pPr>
      <w:pStyle w:val="Altbilgi1"/>
      <w:rPr>
        <w:sz w:val="2"/>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981" w:rsidRDefault="00EC7981" w:rsidP="00C74DF3">
      <w:pPr>
        <w:spacing w:after="0" w:line="240" w:lineRule="auto"/>
      </w:pPr>
      <w:r>
        <w:separator/>
      </w:r>
    </w:p>
  </w:footnote>
  <w:footnote w:type="continuationSeparator" w:id="0">
    <w:p w:rsidR="00EC7981" w:rsidRDefault="00EC7981"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76" w:type="dxa"/>
      <w:tblLook w:val="04A0" w:firstRow="1" w:lastRow="0" w:firstColumn="1" w:lastColumn="0" w:noHBand="0" w:noVBand="1"/>
    </w:tblPr>
    <w:tblGrid>
      <w:gridCol w:w="9640"/>
    </w:tblGrid>
    <w:tr w:rsidR="008207A0" w:rsidTr="00BE7913">
      <w:tc>
        <w:tcPr>
          <w:tcW w:w="9640" w:type="dxa"/>
          <w:shd w:val="clear" w:color="auto" w:fill="auto"/>
          <w:vAlign w:val="center"/>
        </w:tcPr>
        <w:p w:rsidR="008207A0" w:rsidRPr="00E20744" w:rsidRDefault="008207A0" w:rsidP="00D76BD7">
          <w:pPr>
            <w:pStyle w:val="stbilgi1"/>
            <w:jc w:val="center"/>
            <w:rPr>
              <w:sz w:val="22"/>
              <w:szCs w:val="22"/>
              <w:lang w:val="tr-TR"/>
            </w:rPr>
          </w:pPr>
          <w:r w:rsidRPr="009B42E3">
            <w:rPr>
              <w:noProof/>
              <w:sz w:val="22"/>
              <w:szCs w:val="22"/>
              <w:lang w:val="tr-TR"/>
            </w:rPr>
            <w:drawing>
              <wp:inline distT="0" distB="0" distL="0" distR="0">
                <wp:extent cx="1224915" cy="6800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680085"/>
                        </a:xfrm>
                        <a:prstGeom prst="rect">
                          <a:avLst/>
                        </a:prstGeom>
                        <a:noFill/>
                        <a:ln>
                          <a:noFill/>
                        </a:ln>
                      </pic:spPr>
                    </pic:pic>
                  </a:graphicData>
                </a:graphic>
              </wp:inline>
            </w:drawing>
          </w:r>
        </w:p>
      </w:tc>
    </w:tr>
    <w:tr w:rsidR="008207A0" w:rsidTr="00AB1C1B">
      <w:trPr>
        <w:trHeight w:val="680"/>
      </w:trPr>
      <w:tc>
        <w:tcPr>
          <w:tcW w:w="9640" w:type="dxa"/>
          <w:tcBorders>
            <w:bottom w:val="single" w:sz="8" w:space="0" w:color="005CAB"/>
          </w:tcBorders>
          <w:shd w:val="clear" w:color="auto" w:fill="auto"/>
          <w:vAlign w:val="center"/>
        </w:tcPr>
        <w:p w:rsidR="008207A0" w:rsidRPr="00700CC8" w:rsidRDefault="008207A0" w:rsidP="003D43B7">
          <w:pPr>
            <w:pStyle w:val="stbilgi1"/>
            <w:jc w:val="center"/>
            <w:rPr>
              <w:rFonts w:ascii="Arial" w:hAnsi="Arial" w:cs="Arial"/>
              <w:b/>
              <w:bCs/>
              <w:position w:val="1"/>
              <w:sz w:val="24"/>
              <w:szCs w:val="24"/>
              <w:lang w:val="tr-TR"/>
            </w:rPr>
          </w:pPr>
          <w:r>
            <w:rPr>
              <w:rFonts w:ascii="Arial" w:hAnsi="Arial" w:cs="Arial"/>
              <w:b/>
              <w:bCs/>
              <w:position w:val="1"/>
              <w:sz w:val="24"/>
              <w:szCs w:val="24"/>
              <w:lang w:val="tr-TR"/>
            </w:rPr>
            <w:t>HAVA TRAFİK KONTROL (ATC) ÜNİTELERİ DENETİMİ KONTROL FORMU</w:t>
          </w:r>
        </w:p>
      </w:tc>
    </w:tr>
  </w:tbl>
  <w:p w:rsidR="008207A0" w:rsidRDefault="008207A0">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72E076A"/>
    <w:multiLevelType w:val="hybridMultilevel"/>
    <w:tmpl w:val="23C21B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BB5298"/>
    <w:multiLevelType w:val="hybridMultilevel"/>
    <w:tmpl w:val="8F565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5"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6" w15:restartNumberingAfterBreak="0">
    <w:nsid w:val="6B3D4ECA"/>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55EFE"/>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55254"/>
    <w:multiLevelType w:val="hybridMultilevel"/>
    <w:tmpl w:val="50D8D9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1B8"/>
    <w:rsid w:val="00006C0B"/>
    <w:rsid w:val="000119DC"/>
    <w:rsid w:val="00014095"/>
    <w:rsid w:val="00015BE7"/>
    <w:rsid w:val="00020128"/>
    <w:rsid w:val="000239DE"/>
    <w:rsid w:val="00025F64"/>
    <w:rsid w:val="00030273"/>
    <w:rsid w:val="00034CD1"/>
    <w:rsid w:val="00042805"/>
    <w:rsid w:val="0004359D"/>
    <w:rsid w:val="000435FC"/>
    <w:rsid w:val="00046888"/>
    <w:rsid w:val="00047D64"/>
    <w:rsid w:val="0005289E"/>
    <w:rsid w:val="00055F49"/>
    <w:rsid w:val="00060706"/>
    <w:rsid w:val="00064309"/>
    <w:rsid w:val="0008688A"/>
    <w:rsid w:val="0009564E"/>
    <w:rsid w:val="00097A12"/>
    <w:rsid w:val="000A73E8"/>
    <w:rsid w:val="000B294F"/>
    <w:rsid w:val="000B4700"/>
    <w:rsid w:val="000B75DE"/>
    <w:rsid w:val="000C37C4"/>
    <w:rsid w:val="000D01BE"/>
    <w:rsid w:val="000D2A10"/>
    <w:rsid w:val="000D66ED"/>
    <w:rsid w:val="000E03EC"/>
    <w:rsid w:val="000E4267"/>
    <w:rsid w:val="000E4760"/>
    <w:rsid w:val="000E5A53"/>
    <w:rsid w:val="000F444D"/>
    <w:rsid w:val="000F4669"/>
    <w:rsid w:val="000F7AFF"/>
    <w:rsid w:val="00101EB8"/>
    <w:rsid w:val="00104D4B"/>
    <w:rsid w:val="00110CCA"/>
    <w:rsid w:val="00112BE7"/>
    <w:rsid w:val="001139D2"/>
    <w:rsid w:val="00116E0E"/>
    <w:rsid w:val="00125E12"/>
    <w:rsid w:val="001275DF"/>
    <w:rsid w:val="00130D55"/>
    <w:rsid w:val="00132AB4"/>
    <w:rsid w:val="00132FFA"/>
    <w:rsid w:val="00133CFF"/>
    <w:rsid w:val="00140664"/>
    <w:rsid w:val="001417D0"/>
    <w:rsid w:val="00141C0B"/>
    <w:rsid w:val="00142964"/>
    <w:rsid w:val="00147B2B"/>
    <w:rsid w:val="001611C2"/>
    <w:rsid w:val="00164653"/>
    <w:rsid w:val="001717A7"/>
    <w:rsid w:val="001726E2"/>
    <w:rsid w:val="00182357"/>
    <w:rsid w:val="00185D5F"/>
    <w:rsid w:val="00185D6D"/>
    <w:rsid w:val="00187B0F"/>
    <w:rsid w:val="00193468"/>
    <w:rsid w:val="001A5E12"/>
    <w:rsid w:val="001B27B8"/>
    <w:rsid w:val="001B51DE"/>
    <w:rsid w:val="001C2838"/>
    <w:rsid w:val="001C59EB"/>
    <w:rsid w:val="001D186B"/>
    <w:rsid w:val="001D2D41"/>
    <w:rsid w:val="001D59F0"/>
    <w:rsid w:val="001E0C8A"/>
    <w:rsid w:val="001E15F1"/>
    <w:rsid w:val="001E34C5"/>
    <w:rsid w:val="001F0EB2"/>
    <w:rsid w:val="001F19E3"/>
    <w:rsid w:val="001F21D4"/>
    <w:rsid w:val="001F4240"/>
    <w:rsid w:val="001F7C5F"/>
    <w:rsid w:val="00204A3C"/>
    <w:rsid w:val="0020785B"/>
    <w:rsid w:val="002160C3"/>
    <w:rsid w:val="0023094C"/>
    <w:rsid w:val="002313C6"/>
    <w:rsid w:val="00231E8B"/>
    <w:rsid w:val="00236ADB"/>
    <w:rsid w:val="002424BC"/>
    <w:rsid w:val="00243571"/>
    <w:rsid w:val="002648C2"/>
    <w:rsid w:val="00272C1B"/>
    <w:rsid w:val="00283F76"/>
    <w:rsid w:val="00294C27"/>
    <w:rsid w:val="00296205"/>
    <w:rsid w:val="00296E6C"/>
    <w:rsid w:val="002A551C"/>
    <w:rsid w:val="002A581D"/>
    <w:rsid w:val="002A583D"/>
    <w:rsid w:val="002A5C71"/>
    <w:rsid w:val="002A5F60"/>
    <w:rsid w:val="002B61F9"/>
    <w:rsid w:val="002C57A1"/>
    <w:rsid w:val="002C5EEA"/>
    <w:rsid w:val="002C6E76"/>
    <w:rsid w:val="002D144D"/>
    <w:rsid w:val="002D4BA0"/>
    <w:rsid w:val="002D6212"/>
    <w:rsid w:val="002E269D"/>
    <w:rsid w:val="002E63D6"/>
    <w:rsid w:val="002F01E3"/>
    <w:rsid w:val="002F12EC"/>
    <w:rsid w:val="002F5926"/>
    <w:rsid w:val="002F7B15"/>
    <w:rsid w:val="00300F00"/>
    <w:rsid w:val="00307E0E"/>
    <w:rsid w:val="003132B0"/>
    <w:rsid w:val="003179DE"/>
    <w:rsid w:val="00321788"/>
    <w:rsid w:val="003243C0"/>
    <w:rsid w:val="003273A0"/>
    <w:rsid w:val="003346F1"/>
    <w:rsid w:val="003530A9"/>
    <w:rsid w:val="0035641A"/>
    <w:rsid w:val="00364C08"/>
    <w:rsid w:val="0036686B"/>
    <w:rsid w:val="00367319"/>
    <w:rsid w:val="00381076"/>
    <w:rsid w:val="00383213"/>
    <w:rsid w:val="003869DC"/>
    <w:rsid w:val="003A11BD"/>
    <w:rsid w:val="003A7ECE"/>
    <w:rsid w:val="003B4EFF"/>
    <w:rsid w:val="003B6EFE"/>
    <w:rsid w:val="003C2E07"/>
    <w:rsid w:val="003C50DB"/>
    <w:rsid w:val="003C7D1E"/>
    <w:rsid w:val="003D0C7D"/>
    <w:rsid w:val="003D3B5E"/>
    <w:rsid w:val="003D43B7"/>
    <w:rsid w:val="003D55BB"/>
    <w:rsid w:val="003E23AF"/>
    <w:rsid w:val="003E28F3"/>
    <w:rsid w:val="003E3849"/>
    <w:rsid w:val="003E3CB6"/>
    <w:rsid w:val="003E620C"/>
    <w:rsid w:val="003F6776"/>
    <w:rsid w:val="00402D1C"/>
    <w:rsid w:val="00417188"/>
    <w:rsid w:val="00420DD4"/>
    <w:rsid w:val="00423091"/>
    <w:rsid w:val="00424B9B"/>
    <w:rsid w:val="00425FC8"/>
    <w:rsid w:val="00426EAE"/>
    <w:rsid w:val="0043024C"/>
    <w:rsid w:val="00434759"/>
    <w:rsid w:val="00437CEE"/>
    <w:rsid w:val="00443F5E"/>
    <w:rsid w:val="004441B5"/>
    <w:rsid w:val="0045299D"/>
    <w:rsid w:val="00454079"/>
    <w:rsid w:val="00456206"/>
    <w:rsid w:val="00460920"/>
    <w:rsid w:val="004635EB"/>
    <w:rsid w:val="00466C75"/>
    <w:rsid w:val="0047007B"/>
    <w:rsid w:val="00473375"/>
    <w:rsid w:val="00473AC2"/>
    <w:rsid w:val="00474FA4"/>
    <w:rsid w:val="004751F8"/>
    <w:rsid w:val="004755EC"/>
    <w:rsid w:val="004764E0"/>
    <w:rsid w:val="00481D8B"/>
    <w:rsid w:val="00484385"/>
    <w:rsid w:val="00487565"/>
    <w:rsid w:val="00496AF1"/>
    <w:rsid w:val="004A199B"/>
    <w:rsid w:val="004A51B2"/>
    <w:rsid w:val="004B6B76"/>
    <w:rsid w:val="004E3C2F"/>
    <w:rsid w:val="004E3FBB"/>
    <w:rsid w:val="004E6580"/>
    <w:rsid w:val="004F2038"/>
    <w:rsid w:val="004F2A3F"/>
    <w:rsid w:val="005027FD"/>
    <w:rsid w:val="0050545A"/>
    <w:rsid w:val="00512A8F"/>
    <w:rsid w:val="005130C2"/>
    <w:rsid w:val="005214FC"/>
    <w:rsid w:val="00525E5A"/>
    <w:rsid w:val="005263E6"/>
    <w:rsid w:val="0052755E"/>
    <w:rsid w:val="00527EE2"/>
    <w:rsid w:val="005301F9"/>
    <w:rsid w:val="005316B8"/>
    <w:rsid w:val="00531B8F"/>
    <w:rsid w:val="00533C94"/>
    <w:rsid w:val="005357A1"/>
    <w:rsid w:val="00537C84"/>
    <w:rsid w:val="005421C9"/>
    <w:rsid w:val="0054370D"/>
    <w:rsid w:val="00546354"/>
    <w:rsid w:val="00551D51"/>
    <w:rsid w:val="005529CF"/>
    <w:rsid w:val="00552CA5"/>
    <w:rsid w:val="0055371D"/>
    <w:rsid w:val="0055374C"/>
    <w:rsid w:val="00561A10"/>
    <w:rsid w:val="005645D9"/>
    <w:rsid w:val="00564728"/>
    <w:rsid w:val="00567659"/>
    <w:rsid w:val="00575D3A"/>
    <w:rsid w:val="00576B51"/>
    <w:rsid w:val="00581578"/>
    <w:rsid w:val="0058167A"/>
    <w:rsid w:val="00584D67"/>
    <w:rsid w:val="0059121F"/>
    <w:rsid w:val="005C05E5"/>
    <w:rsid w:val="005C0678"/>
    <w:rsid w:val="005C24E5"/>
    <w:rsid w:val="005D3292"/>
    <w:rsid w:val="005E04C1"/>
    <w:rsid w:val="005E562C"/>
    <w:rsid w:val="005F20D9"/>
    <w:rsid w:val="005F4D1E"/>
    <w:rsid w:val="006007B5"/>
    <w:rsid w:val="006048A0"/>
    <w:rsid w:val="00607E0C"/>
    <w:rsid w:val="00607F96"/>
    <w:rsid w:val="006104BC"/>
    <w:rsid w:val="00610769"/>
    <w:rsid w:val="006107E9"/>
    <w:rsid w:val="00620EEA"/>
    <w:rsid w:val="006214C0"/>
    <w:rsid w:val="00622306"/>
    <w:rsid w:val="00651BC9"/>
    <w:rsid w:val="00653C97"/>
    <w:rsid w:val="00656B5D"/>
    <w:rsid w:val="006576B3"/>
    <w:rsid w:val="006604AA"/>
    <w:rsid w:val="00662407"/>
    <w:rsid w:val="006720A8"/>
    <w:rsid w:val="00672D22"/>
    <w:rsid w:val="00677A9F"/>
    <w:rsid w:val="00681463"/>
    <w:rsid w:val="00686E58"/>
    <w:rsid w:val="00687E7E"/>
    <w:rsid w:val="00695E64"/>
    <w:rsid w:val="006967B0"/>
    <w:rsid w:val="006A153C"/>
    <w:rsid w:val="006A1871"/>
    <w:rsid w:val="006A258C"/>
    <w:rsid w:val="006A2B46"/>
    <w:rsid w:val="006A52EE"/>
    <w:rsid w:val="006B491F"/>
    <w:rsid w:val="006B5F5F"/>
    <w:rsid w:val="006C071A"/>
    <w:rsid w:val="006C23CA"/>
    <w:rsid w:val="006E2DA4"/>
    <w:rsid w:val="006E31C6"/>
    <w:rsid w:val="006E37F7"/>
    <w:rsid w:val="006E6478"/>
    <w:rsid w:val="006F46F3"/>
    <w:rsid w:val="006F6962"/>
    <w:rsid w:val="00700CC8"/>
    <w:rsid w:val="007034B9"/>
    <w:rsid w:val="00707223"/>
    <w:rsid w:val="00710CA4"/>
    <w:rsid w:val="00710F73"/>
    <w:rsid w:val="0071634F"/>
    <w:rsid w:val="00717349"/>
    <w:rsid w:val="0072548D"/>
    <w:rsid w:val="00725795"/>
    <w:rsid w:val="007341E8"/>
    <w:rsid w:val="00735BCF"/>
    <w:rsid w:val="00745412"/>
    <w:rsid w:val="007455A2"/>
    <w:rsid w:val="00765F38"/>
    <w:rsid w:val="00767E74"/>
    <w:rsid w:val="00773BD1"/>
    <w:rsid w:val="00777FB7"/>
    <w:rsid w:val="00781C85"/>
    <w:rsid w:val="00783DE9"/>
    <w:rsid w:val="0078541C"/>
    <w:rsid w:val="00787DBC"/>
    <w:rsid w:val="00790D7B"/>
    <w:rsid w:val="00791CF3"/>
    <w:rsid w:val="007A1BF8"/>
    <w:rsid w:val="007A69EB"/>
    <w:rsid w:val="007B08CA"/>
    <w:rsid w:val="007B6CBD"/>
    <w:rsid w:val="007C0A98"/>
    <w:rsid w:val="007C52BE"/>
    <w:rsid w:val="007C597D"/>
    <w:rsid w:val="007D09C9"/>
    <w:rsid w:val="007D29F4"/>
    <w:rsid w:val="007D4A6A"/>
    <w:rsid w:val="007D5F0F"/>
    <w:rsid w:val="007E02D6"/>
    <w:rsid w:val="007E7A22"/>
    <w:rsid w:val="007E7AF3"/>
    <w:rsid w:val="0080380D"/>
    <w:rsid w:val="00810F9A"/>
    <w:rsid w:val="008111C5"/>
    <w:rsid w:val="008207A0"/>
    <w:rsid w:val="0083116E"/>
    <w:rsid w:val="00831C90"/>
    <w:rsid w:val="00850163"/>
    <w:rsid w:val="00852735"/>
    <w:rsid w:val="00855ECE"/>
    <w:rsid w:val="008735E5"/>
    <w:rsid w:val="00877F23"/>
    <w:rsid w:val="008815F6"/>
    <w:rsid w:val="00891FC3"/>
    <w:rsid w:val="00897C02"/>
    <w:rsid w:val="008A1A04"/>
    <w:rsid w:val="008A5357"/>
    <w:rsid w:val="008B1309"/>
    <w:rsid w:val="008B7FAC"/>
    <w:rsid w:val="008C0235"/>
    <w:rsid w:val="008E2B1A"/>
    <w:rsid w:val="008E691C"/>
    <w:rsid w:val="008F0474"/>
    <w:rsid w:val="008F26F4"/>
    <w:rsid w:val="00901721"/>
    <w:rsid w:val="0090476C"/>
    <w:rsid w:val="0091199B"/>
    <w:rsid w:val="00921A67"/>
    <w:rsid w:val="0092311D"/>
    <w:rsid w:val="00925482"/>
    <w:rsid w:val="0093083B"/>
    <w:rsid w:val="009322AE"/>
    <w:rsid w:val="00935C0C"/>
    <w:rsid w:val="00936203"/>
    <w:rsid w:val="009408FF"/>
    <w:rsid w:val="00944DB2"/>
    <w:rsid w:val="009512AF"/>
    <w:rsid w:val="00952690"/>
    <w:rsid w:val="009534F1"/>
    <w:rsid w:val="009661CC"/>
    <w:rsid w:val="009769AB"/>
    <w:rsid w:val="00977EC9"/>
    <w:rsid w:val="00990478"/>
    <w:rsid w:val="00990D0F"/>
    <w:rsid w:val="0099559C"/>
    <w:rsid w:val="00996172"/>
    <w:rsid w:val="009A1543"/>
    <w:rsid w:val="009A2C51"/>
    <w:rsid w:val="009A2F40"/>
    <w:rsid w:val="009A3A5D"/>
    <w:rsid w:val="009A3D1A"/>
    <w:rsid w:val="009A4065"/>
    <w:rsid w:val="009A4604"/>
    <w:rsid w:val="009A50E8"/>
    <w:rsid w:val="009A56BA"/>
    <w:rsid w:val="009A6AA4"/>
    <w:rsid w:val="009A6AC5"/>
    <w:rsid w:val="009B42E3"/>
    <w:rsid w:val="009B60A2"/>
    <w:rsid w:val="009C2F70"/>
    <w:rsid w:val="009C613F"/>
    <w:rsid w:val="009D16A3"/>
    <w:rsid w:val="009D175D"/>
    <w:rsid w:val="009D65B4"/>
    <w:rsid w:val="009D70E5"/>
    <w:rsid w:val="009E0397"/>
    <w:rsid w:val="009E35F9"/>
    <w:rsid w:val="00A06007"/>
    <w:rsid w:val="00A06D62"/>
    <w:rsid w:val="00A2060C"/>
    <w:rsid w:val="00A21741"/>
    <w:rsid w:val="00A21B3C"/>
    <w:rsid w:val="00A21B7E"/>
    <w:rsid w:val="00A24BB1"/>
    <w:rsid w:val="00A3426C"/>
    <w:rsid w:val="00A368E0"/>
    <w:rsid w:val="00A36ED5"/>
    <w:rsid w:val="00A412E8"/>
    <w:rsid w:val="00A42036"/>
    <w:rsid w:val="00A45130"/>
    <w:rsid w:val="00A53A1E"/>
    <w:rsid w:val="00A54F65"/>
    <w:rsid w:val="00A574CF"/>
    <w:rsid w:val="00A679E5"/>
    <w:rsid w:val="00A70E57"/>
    <w:rsid w:val="00A712C4"/>
    <w:rsid w:val="00A7177E"/>
    <w:rsid w:val="00A72816"/>
    <w:rsid w:val="00A75428"/>
    <w:rsid w:val="00A76F44"/>
    <w:rsid w:val="00A84255"/>
    <w:rsid w:val="00A85869"/>
    <w:rsid w:val="00A9380D"/>
    <w:rsid w:val="00A96A07"/>
    <w:rsid w:val="00AA1379"/>
    <w:rsid w:val="00AA4F95"/>
    <w:rsid w:val="00AB1C1B"/>
    <w:rsid w:val="00AB2366"/>
    <w:rsid w:val="00AB7F19"/>
    <w:rsid w:val="00AC190D"/>
    <w:rsid w:val="00AC7591"/>
    <w:rsid w:val="00AD016C"/>
    <w:rsid w:val="00AD55CE"/>
    <w:rsid w:val="00AD6667"/>
    <w:rsid w:val="00AE1C5D"/>
    <w:rsid w:val="00AE2243"/>
    <w:rsid w:val="00AE298D"/>
    <w:rsid w:val="00AE29BE"/>
    <w:rsid w:val="00AE46A7"/>
    <w:rsid w:val="00AF69EF"/>
    <w:rsid w:val="00AF7671"/>
    <w:rsid w:val="00B0348B"/>
    <w:rsid w:val="00B2348D"/>
    <w:rsid w:val="00B239B7"/>
    <w:rsid w:val="00B24E0B"/>
    <w:rsid w:val="00B316D7"/>
    <w:rsid w:val="00B32B04"/>
    <w:rsid w:val="00B357CE"/>
    <w:rsid w:val="00B369EF"/>
    <w:rsid w:val="00B4478C"/>
    <w:rsid w:val="00B56DFF"/>
    <w:rsid w:val="00B57807"/>
    <w:rsid w:val="00B60057"/>
    <w:rsid w:val="00B714FF"/>
    <w:rsid w:val="00B71789"/>
    <w:rsid w:val="00B7283C"/>
    <w:rsid w:val="00B73182"/>
    <w:rsid w:val="00B74669"/>
    <w:rsid w:val="00B80536"/>
    <w:rsid w:val="00B8274B"/>
    <w:rsid w:val="00B8340F"/>
    <w:rsid w:val="00B84881"/>
    <w:rsid w:val="00B95FC9"/>
    <w:rsid w:val="00B962EC"/>
    <w:rsid w:val="00B96669"/>
    <w:rsid w:val="00B97AC7"/>
    <w:rsid w:val="00BA4618"/>
    <w:rsid w:val="00BB68AE"/>
    <w:rsid w:val="00BB7334"/>
    <w:rsid w:val="00BB78A8"/>
    <w:rsid w:val="00BC3396"/>
    <w:rsid w:val="00BD0EC2"/>
    <w:rsid w:val="00BD280A"/>
    <w:rsid w:val="00BD4376"/>
    <w:rsid w:val="00BD4898"/>
    <w:rsid w:val="00BE15F9"/>
    <w:rsid w:val="00BE19E0"/>
    <w:rsid w:val="00BE21B4"/>
    <w:rsid w:val="00BE2899"/>
    <w:rsid w:val="00BE7913"/>
    <w:rsid w:val="00BF247C"/>
    <w:rsid w:val="00BF3EBF"/>
    <w:rsid w:val="00C0530A"/>
    <w:rsid w:val="00C14FC3"/>
    <w:rsid w:val="00C1521E"/>
    <w:rsid w:val="00C2064E"/>
    <w:rsid w:val="00C20D2E"/>
    <w:rsid w:val="00C23241"/>
    <w:rsid w:val="00C265AB"/>
    <w:rsid w:val="00C277AB"/>
    <w:rsid w:val="00C303B6"/>
    <w:rsid w:val="00C35126"/>
    <w:rsid w:val="00C3680B"/>
    <w:rsid w:val="00C37C53"/>
    <w:rsid w:val="00C40112"/>
    <w:rsid w:val="00C42279"/>
    <w:rsid w:val="00C44526"/>
    <w:rsid w:val="00C476A4"/>
    <w:rsid w:val="00C500EB"/>
    <w:rsid w:val="00C50637"/>
    <w:rsid w:val="00C526D9"/>
    <w:rsid w:val="00C549CA"/>
    <w:rsid w:val="00C57343"/>
    <w:rsid w:val="00C60ADE"/>
    <w:rsid w:val="00C7259B"/>
    <w:rsid w:val="00C74DF3"/>
    <w:rsid w:val="00C90A49"/>
    <w:rsid w:val="00C92677"/>
    <w:rsid w:val="00C97A6A"/>
    <w:rsid w:val="00CA0DC6"/>
    <w:rsid w:val="00CA16BE"/>
    <w:rsid w:val="00CA27FA"/>
    <w:rsid w:val="00CA528B"/>
    <w:rsid w:val="00CA5C25"/>
    <w:rsid w:val="00CB2D9F"/>
    <w:rsid w:val="00CB2FBF"/>
    <w:rsid w:val="00CB36C5"/>
    <w:rsid w:val="00CB4862"/>
    <w:rsid w:val="00CB5A8D"/>
    <w:rsid w:val="00CB7188"/>
    <w:rsid w:val="00CD1D72"/>
    <w:rsid w:val="00CD53A2"/>
    <w:rsid w:val="00CD5570"/>
    <w:rsid w:val="00CE1A55"/>
    <w:rsid w:val="00CE3727"/>
    <w:rsid w:val="00CE7EE0"/>
    <w:rsid w:val="00CF6536"/>
    <w:rsid w:val="00D03E56"/>
    <w:rsid w:val="00D0491E"/>
    <w:rsid w:val="00D063D6"/>
    <w:rsid w:val="00D113EE"/>
    <w:rsid w:val="00D17A38"/>
    <w:rsid w:val="00D20D92"/>
    <w:rsid w:val="00D21526"/>
    <w:rsid w:val="00D26946"/>
    <w:rsid w:val="00D32A50"/>
    <w:rsid w:val="00D35E36"/>
    <w:rsid w:val="00D35FDC"/>
    <w:rsid w:val="00D36155"/>
    <w:rsid w:val="00D374CF"/>
    <w:rsid w:val="00D40515"/>
    <w:rsid w:val="00D44D7D"/>
    <w:rsid w:val="00D5288F"/>
    <w:rsid w:val="00D558B2"/>
    <w:rsid w:val="00D56ECF"/>
    <w:rsid w:val="00D61940"/>
    <w:rsid w:val="00D6544B"/>
    <w:rsid w:val="00D716ED"/>
    <w:rsid w:val="00D73F22"/>
    <w:rsid w:val="00D75CC6"/>
    <w:rsid w:val="00D76BD7"/>
    <w:rsid w:val="00D80813"/>
    <w:rsid w:val="00D80976"/>
    <w:rsid w:val="00D81883"/>
    <w:rsid w:val="00D86155"/>
    <w:rsid w:val="00D87443"/>
    <w:rsid w:val="00D87522"/>
    <w:rsid w:val="00D9638E"/>
    <w:rsid w:val="00DA01A3"/>
    <w:rsid w:val="00DA4E3F"/>
    <w:rsid w:val="00DA5940"/>
    <w:rsid w:val="00DA6813"/>
    <w:rsid w:val="00DA6A4E"/>
    <w:rsid w:val="00DA75B5"/>
    <w:rsid w:val="00DC1AFB"/>
    <w:rsid w:val="00DC4711"/>
    <w:rsid w:val="00DD34A3"/>
    <w:rsid w:val="00DE0232"/>
    <w:rsid w:val="00DE22B7"/>
    <w:rsid w:val="00DF18B2"/>
    <w:rsid w:val="00DF470B"/>
    <w:rsid w:val="00E00009"/>
    <w:rsid w:val="00E00126"/>
    <w:rsid w:val="00E10EC0"/>
    <w:rsid w:val="00E15E20"/>
    <w:rsid w:val="00E20744"/>
    <w:rsid w:val="00E208CD"/>
    <w:rsid w:val="00E21082"/>
    <w:rsid w:val="00E24659"/>
    <w:rsid w:val="00E30208"/>
    <w:rsid w:val="00E30C39"/>
    <w:rsid w:val="00E30CBC"/>
    <w:rsid w:val="00E31B87"/>
    <w:rsid w:val="00E34885"/>
    <w:rsid w:val="00E40AC3"/>
    <w:rsid w:val="00E45FB2"/>
    <w:rsid w:val="00E503E6"/>
    <w:rsid w:val="00E509B9"/>
    <w:rsid w:val="00E50F36"/>
    <w:rsid w:val="00E5119A"/>
    <w:rsid w:val="00E53281"/>
    <w:rsid w:val="00E53557"/>
    <w:rsid w:val="00E600F5"/>
    <w:rsid w:val="00E62464"/>
    <w:rsid w:val="00E730A6"/>
    <w:rsid w:val="00E73B29"/>
    <w:rsid w:val="00E73F41"/>
    <w:rsid w:val="00E8356C"/>
    <w:rsid w:val="00E8693F"/>
    <w:rsid w:val="00E87B1B"/>
    <w:rsid w:val="00EA0CA1"/>
    <w:rsid w:val="00EA291A"/>
    <w:rsid w:val="00EA3B02"/>
    <w:rsid w:val="00EA726C"/>
    <w:rsid w:val="00EB44C9"/>
    <w:rsid w:val="00EB5A69"/>
    <w:rsid w:val="00EB628E"/>
    <w:rsid w:val="00EC661F"/>
    <w:rsid w:val="00EC7981"/>
    <w:rsid w:val="00ED08A1"/>
    <w:rsid w:val="00ED0BE6"/>
    <w:rsid w:val="00ED15D7"/>
    <w:rsid w:val="00ED2E07"/>
    <w:rsid w:val="00ED3A50"/>
    <w:rsid w:val="00ED5B60"/>
    <w:rsid w:val="00ED7E9B"/>
    <w:rsid w:val="00EE054B"/>
    <w:rsid w:val="00EE5750"/>
    <w:rsid w:val="00EE6638"/>
    <w:rsid w:val="00EE67F7"/>
    <w:rsid w:val="00EF386D"/>
    <w:rsid w:val="00EF70CB"/>
    <w:rsid w:val="00F0079E"/>
    <w:rsid w:val="00F119FF"/>
    <w:rsid w:val="00F16D46"/>
    <w:rsid w:val="00F200FF"/>
    <w:rsid w:val="00F21FEA"/>
    <w:rsid w:val="00F30583"/>
    <w:rsid w:val="00F324F7"/>
    <w:rsid w:val="00F356B5"/>
    <w:rsid w:val="00F4223D"/>
    <w:rsid w:val="00F50619"/>
    <w:rsid w:val="00F50E41"/>
    <w:rsid w:val="00F55182"/>
    <w:rsid w:val="00F62CE8"/>
    <w:rsid w:val="00F635B0"/>
    <w:rsid w:val="00F64208"/>
    <w:rsid w:val="00F736A1"/>
    <w:rsid w:val="00F74381"/>
    <w:rsid w:val="00F74A33"/>
    <w:rsid w:val="00F76633"/>
    <w:rsid w:val="00F772ED"/>
    <w:rsid w:val="00F828A7"/>
    <w:rsid w:val="00F847B7"/>
    <w:rsid w:val="00F86EF1"/>
    <w:rsid w:val="00F905F7"/>
    <w:rsid w:val="00F90F31"/>
    <w:rsid w:val="00F91434"/>
    <w:rsid w:val="00F96312"/>
    <w:rsid w:val="00FA66D5"/>
    <w:rsid w:val="00FB09F0"/>
    <w:rsid w:val="00FB31D5"/>
    <w:rsid w:val="00FB3EAB"/>
    <w:rsid w:val="00FC3F59"/>
    <w:rsid w:val="00FD0324"/>
    <w:rsid w:val="00FD232C"/>
    <w:rsid w:val="00FF00F8"/>
    <w:rsid w:val="00FF2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1BDC15-38EB-41EA-9B9C-F17D36F1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0C"/>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customStyle="1" w:styleId="stbilgi1">
    <w:name w:val="Üstbilgi1"/>
    <w:basedOn w:val="Normal"/>
    <w:link w:val="stbilgiChar"/>
    <w:uiPriority w:val="99"/>
    <w:unhideWhenUsed/>
    <w:rsid w:val="00C74DF3"/>
    <w:pPr>
      <w:tabs>
        <w:tab w:val="center" w:pos="4536"/>
        <w:tab w:val="right" w:pos="9072"/>
      </w:tabs>
      <w:spacing w:after="0" w:line="240" w:lineRule="auto"/>
    </w:pPr>
    <w:rPr>
      <w:sz w:val="20"/>
      <w:szCs w:val="20"/>
      <w:lang w:val="x-none"/>
    </w:rPr>
  </w:style>
  <w:style w:type="character" w:customStyle="1" w:styleId="stbilgiChar">
    <w:name w:val="Üstbilgi Char"/>
    <w:link w:val="stbilgi1"/>
    <w:uiPriority w:val="99"/>
    <w:rsid w:val="00C74DF3"/>
    <w:rPr>
      <w:rFonts w:ascii="Calibri" w:eastAsia="Times New Roman" w:hAnsi="Calibri" w:cs="Times New Roman"/>
      <w:lang w:eastAsia="tr-TR"/>
    </w:rPr>
  </w:style>
  <w:style w:type="paragraph" w:customStyle="1" w:styleId="Altbilgi1">
    <w:name w:val="Altbilgi1"/>
    <w:basedOn w:val="Normal"/>
    <w:link w:val="AltbilgiChar"/>
    <w:uiPriority w:val="99"/>
    <w:unhideWhenUsed/>
    <w:rsid w:val="00C74DF3"/>
    <w:pPr>
      <w:tabs>
        <w:tab w:val="center" w:pos="4536"/>
        <w:tab w:val="right" w:pos="9072"/>
      </w:tabs>
      <w:spacing w:after="0" w:line="240" w:lineRule="auto"/>
    </w:pPr>
    <w:rPr>
      <w:sz w:val="20"/>
      <w:szCs w:val="20"/>
      <w:lang w:val="x-none"/>
    </w:rPr>
  </w:style>
  <w:style w:type="character" w:customStyle="1" w:styleId="AltbilgiChar">
    <w:name w:val="Altbilgi Char"/>
    <w:link w:val="Altbilgi1"/>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character" w:customStyle="1" w:styleId="apple-converted-space">
    <w:name w:val="apple-converted-space"/>
    <w:basedOn w:val="VarsaylanParagrafYazTipi"/>
    <w:rsid w:val="00E00009"/>
  </w:style>
  <w:style w:type="paragraph" w:customStyle="1" w:styleId="Default">
    <w:name w:val="Default"/>
    <w:rsid w:val="00D80976"/>
    <w:pPr>
      <w:autoSpaceDE w:val="0"/>
      <w:autoSpaceDN w:val="0"/>
      <w:adjustRightInd w:val="0"/>
    </w:pPr>
    <w:rPr>
      <w:rFonts w:ascii="Times New Roman" w:hAnsi="Times New Roman"/>
      <w:color w:val="000000"/>
      <w:sz w:val="24"/>
      <w:szCs w:val="24"/>
    </w:rPr>
  </w:style>
  <w:style w:type="character" w:styleId="AklamaBavurusu">
    <w:name w:val="annotation reference"/>
    <w:uiPriority w:val="99"/>
    <w:semiHidden/>
    <w:unhideWhenUsed/>
    <w:rsid w:val="003A7ECE"/>
    <w:rPr>
      <w:sz w:val="16"/>
      <w:szCs w:val="16"/>
    </w:rPr>
  </w:style>
  <w:style w:type="paragraph" w:styleId="AklamaMetni">
    <w:name w:val="annotation text"/>
    <w:basedOn w:val="Normal"/>
    <w:link w:val="AklamaMetniChar"/>
    <w:uiPriority w:val="99"/>
    <w:semiHidden/>
    <w:unhideWhenUsed/>
    <w:rsid w:val="003A7ECE"/>
    <w:rPr>
      <w:sz w:val="20"/>
      <w:szCs w:val="20"/>
    </w:rPr>
  </w:style>
  <w:style w:type="character" w:customStyle="1" w:styleId="AklamaMetniChar">
    <w:name w:val="Açıklama Metni Char"/>
    <w:link w:val="AklamaMetni"/>
    <w:uiPriority w:val="99"/>
    <w:semiHidden/>
    <w:rsid w:val="003A7ECE"/>
    <w:rPr>
      <w:rFonts w:eastAsia="Times New Roman"/>
    </w:rPr>
  </w:style>
  <w:style w:type="paragraph" w:styleId="AklamaKonusu">
    <w:name w:val="annotation subject"/>
    <w:basedOn w:val="AklamaMetni"/>
    <w:next w:val="AklamaMetni"/>
    <w:link w:val="AklamaKonusuChar"/>
    <w:uiPriority w:val="99"/>
    <w:semiHidden/>
    <w:unhideWhenUsed/>
    <w:rsid w:val="003A7ECE"/>
    <w:rPr>
      <w:b/>
      <w:bCs/>
    </w:rPr>
  </w:style>
  <w:style w:type="character" w:customStyle="1" w:styleId="AklamaKonusuChar">
    <w:name w:val="Açıklama Konusu Char"/>
    <w:link w:val="AklamaKonusu"/>
    <w:uiPriority w:val="99"/>
    <w:semiHidden/>
    <w:rsid w:val="003A7ECE"/>
    <w:rPr>
      <w:rFonts w:eastAsia="Times New Roman"/>
      <w:b/>
      <w:bCs/>
    </w:rPr>
  </w:style>
  <w:style w:type="paragraph" w:styleId="Dzeltme">
    <w:name w:val="Revision"/>
    <w:hidden/>
    <w:uiPriority w:val="99"/>
    <w:semiHidden/>
    <w:rsid w:val="00735BCF"/>
    <w:rPr>
      <w:rFonts w:eastAsia="Times New Roman"/>
      <w:sz w:val="22"/>
      <w:szCs w:val="22"/>
    </w:rPr>
  </w:style>
  <w:style w:type="paragraph" w:customStyle="1" w:styleId="TableParagraph">
    <w:name w:val="Table Paragraph"/>
    <w:basedOn w:val="Normal"/>
    <w:uiPriority w:val="1"/>
    <w:qFormat/>
    <w:rsid w:val="004751F8"/>
    <w:pPr>
      <w:widowControl w:val="0"/>
      <w:autoSpaceDE w:val="0"/>
      <w:autoSpaceDN w:val="0"/>
      <w:adjustRightInd w:val="0"/>
      <w:spacing w:after="0" w:line="240" w:lineRule="auto"/>
    </w:pPr>
    <w:rPr>
      <w:rFonts w:ascii="Times New Roman" w:hAnsi="Times New Roman"/>
      <w:sz w:val="24"/>
      <w:szCs w:val="24"/>
    </w:rPr>
  </w:style>
  <w:style w:type="paragraph" w:styleId="stBilgi">
    <w:name w:val="header"/>
    <w:basedOn w:val="Normal"/>
    <w:link w:val="stBilgiChar0"/>
    <w:uiPriority w:val="99"/>
    <w:unhideWhenUsed/>
    <w:rsid w:val="00DA01A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DA01A3"/>
    <w:rPr>
      <w:rFonts w:eastAsia="Times New Roman"/>
      <w:sz w:val="22"/>
      <w:szCs w:val="22"/>
    </w:rPr>
  </w:style>
  <w:style w:type="paragraph" w:styleId="AltBilgi">
    <w:name w:val="footer"/>
    <w:basedOn w:val="Normal"/>
    <w:link w:val="AltBilgiChar0"/>
    <w:uiPriority w:val="99"/>
    <w:unhideWhenUsed/>
    <w:rsid w:val="00DA01A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DA01A3"/>
    <w:rPr>
      <w:rFonts w:eastAsia="Times New Roman"/>
      <w:sz w:val="22"/>
      <w:szCs w:val="22"/>
    </w:rPr>
  </w:style>
  <w:style w:type="paragraph" w:styleId="NormalWeb">
    <w:name w:val="Normal (Web)"/>
    <w:basedOn w:val="Normal"/>
    <w:uiPriority w:val="99"/>
    <w:semiHidden/>
    <w:unhideWhenUsed/>
    <w:rsid w:val="002C5EEA"/>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22"/>
    <w:qFormat/>
    <w:rsid w:val="002C5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83">
      <w:bodyDiv w:val="1"/>
      <w:marLeft w:val="0"/>
      <w:marRight w:val="0"/>
      <w:marTop w:val="0"/>
      <w:marBottom w:val="0"/>
      <w:divBdr>
        <w:top w:val="none" w:sz="0" w:space="0" w:color="auto"/>
        <w:left w:val="none" w:sz="0" w:space="0" w:color="auto"/>
        <w:bottom w:val="none" w:sz="0" w:space="0" w:color="auto"/>
        <w:right w:val="none" w:sz="0" w:space="0" w:color="auto"/>
      </w:divBdr>
    </w:div>
    <w:div w:id="160045913">
      <w:bodyDiv w:val="1"/>
      <w:marLeft w:val="0"/>
      <w:marRight w:val="0"/>
      <w:marTop w:val="0"/>
      <w:marBottom w:val="0"/>
      <w:divBdr>
        <w:top w:val="none" w:sz="0" w:space="0" w:color="auto"/>
        <w:left w:val="none" w:sz="0" w:space="0" w:color="auto"/>
        <w:bottom w:val="none" w:sz="0" w:space="0" w:color="auto"/>
        <w:right w:val="none" w:sz="0" w:space="0" w:color="auto"/>
      </w:divBdr>
    </w:div>
    <w:div w:id="712072055">
      <w:bodyDiv w:val="1"/>
      <w:marLeft w:val="0"/>
      <w:marRight w:val="0"/>
      <w:marTop w:val="0"/>
      <w:marBottom w:val="0"/>
      <w:divBdr>
        <w:top w:val="none" w:sz="0" w:space="0" w:color="auto"/>
        <w:left w:val="none" w:sz="0" w:space="0" w:color="auto"/>
        <w:bottom w:val="none" w:sz="0" w:space="0" w:color="auto"/>
        <w:right w:val="none" w:sz="0" w:space="0" w:color="auto"/>
      </w:divBdr>
    </w:div>
    <w:div w:id="805783215">
      <w:bodyDiv w:val="1"/>
      <w:marLeft w:val="0"/>
      <w:marRight w:val="0"/>
      <w:marTop w:val="0"/>
      <w:marBottom w:val="0"/>
      <w:divBdr>
        <w:top w:val="none" w:sz="0" w:space="0" w:color="auto"/>
        <w:left w:val="none" w:sz="0" w:space="0" w:color="auto"/>
        <w:bottom w:val="none" w:sz="0" w:space="0" w:color="auto"/>
        <w:right w:val="none" w:sz="0" w:space="0" w:color="auto"/>
      </w:divBdr>
    </w:div>
    <w:div w:id="1287159319">
      <w:bodyDiv w:val="1"/>
      <w:marLeft w:val="0"/>
      <w:marRight w:val="0"/>
      <w:marTop w:val="0"/>
      <w:marBottom w:val="0"/>
      <w:divBdr>
        <w:top w:val="none" w:sz="0" w:space="0" w:color="auto"/>
        <w:left w:val="none" w:sz="0" w:space="0" w:color="auto"/>
        <w:bottom w:val="none" w:sz="0" w:space="0" w:color="auto"/>
        <w:right w:val="none" w:sz="0" w:space="0" w:color="auto"/>
      </w:divBdr>
    </w:div>
    <w:div w:id="1377002750">
      <w:bodyDiv w:val="1"/>
      <w:marLeft w:val="0"/>
      <w:marRight w:val="0"/>
      <w:marTop w:val="0"/>
      <w:marBottom w:val="0"/>
      <w:divBdr>
        <w:top w:val="none" w:sz="0" w:space="0" w:color="auto"/>
        <w:left w:val="none" w:sz="0" w:space="0" w:color="auto"/>
        <w:bottom w:val="none" w:sz="0" w:space="0" w:color="auto"/>
        <w:right w:val="none" w:sz="0" w:space="0" w:color="auto"/>
      </w:divBdr>
    </w:div>
    <w:div w:id="1428387153">
      <w:bodyDiv w:val="1"/>
      <w:marLeft w:val="0"/>
      <w:marRight w:val="0"/>
      <w:marTop w:val="0"/>
      <w:marBottom w:val="0"/>
      <w:divBdr>
        <w:top w:val="none" w:sz="0" w:space="0" w:color="auto"/>
        <w:left w:val="none" w:sz="0" w:space="0" w:color="auto"/>
        <w:bottom w:val="none" w:sz="0" w:space="0" w:color="auto"/>
        <w:right w:val="none" w:sz="0" w:space="0" w:color="auto"/>
      </w:divBdr>
    </w:div>
    <w:div w:id="1654483147">
      <w:bodyDiv w:val="1"/>
      <w:marLeft w:val="0"/>
      <w:marRight w:val="0"/>
      <w:marTop w:val="0"/>
      <w:marBottom w:val="0"/>
      <w:divBdr>
        <w:top w:val="none" w:sz="0" w:space="0" w:color="auto"/>
        <w:left w:val="none" w:sz="0" w:space="0" w:color="auto"/>
        <w:bottom w:val="none" w:sz="0" w:space="0" w:color="auto"/>
        <w:right w:val="none" w:sz="0" w:space="0" w:color="auto"/>
      </w:divBdr>
    </w:div>
    <w:div w:id="1768580821">
      <w:bodyDiv w:val="1"/>
      <w:marLeft w:val="0"/>
      <w:marRight w:val="0"/>
      <w:marTop w:val="0"/>
      <w:marBottom w:val="0"/>
      <w:divBdr>
        <w:top w:val="none" w:sz="0" w:space="0" w:color="auto"/>
        <w:left w:val="none" w:sz="0" w:space="0" w:color="auto"/>
        <w:bottom w:val="none" w:sz="0" w:space="0" w:color="auto"/>
        <w:right w:val="none" w:sz="0" w:space="0" w:color="auto"/>
      </w:divBdr>
    </w:div>
    <w:div w:id="1911693347">
      <w:bodyDiv w:val="1"/>
      <w:marLeft w:val="0"/>
      <w:marRight w:val="0"/>
      <w:marTop w:val="0"/>
      <w:marBottom w:val="0"/>
      <w:divBdr>
        <w:top w:val="none" w:sz="0" w:space="0" w:color="auto"/>
        <w:left w:val="none" w:sz="0" w:space="0" w:color="auto"/>
        <w:bottom w:val="none" w:sz="0" w:space="0" w:color="auto"/>
        <w:right w:val="none" w:sz="0" w:space="0" w:color="auto"/>
      </w:divBdr>
    </w:div>
    <w:div w:id="2024159349">
      <w:bodyDiv w:val="1"/>
      <w:marLeft w:val="0"/>
      <w:marRight w:val="0"/>
      <w:marTop w:val="0"/>
      <w:marBottom w:val="0"/>
      <w:divBdr>
        <w:top w:val="none" w:sz="0" w:space="0" w:color="auto"/>
        <w:left w:val="none" w:sz="0" w:space="0" w:color="auto"/>
        <w:bottom w:val="none" w:sz="0" w:space="0" w:color="auto"/>
        <w:right w:val="none" w:sz="0" w:space="0" w:color="auto"/>
      </w:divBdr>
    </w:div>
    <w:div w:id="20902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3EB45-6967-4916-8008-5BE9658E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4252</Words>
  <Characters>24237</Characters>
  <Application>Microsoft Office Word</Application>
  <DocSecurity>0</DocSecurity>
  <Lines>201</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TUNC-(SHGM Ozel Kalem Mud.)</dc:creator>
  <cp:keywords/>
  <cp:lastModifiedBy>Sevki Doktur</cp:lastModifiedBy>
  <cp:revision>8</cp:revision>
  <cp:lastPrinted>2025-09-12T07:43:00Z</cp:lastPrinted>
  <dcterms:created xsi:type="dcterms:W3CDTF">2025-09-02T06:38:00Z</dcterms:created>
  <dcterms:modified xsi:type="dcterms:W3CDTF">2025-09-12T07:43:00Z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user=murat.topcu</vt:lpwstr>
  </property>
  <property fmtid="{D5CDD505-2E9C-101B-9397-08002B2CF9AE}" pid="4" name="geodilabeltime">
    <vt:lpwstr>datetime=2024-09-08T20:49:12.770Z</vt:lpwstr>
  </property>
</Properties>
</file>