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2547"/>
        <w:gridCol w:w="7088"/>
      </w:tblGrid>
      <w:tr w:rsidR="000E4267" w:rsidRPr="00256D5D" w:rsidTr="00E50F27">
        <w:trPr>
          <w:trHeight w:hRule="exact" w:val="267"/>
          <w:jc w:val="center"/>
        </w:trPr>
        <w:tc>
          <w:tcPr>
            <w:tcW w:w="9635" w:type="dxa"/>
            <w:gridSpan w:val="2"/>
            <w:tcBorders>
              <w:bottom w:val="single" w:sz="4" w:space="0" w:color="A6A6A6" w:themeColor="background1" w:themeShade="A6"/>
            </w:tcBorders>
            <w:shd w:val="clear" w:color="auto" w:fill="005CAB"/>
            <w:vAlign w:val="center"/>
          </w:tcPr>
          <w:p w:rsidR="000E4267" w:rsidRPr="00635BBE" w:rsidRDefault="00B91983" w:rsidP="000E4267">
            <w:pPr>
              <w:spacing w:after="0" w:line="240" w:lineRule="auto"/>
              <w:ind w:left="109"/>
              <w:rPr>
                <w:rFonts w:ascii="Arial" w:hAnsi="Arial" w:cs="Arial"/>
                <w:b/>
                <w:color w:val="FFFFFF"/>
                <w:sz w:val="18"/>
                <w:szCs w:val="18"/>
              </w:rPr>
            </w:pPr>
            <w:r w:rsidRPr="00635BBE">
              <w:rPr>
                <w:rFonts w:ascii="Arial" w:hAnsi="Arial" w:cs="Arial"/>
                <w:b/>
                <w:bCs/>
                <w:color w:val="FFFFFF"/>
                <w:spacing w:val="1"/>
                <w:position w:val="1"/>
                <w:sz w:val="18"/>
                <w:szCs w:val="18"/>
              </w:rPr>
              <w:t>Denetleme İle İlgili Bilgiler</w:t>
            </w: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A574CF"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Görev Onayı Tarih ve Sayısı</w:t>
            </w:r>
          </w:p>
        </w:tc>
        <w:tc>
          <w:tcPr>
            <w:tcW w:w="7088" w:type="dxa"/>
            <w:tcBorders>
              <w:left w:val="single" w:sz="4" w:space="0" w:color="A6A6A6" w:themeColor="background1" w:themeShade="A6"/>
            </w:tcBorders>
            <w:tcMar>
              <w:top w:w="0" w:type="dxa"/>
              <w:left w:w="28" w:type="dxa"/>
              <w:bottom w:w="0" w:type="dxa"/>
              <w:right w:w="28" w:type="dxa"/>
            </w:tcMar>
            <w:vAlign w:val="center"/>
          </w:tcPr>
          <w:p w:rsidR="00F30583" w:rsidRPr="00635BBE" w:rsidRDefault="00F30583"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Denetlemeyi Gerçekleştiren</w:t>
            </w:r>
          </w:p>
          <w:p w:rsidR="00B91983"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p>
        </w:tc>
        <w:tc>
          <w:tcPr>
            <w:tcW w:w="7088" w:type="dxa"/>
            <w:tcBorders>
              <w:left w:val="single" w:sz="4" w:space="0" w:color="A6A6A6" w:themeColor="background1" w:themeShade="A6"/>
            </w:tcBorders>
            <w:tcMar>
              <w:top w:w="0" w:type="dxa"/>
              <w:left w:w="28" w:type="dxa"/>
              <w:bottom w:w="0" w:type="dxa"/>
              <w:right w:w="28" w:type="dxa"/>
            </w:tcMar>
            <w:vAlign w:val="center"/>
          </w:tcPr>
          <w:p w:rsidR="000E4267"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r w:rsidRPr="00635BBE">
              <w:rPr>
                <w:rFonts w:ascii="Arial" w:hAnsi="Arial" w:cs="Arial"/>
                <w:bCs/>
                <w:spacing w:val="1"/>
                <w:position w:val="1"/>
                <w:sz w:val="18"/>
                <w:szCs w:val="18"/>
              </w:rPr>
              <w:t>Sivil Havacılık Genel Müdürlüğü</w:t>
            </w: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Denetlenen İşletmenin Unvanı</w:t>
            </w:r>
          </w:p>
        </w:tc>
        <w:tc>
          <w:tcPr>
            <w:tcW w:w="7088" w:type="dxa"/>
            <w:tcBorders>
              <w:left w:val="single" w:sz="4" w:space="0" w:color="A6A6A6" w:themeColor="background1" w:themeShade="A6"/>
            </w:tcBorders>
            <w:tcMar>
              <w:top w:w="0" w:type="dxa"/>
              <w:left w:w="28" w:type="dxa"/>
              <w:bottom w:w="0" w:type="dxa"/>
              <w:right w:w="28" w:type="dxa"/>
            </w:tcMar>
            <w:vAlign w:val="center"/>
          </w:tcPr>
          <w:p w:rsidR="000E4267" w:rsidRPr="00635BBE" w:rsidRDefault="000E4267"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A574CF"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A574CF" w:rsidRPr="00635BBE" w:rsidRDefault="00A574CF" w:rsidP="00B91983">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 Tarihi</w:t>
            </w:r>
            <w:r w:rsidR="00B91983" w:rsidRPr="00635BBE">
              <w:rPr>
                <w:rFonts w:ascii="Arial" w:hAnsi="Arial" w:cs="Arial"/>
                <w:b/>
                <w:bCs/>
                <w:spacing w:val="1"/>
                <w:position w:val="1"/>
                <w:sz w:val="18"/>
                <w:szCs w:val="18"/>
              </w:rPr>
              <w:t xml:space="preserve"> </w:t>
            </w:r>
          </w:p>
        </w:tc>
        <w:tc>
          <w:tcPr>
            <w:tcW w:w="7088" w:type="dxa"/>
            <w:tcBorders>
              <w:left w:val="single" w:sz="4" w:space="0" w:color="A6A6A6" w:themeColor="background1" w:themeShade="A6"/>
            </w:tcBorders>
            <w:tcMar>
              <w:top w:w="0" w:type="dxa"/>
              <w:left w:w="28" w:type="dxa"/>
              <w:bottom w:w="0" w:type="dxa"/>
              <w:right w:w="28" w:type="dxa"/>
            </w:tcMar>
            <w:vAlign w:val="center"/>
          </w:tcPr>
          <w:p w:rsidR="00A574CF" w:rsidRPr="00635BBE" w:rsidRDefault="00A574CF"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A574CF"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 Yeri</w:t>
            </w:r>
            <w:r w:rsidR="00B91983" w:rsidRPr="00635BBE">
              <w:rPr>
                <w:rFonts w:ascii="Arial" w:hAnsi="Arial" w:cs="Arial"/>
                <w:b/>
                <w:bCs/>
                <w:spacing w:val="1"/>
                <w:position w:val="1"/>
                <w:sz w:val="18"/>
                <w:szCs w:val="18"/>
              </w:rPr>
              <w:t>/ Adresi</w:t>
            </w:r>
          </w:p>
        </w:tc>
        <w:tc>
          <w:tcPr>
            <w:tcW w:w="7088" w:type="dxa"/>
            <w:tcBorders>
              <w:left w:val="single" w:sz="4" w:space="0" w:color="A6A6A6" w:themeColor="background1" w:themeShade="A6"/>
            </w:tcBorders>
            <w:tcMar>
              <w:top w:w="0" w:type="dxa"/>
              <w:left w:w="28" w:type="dxa"/>
              <w:bottom w:w="0" w:type="dxa"/>
              <w:right w:w="28" w:type="dxa"/>
            </w:tcMar>
            <w:vAlign w:val="center"/>
          </w:tcPr>
          <w:p w:rsidR="000E4267" w:rsidRPr="00635BBE" w:rsidRDefault="000E4267"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A574CF"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 Türü</w:t>
            </w:r>
          </w:p>
          <w:p w:rsidR="00B91983"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p>
        </w:tc>
        <w:tc>
          <w:tcPr>
            <w:tcW w:w="7088" w:type="dxa"/>
            <w:tcBorders>
              <w:left w:val="single" w:sz="4" w:space="0" w:color="A6A6A6" w:themeColor="background1" w:themeShade="A6"/>
            </w:tcBorders>
            <w:tcMar>
              <w:top w:w="0" w:type="dxa"/>
              <w:left w:w="28" w:type="dxa"/>
              <w:bottom w:w="0" w:type="dxa"/>
              <w:right w:w="28" w:type="dxa"/>
            </w:tcMar>
            <w:vAlign w:val="center"/>
          </w:tcPr>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r w:rsidRPr="00635BBE">
              <w:rPr>
                <w:rFonts w:ascii="Arial" w:hAnsi="Arial" w:cs="Arial"/>
                <w:bCs/>
                <w:spacing w:val="1"/>
                <w:position w:val="1"/>
                <w:sz w:val="18"/>
                <w:szCs w:val="18"/>
              </w:rPr>
              <w:t xml:space="preserve">Planlı  </w:t>
            </w:r>
            <w:sdt>
              <w:sdtPr>
                <w:rPr>
                  <w:rFonts w:ascii="Arial" w:hAnsi="Arial" w:cs="Arial"/>
                  <w:sz w:val="18"/>
                  <w:szCs w:val="18"/>
                </w:rPr>
                <w:id w:val="-661005354"/>
              </w:sdtPr>
              <w:sdtEndPr/>
              <w:sdtContent>
                <w:r w:rsidRPr="00635BBE">
                  <w:rPr>
                    <w:rFonts w:ascii="Segoe UI Symbol" w:eastAsia="MS Gothic" w:hAnsi="Segoe UI Symbol" w:cs="Segoe UI Symbol"/>
                    <w:sz w:val="18"/>
                    <w:szCs w:val="18"/>
                  </w:rPr>
                  <w:t>☐</w:t>
                </w:r>
              </w:sdtContent>
            </w:sdt>
            <w:r w:rsidRPr="00635BBE">
              <w:rPr>
                <w:rFonts w:ascii="Arial" w:hAnsi="Arial" w:cs="Arial"/>
                <w:bCs/>
                <w:spacing w:val="1"/>
                <w:position w:val="1"/>
                <w:sz w:val="18"/>
                <w:szCs w:val="18"/>
              </w:rPr>
              <w:t xml:space="preserve">                                            Plansız  </w:t>
            </w:r>
            <w:sdt>
              <w:sdtPr>
                <w:rPr>
                  <w:rFonts w:ascii="Arial" w:hAnsi="Arial" w:cs="Arial"/>
                  <w:sz w:val="18"/>
                  <w:szCs w:val="18"/>
                </w:rPr>
                <w:id w:val="1883904035"/>
              </w:sdtPr>
              <w:sdtEndPr/>
              <w:sdtContent>
                <w:r w:rsidRPr="00635BBE">
                  <w:rPr>
                    <w:rFonts w:ascii="Segoe UI Symbol" w:eastAsia="MS Gothic" w:hAnsi="Segoe UI Symbol" w:cs="Segoe UI Symbol"/>
                    <w:sz w:val="18"/>
                    <w:szCs w:val="18"/>
                  </w:rPr>
                  <w:t>☐</w:t>
                </w:r>
              </w:sdtContent>
            </w:sdt>
          </w:p>
        </w:tc>
      </w:tr>
    </w:tbl>
    <w:p w:rsidR="00A574CF" w:rsidRPr="00256D5D" w:rsidRDefault="00A574CF" w:rsidP="00650F33">
      <w:pPr>
        <w:spacing w:after="0" w:line="240" w:lineRule="auto"/>
        <w:rPr>
          <w:rFonts w:ascii="Times New Roman" w:hAnsi="Times New Roman"/>
          <w:sz w:val="18"/>
          <w:szCs w:val="18"/>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A574CF" w:rsidRPr="00635BBE" w:rsidTr="00B429C1">
        <w:trPr>
          <w:trHeight w:hRule="exact" w:val="277"/>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635BBE" w:rsidRDefault="00A574CF" w:rsidP="00A574CF">
            <w:pPr>
              <w:spacing w:after="0" w:line="240" w:lineRule="auto"/>
              <w:ind w:left="109"/>
              <w:rPr>
                <w:rFonts w:ascii="Arial" w:hAnsi="Arial" w:cs="Arial"/>
                <w:b/>
                <w:color w:val="FFFFFF"/>
                <w:sz w:val="20"/>
                <w:szCs w:val="20"/>
              </w:rPr>
            </w:pPr>
            <w:r w:rsidRPr="00635BBE">
              <w:rPr>
                <w:rFonts w:ascii="Arial" w:hAnsi="Arial" w:cs="Arial"/>
                <w:b/>
                <w:bCs/>
                <w:color w:val="FFFFFF"/>
                <w:spacing w:val="1"/>
                <w:position w:val="1"/>
                <w:sz w:val="20"/>
                <w:szCs w:val="20"/>
              </w:rPr>
              <w:t>Denetleme Heyeti</w:t>
            </w:r>
          </w:p>
        </w:tc>
      </w:tr>
      <w:tr w:rsidR="00A574CF" w:rsidRPr="00635BBE" w:rsidTr="00B429C1">
        <w:trPr>
          <w:trHeight w:hRule="exact" w:val="28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A574CF" w:rsidRPr="00635BBE"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 w:val="20"/>
                <w:szCs w:val="20"/>
              </w:rPr>
            </w:pPr>
            <w:r w:rsidRPr="00635BBE">
              <w:rPr>
                <w:rFonts w:ascii="Arial" w:hAnsi="Arial" w:cs="Arial"/>
                <w:b/>
                <w:bCs/>
                <w:spacing w:val="1"/>
                <w:position w:val="1"/>
                <w:sz w:val="20"/>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A574CF" w:rsidRPr="00635BBE"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635BBE">
              <w:rPr>
                <w:rFonts w:ascii="Arial" w:hAnsi="Arial" w:cs="Arial"/>
                <w:b/>
                <w:bCs/>
                <w:spacing w:val="1"/>
                <w:position w:val="1"/>
                <w:sz w:val="20"/>
                <w:szCs w:val="20"/>
              </w:rPr>
              <w:t>Adı Soyadı</w:t>
            </w:r>
          </w:p>
        </w:tc>
      </w:tr>
      <w:tr w:rsidR="00A574CF" w:rsidRPr="00635BBE"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887A43" w:rsidRPr="00635BBE" w:rsidRDefault="00887A43" w:rsidP="00F30583">
            <w:pPr>
              <w:widowControl w:val="0"/>
              <w:autoSpaceDE w:val="0"/>
              <w:autoSpaceDN w:val="0"/>
              <w:adjustRightInd w:val="0"/>
              <w:spacing w:after="0" w:line="240" w:lineRule="auto"/>
              <w:ind w:right="142"/>
              <w:rPr>
                <w:rFonts w:ascii="Arial" w:hAnsi="Arial" w:cs="Arial"/>
                <w:bCs/>
                <w:spacing w:val="1"/>
                <w:position w:val="1"/>
                <w:sz w:val="20"/>
                <w:szCs w:val="20"/>
              </w:rPr>
            </w:pPr>
          </w:p>
          <w:p w:rsidR="00887BD3" w:rsidRPr="00635BBE" w:rsidRDefault="00887BD3"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35BBE"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887A43" w:rsidRPr="00635BBE"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887A43" w:rsidRPr="00635BBE" w:rsidRDefault="00887A43" w:rsidP="00F30583">
            <w:pPr>
              <w:widowControl w:val="0"/>
              <w:autoSpaceDE w:val="0"/>
              <w:autoSpaceDN w:val="0"/>
              <w:adjustRightInd w:val="0"/>
              <w:spacing w:after="0" w:line="240" w:lineRule="auto"/>
              <w:ind w:right="142"/>
              <w:rPr>
                <w:rFonts w:ascii="Arial" w:hAnsi="Arial" w:cs="Arial"/>
                <w:bCs/>
                <w:spacing w:val="1"/>
                <w:position w:val="1"/>
                <w:sz w:val="20"/>
                <w:szCs w:val="20"/>
              </w:rPr>
            </w:pPr>
          </w:p>
          <w:p w:rsidR="00887BD3" w:rsidRPr="00635BBE" w:rsidRDefault="00887BD3"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EA11A3" w:rsidRPr="00635BBE" w:rsidTr="00717487">
        <w:trPr>
          <w:trHeight w:val="467"/>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EA11A3" w:rsidRPr="00635BBE" w:rsidRDefault="00EA11A3" w:rsidP="00F3058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EA11A3" w:rsidRPr="00635BBE" w:rsidRDefault="00EA11A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Pr="00635BBE" w:rsidRDefault="00681463" w:rsidP="00650F33">
      <w:pPr>
        <w:spacing w:after="0" w:line="240" w:lineRule="auto"/>
        <w:rPr>
          <w:rFonts w:ascii="Arial" w:hAnsi="Arial" w:cs="Arial"/>
          <w:sz w:val="20"/>
          <w:szCs w:val="20"/>
        </w:rPr>
      </w:pPr>
    </w:p>
    <w:tbl>
      <w:tblPr>
        <w:tblW w:w="9634"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19"/>
      </w:tblGrid>
      <w:tr w:rsidR="00F30583" w:rsidRPr="00635BBE" w:rsidTr="009F5D08">
        <w:trPr>
          <w:trHeight w:hRule="exact" w:val="284"/>
          <w:jc w:val="center"/>
        </w:trPr>
        <w:tc>
          <w:tcPr>
            <w:tcW w:w="96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635BBE" w:rsidRDefault="00F30583" w:rsidP="00650F33">
            <w:pPr>
              <w:spacing w:after="0" w:line="240" w:lineRule="auto"/>
              <w:ind w:left="109"/>
              <w:rPr>
                <w:rFonts w:ascii="Arial" w:hAnsi="Arial" w:cs="Arial"/>
                <w:b/>
                <w:color w:val="FFFFFF"/>
                <w:sz w:val="20"/>
                <w:szCs w:val="20"/>
              </w:rPr>
            </w:pPr>
            <w:r w:rsidRPr="00635BBE">
              <w:rPr>
                <w:rFonts w:ascii="Arial" w:hAnsi="Arial" w:cs="Arial"/>
                <w:b/>
                <w:bCs/>
                <w:color w:val="FFFFFF"/>
                <w:spacing w:val="1"/>
                <w:position w:val="1"/>
                <w:sz w:val="20"/>
                <w:szCs w:val="20"/>
              </w:rPr>
              <w:t>Görüşülen Kişiler</w:t>
            </w:r>
          </w:p>
        </w:tc>
      </w:tr>
      <w:tr w:rsidR="00F30583" w:rsidRPr="00635BBE" w:rsidTr="009F5D08">
        <w:trPr>
          <w:trHeight w:hRule="exact" w:val="273"/>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F30583" w:rsidRPr="00635BBE" w:rsidRDefault="00F30583" w:rsidP="00650F33">
            <w:pPr>
              <w:widowControl w:val="0"/>
              <w:autoSpaceDE w:val="0"/>
              <w:autoSpaceDN w:val="0"/>
              <w:adjustRightInd w:val="0"/>
              <w:spacing w:after="0" w:line="240" w:lineRule="auto"/>
              <w:ind w:left="98" w:right="142"/>
              <w:jc w:val="center"/>
              <w:rPr>
                <w:rFonts w:ascii="Arial" w:hAnsi="Arial" w:cs="Arial"/>
                <w:b/>
                <w:bCs/>
                <w:spacing w:val="1"/>
                <w:position w:val="1"/>
                <w:sz w:val="20"/>
                <w:szCs w:val="20"/>
              </w:rPr>
            </w:pPr>
            <w:r w:rsidRPr="00635BBE">
              <w:rPr>
                <w:rFonts w:ascii="Arial" w:hAnsi="Arial" w:cs="Arial"/>
                <w:b/>
                <w:bCs/>
                <w:spacing w:val="1"/>
                <w:position w:val="1"/>
                <w:sz w:val="20"/>
                <w:szCs w:val="20"/>
              </w:rPr>
              <w:t>Unvan</w:t>
            </w: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F30583" w:rsidRPr="00635BBE" w:rsidRDefault="00F30583" w:rsidP="00650F33">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635BBE">
              <w:rPr>
                <w:rFonts w:ascii="Arial" w:hAnsi="Arial" w:cs="Arial"/>
                <w:b/>
                <w:bCs/>
                <w:spacing w:val="1"/>
                <w:position w:val="1"/>
                <w:sz w:val="20"/>
                <w:szCs w:val="20"/>
              </w:rPr>
              <w:t>Adı Soyadı</w:t>
            </w:r>
          </w:p>
        </w:tc>
      </w:tr>
      <w:tr w:rsidR="00F30583" w:rsidRPr="00635BBE" w:rsidTr="009F5D08">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142"/>
              <w:rPr>
                <w:rFonts w:ascii="Arial" w:hAnsi="Arial" w:cs="Arial"/>
                <w:bCs/>
                <w:spacing w:val="1"/>
                <w:position w:val="1"/>
                <w:sz w:val="20"/>
                <w:szCs w:val="20"/>
              </w:rPr>
            </w:pPr>
          </w:p>
          <w:p w:rsidR="00887BD3" w:rsidRPr="00635BBE" w:rsidRDefault="00887BD3" w:rsidP="00650F3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35BBE" w:rsidRDefault="00F30583" w:rsidP="00650F3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887A43" w:rsidRPr="00635BBE" w:rsidTr="009F5D08">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142"/>
              <w:rPr>
                <w:rFonts w:ascii="Arial" w:hAnsi="Arial" w:cs="Arial"/>
                <w:bCs/>
                <w:spacing w:val="1"/>
                <w:position w:val="1"/>
                <w:sz w:val="20"/>
                <w:szCs w:val="20"/>
              </w:rPr>
            </w:pPr>
          </w:p>
          <w:p w:rsidR="00887BD3" w:rsidRPr="00635BBE" w:rsidRDefault="00887BD3" w:rsidP="00650F3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887A43" w:rsidRPr="00635BBE" w:rsidTr="009F5D08">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142"/>
              <w:rPr>
                <w:rFonts w:ascii="Arial" w:hAnsi="Arial" w:cs="Arial"/>
                <w:bCs/>
                <w:spacing w:val="1"/>
                <w:position w:val="1"/>
                <w:sz w:val="20"/>
                <w:szCs w:val="20"/>
              </w:rPr>
            </w:pPr>
          </w:p>
          <w:p w:rsidR="00887BD3" w:rsidRPr="00635BBE" w:rsidRDefault="00887BD3" w:rsidP="00650F33">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FB422D" w:rsidRPr="00635BBE" w:rsidRDefault="00FB422D" w:rsidP="00650F33">
      <w:pPr>
        <w:spacing w:after="0" w:line="240" w:lineRule="auto"/>
        <w:rPr>
          <w:rFonts w:ascii="Arial" w:hAnsi="Arial" w:cs="Arial"/>
          <w:sz w:val="20"/>
          <w:szCs w:val="20"/>
        </w:rPr>
      </w:pPr>
    </w:p>
    <w:tbl>
      <w:tblPr>
        <w:tblW w:w="978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1559"/>
        <w:gridCol w:w="3544"/>
        <w:gridCol w:w="283"/>
        <w:gridCol w:w="284"/>
        <w:gridCol w:w="283"/>
        <w:gridCol w:w="284"/>
        <w:gridCol w:w="3118"/>
      </w:tblGrid>
      <w:tr w:rsidR="00D9638E" w:rsidRPr="00635BBE" w:rsidTr="00D119AD">
        <w:trPr>
          <w:jc w:val="center"/>
        </w:trPr>
        <w:tc>
          <w:tcPr>
            <w:tcW w:w="426" w:type="dxa"/>
            <w:tcBorders>
              <w:top w:val="nil"/>
              <w:left w:val="nil"/>
              <w:right w:val="nil"/>
            </w:tcBorders>
            <w:shd w:val="clear" w:color="auto" w:fill="auto"/>
            <w:vAlign w:val="center"/>
          </w:tcPr>
          <w:p w:rsidR="00D9638E" w:rsidRPr="00635BBE" w:rsidRDefault="00D9638E" w:rsidP="00650F33">
            <w:pPr>
              <w:spacing w:after="0" w:line="240" w:lineRule="auto"/>
              <w:jc w:val="center"/>
              <w:rPr>
                <w:rFonts w:ascii="Arial" w:hAnsi="Arial" w:cs="Arial"/>
                <w:sz w:val="20"/>
                <w:szCs w:val="20"/>
              </w:rPr>
            </w:pPr>
          </w:p>
        </w:tc>
        <w:tc>
          <w:tcPr>
            <w:tcW w:w="1559" w:type="dxa"/>
            <w:tcBorders>
              <w:top w:val="nil"/>
              <w:left w:val="nil"/>
              <w:right w:val="nil"/>
            </w:tcBorders>
            <w:shd w:val="clear" w:color="auto" w:fill="auto"/>
            <w:vAlign w:val="center"/>
          </w:tcPr>
          <w:p w:rsidR="00D9638E" w:rsidRPr="00635BBE" w:rsidRDefault="00D9638E" w:rsidP="00650F33">
            <w:pPr>
              <w:spacing w:after="0" w:line="240" w:lineRule="auto"/>
              <w:jc w:val="center"/>
              <w:rPr>
                <w:rFonts w:ascii="Arial" w:hAnsi="Arial" w:cs="Arial"/>
                <w:sz w:val="20"/>
                <w:szCs w:val="20"/>
              </w:rPr>
            </w:pPr>
          </w:p>
        </w:tc>
        <w:tc>
          <w:tcPr>
            <w:tcW w:w="3544" w:type="dxa"/>
            <w:tcBorders>
              <w:top w:val="nil"/>
              <w:left w:val="nil"/>
            </w:tcBorders>
            <w:shd w:val="clear" w:color="auto" w:fill="auto"/>
            <w:vAlign w:val="center"/>
          </w:tcPr>
          <w:p w:rsidR="00D9638E" w:rsidRPr="00635BBE" w:rsidRDefault="00D9638E" w:rsidP="00650F33">
            <w:pPr>
              <w:spacing w:after="0" w:line="240" w:lineRule="auto"/>
              <w:jc w:val="center"/>
              <w:rPr>
                <w:rFonts w:ascii="Arial" w:hAnsi="Arial" w:cs="Arial"/>
                <w:sz w:val="20"/>
                <w:szCs w:val="20"/>
              </w:rPr>
            </w:pPr>
          </w:p>
        </w:tc>
        <w:tc>
          <w:tcPr>
            <w:tcW w:w="1134" w:type="dxa"/>
            <w:gridSpan w:val="4"/>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sz w:val="20"/>
                <w:szCs w:val="20"/>
              </w:rPr>
            </w:pPr>
            <w:r w:rsidRPr="00635BBE">
              <w:rPr>
                <w:rFonts w:ascii="Arial" w:hAnsi="Arial" w:cs="Arial"/>
                <w:color w:val="FFFFFF" w:themeColor="background1"/>
                <w:sz w:val="20"/>
                <w:szCs w:val="20"/>
              </w:rPr>
              <w:t>Değerlendirme</w:t>
            </w:r>
          </w:p>
        </w:tc>
        <w:tc>
          <w:tcPr>
            <w:tcW w:w="3118" w:type="dxa"/>
            <w:tcBorders>
              <w:top w:val="nil"/>
              <w:right w:val="nil"/>
            </w:tcBorders>
            <w:shd w:val="clear" w:color="auto" w:fill="auto"/>
            <w:vAlign w:val="center"/>
          </w:tcPr>
          <w:p w:rsidR="00D9638E" w:rsidRPr="00635BBE" w:rsidRDefault="00D9638E" w:rsidP="00650F33">
            <w:pPr>
              <w:spacing w:after="0" w:line="240" w:lineRule="auto"/>
              <w:jc w:val="center"/>
              <w:rPr>
                <w:rFonts w:ascii="Arial" w:hAnsi="Arial" w:cs="Arial"/>
                <w:sz w:val="20"/>
                <w:szCs w:val="20"/>
              </w:rPr>
            </w:pPr>
          </w:p>
        </w:tc>
      </w:tr>
      <w:tr w:rsidR="00D9638E" w:rsidRPr="00635BBE" w:rsidTr="00D119AD">
        <w:trPr>
          <w:jc w:val="center"/>
        </w:trPr>
        <w:tc>
          <w:tcPr>
            <w:tcW w:w="426"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w:t>
            </w:r>
          </w:p>
        </w:tc>
        <w:tc>
          <w:tcPr>
            <w:tcW w:w="1559"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Ref.</w:t>
            </w:r>
          </w:p>
        </w:tc>
        <w:tc>
          <w:tcPr>
            <w:tcW w:w="3544" w:type="dxa"/>
            <w:shd w:val="clear" w:color="auto" w:fill="005CAB"/>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Konu</w:t>
            </w:r>
          </w:p>
        </w:tc>
        <w:tc>
          <w:tcPr>
            <w:tcW w:w="283"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S</w:t>
            </w:r>
          </w:p>
        </w:tc>
        <w:tc>
          <w:tcPr>
            <w:tcW w:w="284"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U</w:t>
            </w:r>
          </w:p>
        </w:tc>
        <w:tc>
          <w:tcPr>
            <w:tcW w:w="283"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UD</w:t>
            </w:r>
          </w:p>
        </w:tc>
        <w:tc>
          <w:tcPr>
            <w:tcW w:w="284"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BS</w:t>
            </w:r>
          </w:p>
        </w:tc>
        <w:tc>
          <w:tcPr>
            <w:tcW w:w="3118"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sz w:val="20"/>
                <w:szCs w:val="20"/>
              </w:rPr>
            </w:pPr>
            <w:r w:rsidRPr="00635BBE">
              <w:rPr>
                <w:rFonts w:ascii="Arial" w:hAnsi="Arial" w:cs="Arial"/>
                <w:color w:val="FFFFFF" w:themeColor="background1"/>
                <w:sz w:val="20"/>
                <w:szCs w:val="20"/>
              </w:rPr>
              <w:t>Açıklamalar</w:t>
            </w:r>
          </w:p>
        </w:tc>
      </w:tr>
      <w:tr w:rsidR="000A5251" w:rsidRPr="00635BBE" w:rsidTr="009F5D08">
        <w:trPr>
          <w:cantSplit/>
          <w:trHeight w:val="61"/>
          <w:jc w:val="center"/>
        </w:trPr>
        <w:tc>
          <w:tcPr>
            <w:tcW w:w="9781" w:type="dxa"/>
            <w:gridSpan w:val="8"/>
            <w:shd w:val="clear" w:color="auto" w:fill="E2AB76" w:themeFill="accent6" w:themeFillTint="99"/>
            <w:vAlign w:val="center"/>
          </w:tcPr>
          <w:p w:rsidR="000A5251" w:rsidRPr="00635BBE" w:rsidRDefault="0023248D" w:rsidP="003A785A">
            <w:pPr>
              <w:spacing w:after="0" w:line="240" w:lineRule="auto"/>
              <w:rPr>
                <w:rFonts w:ascii="Arial" w:hAnsi="Arial" w:cs="Arial"/>
                <w:b/>
                <w:sz w:val="20"/>
                <w:szCs w:val="20"/>
              </w:rPr>
            </w:pPr>
            <w:r w:rsidRPr="00635BBE">
              <w:rPr>
                <w:rFonts w:ascii="Arial" w:hAnsi="Arial" w:cs="Arial"/>
                <w:b/>
                <w:sz w:val="20"/>
                <w:szCs w:val="20"/>
              </w:rPr>
              <w:t>Genel Konular</w:t>
            </w:r>
          </w:p>
        </w:tc>
      </w:tr>
      <w:tr w:rsidR="00256D5D" w:rsidRPr="00635BBE" w:rsidTr="00D119AD">
        <w:trPr>
          <w:cantSplit/>
          <w:trHeight w:val="106"/>
          <w:jc w:val="center"/>
        </w:trPr>
        <w:tc>
          <w:tcPr>
            <w:tcW w:w="426" w:type="dxa"/>
            <w:vAlign w:val="center"/>
          </w:tcPr>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t>1</w:t>
            </w:r>
          </w:p>
        </w:tc>
        <w:tc>
          <w:tcPr>
            <w:tcW w:w="1559" w:type="dxa"/>
            <w:vAlign w:val="center"/>
          </w:tcPr>
          <w:p w:rsidR="00256D5D" w:rsidRPr="00635BBE" w:rsidRDefault="00256D5D" w:rsidP="00A80BD8">
            <w:pPr>
              <w:spacing w:after="0" w:line="240" w:lineRule="auto"/>
              <w:jc w:val="center"/>
              <w:rPr>
                <w:rFonts w:ascii="Arial" w:hAnsi="Arial" w:cs="Arial"/>
                <w:sz w:val="20"/>
                <w:szCs w:val="20"/>
              </w:rPr>
            </w:pPr>
            <w:r w:rsidRPr="00635BBE">
              <w:rPr>
                <w:rFonts w:ascii="Arial" w:hAnsi="Arial" w:cs="Arial"/>
                <w:sz w:val="20"/>
                <w:szCs w:val="20"/>
              </w:rPr>
              <w:t>SHY-6B</w:t>
            </w:r>
          </w:p>
          <w:p w:rsidR="00256D5D" w:rsidRPr="00635BBE" w:rsidRDefault="00256D5D" w:rsidP="00C83A99">
            <w:pPr>
              <w:spacing w:after="0" w:line="240" w:lineRule="auto"/>
              <w:jc w:val="center"/>
              <w:rPr>
                <w:rFonts w:ascii="Arial" w:hAnsi="Arial" w:cs="Arial"/>
                <w:sz w:val="20"/>
                <w:szCs w:val="20"/>
              </w:rPr>
            </w:pPr>
            <w:r w:rsidRPr="00635BBE">
              <w:rPr>
                <w:rFonts w:ascii="Arial" w:hAnsi="Arial" w:cs="Arial"/>
                <w:sz w:val="20"/>
                <w:szCs w:val="20"/>
              </w:rPr>
              <w:t>M</w:t>
            </w:r>
            <w:r w:rsidR="00A6185F" w:rsidRPr="00635BBE">
              <w:rPr>
                <w:rFonts w:ascii="Arial" w:hAnsi="Arial" w:cs="Arial"/>
                <w:sz w:val="20"/>
                <w:szCs w:val="20"/>
              </w:rPr>
              <w:t>ad</w:t>
            </w:r>
            <w:r w:rsidRPr="00635BBE">
              <w:rPr>
                <w:rFonts w:ascii="Arial" w:hAnsi="Arial" w:cs="Arial"/>
                <w:sz w:val="20"/>
                <w:szCs w:val="20"/>
              </w:rPr>
              <w:t>d</w:t>
            </w:r>
            <w:r w:rsidR="00A6185F" w:rsidRPr="00635BBE">
              <w:rPr>
                <w:rFonts w:ascii="Arial" w:hAnsi="Arial" w:cs="Arial"/>
                <w:sz w:val="20"/>
                <w:szCs w:val="20"/>
              </w:rPr>
              <w:t>e</w:t>
            </w:r>
            <w:r w:rsidR="00E46DFB" w:rsidRPr="00635BBE">
              <w:rPr>
                <w:rFonts w:ascii="Arial" w:hAnsi="Arial" w:cs="Arial"/>
                <w:sz w:val="20"/>
                <w:szCs w:val="20"/>
              </w:rPr>
              <w:t>-</w:t>
            </w:r>
            <w:r w:rsidRPr="00635BBE">
              <w:rPr>
                <w:rFonts w:ascii="Arial" w:hAnsi="Arial" w:cs="Arial"/>
                <w:sz w:val="20"/>
                <w:szCs w:val="20"/>
              </w:rPr>
              <w:t>13</w:t>
            </w:r>
            <w:r w:rsidR="00A6185F" w:rsidRPr="00635BBE">
              <w:rPr>
                <w:rFonts w:ascii="Arial" w:hAnsi="Arial" w:cs="Arial"/>
                <w:sz w:val="20"/>
                <w:szCs w:val="20"/>
              </w:rPr>
              <w:t>.19</w:t>
            </w:r>
          </w:p>
          <w:p w:rsidR="00A6185F" w:rsidRPr="00635BBE" w:rsidRDefault="00A6185F" w:rsidP="00A6185F">
            <w:pPr>
              <w:spacing w:after="0" w:line="240" w:lineRule="auto"/>
              <w:jc w:val="center"/>
              <w:rPr>
                <w:rFonts w:ascii="Arial" w:hAnsi="Arial" w:cs="Arial"/>
                <w:sz w:val="20"/>
                <w:szCs w:val="20"/>
              </w:rPr>
            </w:pPr>
            <w:r w:rsidRPr="00635BBE">
              <w:rPr>
                <w:rFonts w:ascii="Arial" w:hAnsi="Arial" w:cs="Arial"/>
                <w:sz w:val="20"/>
                <w:szCs w:val="20"/>
              </w:rPr>
              <w:t>SHT-OPS</w:t>
            </w:r>
          </w:p>
          <w:p w:rsidR="00A6185F" w:rsidRPr="00635BBE" w:rsidRDefault="00A6185F" w:rsidP="00A6185F">
            <w:pPr>
              <w:spacing w:after="0" w:line="240" w:lineRule="auto"/>
              <w:jc w:val="center"/>
              <w:rPr>
                <w:rFonts w:ascii="Arial" w:hAnsi="Arial" w:cs="Arial"/>
                <w:sz w:val="20"/>
                <w:szCs w:val="20"/>
              </w:rPr>
            </w:pPr>
            <w:r w:rsidRPr="00635BBE">
              <w:rPr>
                <w:rFonts w:ascii="Arial" w:hAnsi="Arial" w:cs="Arial"/>
                <w:sz w:val="20"/>
                <w:szCs w:val="20"/>
              </w:rPr>
              <w:t>ORO.GEN.130</w:t>
            </w:r>
          </w:p>
          <w:p w:rsidR="00A6185F" w:rsidRPr="00635BBE" w:rsidRDefault="00A6185F" w:rsidP="00A6185F">
            <w:pPr>
              <w:spacing w:after="0" w:line="240" w:lineRule="auto"/>
              <w:jc w:val="center"/>
              <w:rPr>
                <w:rFonts w:ascii="Arial" w:hAnsi="Arial" w:cs="Arial"/>
                <w:sz w:val="20"/>
                <w:szCs w:val="20"/>
              </w:rPr>
            </w:pPr>
          </w:p>
        </w:tc>
        <w:tc>
          <w:tcPr>
            <w:tcW w:w="3544" w:type="dxa"/>
            <w:vAlign w:val="center"/>
          </w:tcPr>
          <w:p w:rsidR="00035929" w:rsidRPr="00635BBE" w:rsidRDefault="00035929" w:rsidP="00256D5D">
            <w:pPr>
              <w:spacing w:after="0" w:line="240" w:lineRule="auto"/>
              <w:jc w:val="both"/>
              <w:rPr>
                <w:rFonts w:ascii="Arial" w:hAnsi="Arial" w:cs="Arial"/>
                <w:sz w:val="20"/>
                <w:szCs w:val="20"/>
              </w:rPr>
            </w:pPr>
          </w:p>
          <w:p w:rsidR="00A6185F" w:rsidRPr="00635BBE" w:rsidRDefault="00256D5D" w:rsidP="00A6185F">
            <w:pPr>
              <w:spacing w:after="0" w:line="240" w:lineRule="auto"/>
              <w:jc w:val="both"/>
              <w:rPr>
                <w:rFonts w:ascii="Arial" w:hAnsi="Arial" w:cs="Arial"/>
                <w:sz w:val="20"/>
                <w:szCs w:val="20"/>
              </w:rPr>
            </w:pPr>
            <w:r w:rsidRPr="00635BBE">
              <w:rPr>
                <w:rFonts w:ascii="Arial" w:hAnsi="Arial" w:cs="Arial"/>
                <w:sz w:val="20"/>
                <w:szCs w:val="20"/>
              </w:rPr>
              <w:t>Genel Havacılık İşletme Ruhsatı</w:t>
            </w:r>
            <w:r w:rsidR="00A6185F" w:rsidRPr="00635BBE">
              <w:rPr>
                <w:rFonts w:ascii="Arial" w:hAnsi="Arial" w:cs="Arial"/>
                <w:sz w:val="20"/>
                <w:szCs w:val="20"/>
              </w:rPr>
              <w:t xml:space="preserve"> (AOC) </w:t>
            </w:r>
            <w:r w:rsidRPr="00635BBE">
              <w:rPr>
                <w:rFonts w:ascii="Arial" w:hAnsi="Arial" w:cs="Arial"/>
                <w:sz w:val="20"/>
                <w:szCs w:val="20"/>
              </w:rPr>
              <w:t xml:space="preserve"> başvuru tarihinden itibaren işletmenin ticari unvanı, adresi, ortaklık yapısı, yönetim kurulu, yönetici personelinde bir değişiklik bulunuyor mu?</w:t>
            </w:r>
            <w:r w:rsidR="007E2117" w:rsidRPr="00635BBE">
              <w:rPr>
                <w:rFonts w:ascii="Arial" w:hAnsi="Arial" w:cs="Arial"/>
                <w:sz w:val="20"/>
                <w:szCs w:val="20"/>
              </w:rPr>
              <w:t xml:space="preserve"> AOC</w:t>
            </w:r>
            <w:r w:rsidR="00A6185F" w:rsidRPr="00635BBE">
              <w:rPr>
                <w:rFonts w:ascii="Arial" w:hAnsi="Arial" w:cs="Arial"/>
                <w:sz w:val="20"/>
                <w:szCs w:val="20"/>
              </w:rPr>
              <w:t xml:space="preserve"> ilgili değişiklikler için onay alınıyor mu?</w:t>
            </w:r>
          </w:p>
          <w:p w:rsidR="00256D5D" w:rsidRPr="00635BBE" w:rsidRDefault="00256D5D" w:rsidP="00256D5D">
            <w:pPr>
              <w:spacing w:after="0" w:line="240" w:lineRule="auto"/>
              <w:jc w:val="both"/>
              <w:rPr>
                <w:rFonts w:ascii="Arial" w:hAnsi="Arial" w:cs="Arial"/>
                <w:sz w:val="20"/>
                <w:szCs w:val="20"/>
              </w:rPr>
            </w:pPr>
          </w:p>
        </w:tc>
        <w:tc>
          <w:tcPr>
            <w:tcW w:w="283" w:type="dxa"/>
            <w:vAlign w:val="center"/>
          </w:tcPr>
          <w:p w:rsidR="00256D5D" w:rsidRPr="00635BBE" w:rsidRDefault="00256D5D" w:rsidP="00256D5D">
            <w:pPr>
              <w:spacing w:after="0" w:line="240" w:lineRule="auto"/>
              <w:jc w:val="center"/>
              <w:rPr>
                <w:rFonts w:ascii="Arial" w:hAnsi="Arial" w:cs="Arial"/>
                <w:sz w:val="20"/>
                <w:szCs w:val="20"/>
              </w:rPr>
            </w:pPr>
          </w:p>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sym w:font="Wingdings 2" w:char="F0A3"/>
            </w:r>
          </w:p>
          <w:p w:rsidR="00256D5D" w:rsidRPr="00635BBE" w:rsidRDefault="00256D5D" w:rsidP="00256D5D">
            <w:pPr>
              <w:spacing w:after="0" w:line="240" w:lineRule="auto"/>
              <w:rPr>
                <w:rFonts w:ascii="Arial" w:hAnsi="Arial" w:cs="Arial"/>
                <w:sz w:val="20"/>
                <w:szCs w:val="20"/>
              </w:rPr>
            </w:pPr>
          </w:p>
        </w:tc>
        <w:tc>
          <w:tcPr>
            <w:tcW w:w="284" w:type="dxa"/>
            <w:vAlign w:val="center"/>
          </w:tcPr>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256D5D" w:rsidRPr="00635BBE" w:rsidRDefault="00256D5D" w:rsidP="00256D5D">
            <w:pPr>
              <w:spacing w:after="0" w:line="240" w:lineRule="auto"/>
              <w:jc w:val="center"/>
              <w:rPr>
                <w:rFonts w:ascii="Arial" w:hAnsi="Arial" w:cs="Arial"/>
                <w:sz w:val="20"/>
                <w:szCs w:val="20"/>
              </w:rPr>
            </w:pPr>
          </w:p>
        </w:tc>
        <w:tc>
          <w:tcPr>
            <w:tcW w:w="3118" w:type="dxa"/>
            <w:vAlign w:val="center"/>
          </w:tcPr>
          <w:p w:rsidR="00256D5D" w:rsidRPr="00635BBE" w:rsidRDefault="00256D5D" w:rsidP="00256D5D">
            <w:pPr>
              <w:spacing w:after="0" w:line="240" w:lineRule="auto"/>
              <w:jc w:val="both"/>
              <w:rPr>
                <w:rFonts w:ascii="Arial" w:hAnsi="Arial" w:cs="Arial"/>
                <w:sz w:val="20"/>
                <w:szCs w:val="20"/>
              </w:rPr>
            </w:pPr>
          </w:p>
        </w:tc>
      </w:tr>
      <w:tr w:rsidR="00256D5D" w:rsidRPr="00635BBE" w:rsidTr="00D119AD">
        <w:trPr>
          <w:cantSplit/>
          <w:trHeight w:val="1134"/>
          <w:jc w:val="center"/>
        </w:trPr>
        <w:tc>
          <w:tcPr>
            <w:tcW w:w="426" w:type="dxa"/>
            <w:vAlign w:val="center"/>
          </w:tcPr>
          <w:p w:rsidR="00256D5D" w:rsidRPr="00635BBE" w:rsidRDefault="00667DC0" w:rsidP="00256D5D">
            <w:pPr>
              <w:spacing w:after="0" w:line="240" w:lineRule="auto"/>
              <w:jc w:val="center"/>
              <w:rPr>
                <w:rFonts w:ascii="Arial" w:hAnsi="Arial" w:cs="Arial"/>
                <w:sz w:val="20"/>
                <w:szCs w:val="20"/>
              </w:rPr>
            </w:pPr>
            <w:r w:rsidRPr="00635BBE">
              <w:rPr>
                <w:rFonts w:ascii="Arial" w:hAnsi="Arial" w:cs="Arial"/>
                <w:sz w:val="20"/>
                <w:szCs w:val="20"/>
              </w:rPr>
              <w:t>2</w:t>
            </w:r>
          </w:p>
        </w:tc>
        <w:tc>
          <w:tcPr>
            <w:tcW w:w="1559" w:type="dxa"/>
            <w:vAlign w:val="center"/>
          </w:tcPr>
          <w:p w:rsidR="00552CBF" w:rsidRPr="00635BBE" w:rsidRDefault="00256D5D" w:rsidP="00A80BD8">
            <w:pPr>
              <w:spacing w:after="0" w:line="240" w:lineRule="auto"/>
              <w:jc w:val="center"/>
              <w:rPr>
                <w:rFonts w:ascii="Arial" w:hAnsi="Arial" w:cs="Arial"/>
                <w:sz w:val="20"/>
                <w:szCs w:val="20"/>
              </w:rPr>
            </w:pPr>
            <w:r w:rsidRPr="00635BBE">
              <w:rPr>
                <w:rFonts w:ascii="Arial" w:hAnsi="Arial" w:cs="Arial"/>
                <w:sz w:val="20"/>
                <w:szCs w:val="20"/>
              </w:rPr>
              <w:t xml:space="preserve">SHY-6B </w:t>
            </w:r>
          </w:p>
          <w:p w:rsidR="00256D5D" w:rsidRPr="00635BBE" w:rsidRDefault="00256D5D" w:rsidP="00A80BD8">
            <w:pPr>
              <w:spacing w:after="0" w:line="240" w:lineRule="auto"/>
              <w:jc w:val="center"/>
              <w:rPr>
                <w:rFonts w:ascii="Arial" w:hAnsi="Arial" w:cs="Arial"/>
                <w:sz w:val="20"/>
                <w:szCs w:val="20"/>
              </w:rPr>
            </w:pPr>
            <w:r w:rsidRPr="00635BBE">
              <w:rPr>
                <w:rFonts w:ascii="Arial" w:hAnsi="Arial" w:cs="Arial"/>
                <w:sz w:val="20"/>
                <w:szCs w:val="20"/>
              </w:rPr>
              <w:t>M</w:t>
            </w:r>
            <w:r w:rsidR="00552CBF" w:rsidRPr="00635BBE">
              <w:rPr>
                <w:rFonts w:ascii="Arial" w:hAnsi="Arial" w:cs="Arial"/>
                <w:sz w:val="20"/>
                <w:szCs w:val="20"/>
              </w:rPr>
              <w:t>ad</w:t>
            </w:r>
            <w:r w:rsidRPr="00635BBE">
              <w:rPr>
                <w:rFonts w:ascii="Arial" w:hAnsi="Arial" w:cs="Arial"/>
                <w:sz w:val="20"/>
                <w:szCs w:val="20"/>
              </w:rPr>
              <w:t>d</w:t>
            </w:r>
            <w:r w:rsidR="00552CBF" w:rsidRPr="00635BBE">
              <w:rPr>
                <w:rFonts w:ascii="Arial" w:hAnsi="Arial" w:cs="Arial"/>
                <w:sz w:val="20"/>
                <w:szCs w:val="20"/>
              </w:rPr>
              <w:t>e</w:t>
            </w:r>
            <w:r w:rsidR="00E46DFB" w:rsidRPr="00635BBE">
              <w:rPr>
                <w:rFonts w:ascii="Arial" w:hAnsi="Arial" w:cs="Arial"/>
                <w:sz w:val="20"/>
                <w:szCs w:val="20"/>
              </w:rPr>
              <w:t>-</w:t>
            </w:r>
            <w:r w:rsidRPr="00635BBE">
              <w:rPr>
                <w:rFonts w:ascii="Arial" w:hAnsi="Arial" w:cs="Arial"/>
                <w:sz w:val="20"/>
                <w:szCs w:val="20"/>
              </w:rPr>
              <w:t>14</w:t>
            </w:r>
            <w:r w:rsidR="00C83A99" w:rsidRPr="00635BBE">
              <w:rPr>
                <w:rFonts w:ascii="Arial" w:hAnsi="Arial" w:cs="Arial"/>
                <w:sz w:val="20"/>
                <w:szCs w:val="20"/>
              </w:rPr>
              <w:t xml:space="preserve"> </w:t>
            </w:r>
            <w:r w:rsidRPr="00635BBE">
              <w:rPr>
                <w:rFonts w:ascii="Arial" w:hAnsi="Arial" w:cs="Arial"/>
                <w:sz w:val="20"/>
                <w:szCs w:val="20"/>
              </w:rPr>
              <w:t>(3)</w:t>
            </w:r>
          </w:p>
        </w:tc>
        <w:tc>
          <w:tcPr>
            <w:tcW w:w="3544" w:type="dxa"/>
            <w:vAlign w:val="bottom"/>
          </w:tcPr>
          <w:p w:rsidR="00256D5D" w:rsidRPr="00635BBE" w:rsidRDefault="00256D5D" w:rsidP="003438F8">
            <w:pPr>
              <w:spacing w:after="0" w:line="240" w:lineRule="auto"/>
              <w:rPr>
                <w:rFonts w:ascii="Arial" w:hAnsi="Arial" w:cs="Arial"/>
                <w:sz w:val="20"/>
                <w:szCs w:val="20"/>
              </w:rPr>
            </w:pPr>
            <w:r w:rsidRPr="00635BBE">
              <w:rPr>
                <w:rFonts w:ascii="Arial" w:hAnsi="Arial" w:cs="Arial"/>
                <w:sz w:val="20"/>
                <w:szCs w:val="20"/>
              </w:rPr>
              <w:t>İşletmenin çoğunluk hisseleri ve tüzel kişiliği temsil etmeye yetkili olanların çoğunluğu Türk vatandaşlarında bulunuyor mu?</w:t>
            </w:r>
          </w:p>
          <w:p w:rsidR="00256D5D" w:rsidRPr="00635BBE" w:rsidRDefault="00256D5D" w:rsidP="003438F8">
            <w:pPr>
              <w:spacing w:after="0" w:line="240" w:lineRule="auto"/>
              <w:rPr>
                <w:rFonts w:ascii="Arial" w:hAnsi="Arial" w:cs="Arial"/>
                <w:sz w:val="20"/>
                <w:szCs w:val="20"/>
              </w:rPr>
            </w:pPr>
          </w:p>
        </w:tc>
        <w:tc>
          <w:tcPr>
            <w:tcW w:w="283" w:type="dxa"/>
            <w:vAlign w:val="center"/>
          </w:tcPr>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256D5D" w:rsidRPr="00635BBE" w:rsidRDefault="00256D5D" w:rsidP="00256D5D">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256D5D" w:rsidRPr="00635BBE" w:rsidRDefault="00256D5D" w:rsidP="00256D5D">
            <w:pPr>
              <w:spacing w:after="0" w:line="240" w:lineRule="auto"/>
              <w:jc w:val="center"/>
              <w:rPr>
                <w:rFonts w:ascii="Arial" w:hAnsi="Arial" w:cs="Arial"/>
                <w:sz w:val="20"/>
                <w:szCs w:val="20"/>
              </w:rPr>
            </w:pPr>
          </w:p>
        </w:tc>
        <w:tc>
          <w:tcPr>
            <w:tcW w:w="3118" w:type="dxa"/>
            <w:vAlign w:val="center"/>
          </w:tcPr>
          <w:p w:rsidR="00256D5D" w:rsidRPr="00635BBE" w:rsidRDefault="00256D5D" w:rsidP="00256D5D">
            <w:pPr>
              <w:spacing w:after="0" w:line="240" w:lineRule="auto"/>
              <w:jc w:val="both"/>
              <w:rPr>
                <w:rFonts w:ascii="Arial" w:hAnsi="Arial" w:cs="Arial"/>
                <w:sz w:val="20"/>
                <w:szCs w:val="20"/>
              </w:rPr>
            </w:pPr>
          </w:p>
        </w:tc>
      </w:tr>
      <w:tr w:rsidR="00837AF7" w:rsidRPr="00635BBE" w:rsidTr="00D119AD">
        <w:trPr>
          <w:cantSplit/>
          <w:trHeight w:val="106"/>
          <w:jc w:val="center"/>
        </w:trPr>
        <w:tc>
          <w:tcPr>
            <w:tcW w:w="426" w:type="dxa"/>
            <w:vAlign w:val="center"/>
          </w:tcPr>
          <w:p w:rsidR="00837AF7" w:rsidRPr="00635BBE" w:rsidRDefault="00667DC0" w:rsidP="00837AF7">
            <w:pPr>
              <w:spacing w:after="0" w:line="240" w:lineRule="auto"/>
              <w:jc w:val="center"/>
              <w:rPr>
                <w:rFonts w:ascii="Arial" w:hAnsi="Arial" w:cs="Arial"/>
                <w:sz w:val="20"/>
                <w:szCs w:val="20"/>
              </w:rPr>
            </w:pPr>
            <w:r w:rsidRPr="00635BBE">
              <w:rPr>
                <w:rFonts w:ascii="Arial" w:hAnsi="Arial" w:cs="Arial"/>
                <w:sz w:val="20"/>
                <w:szCs w:val="20"/>
              </w:rPr>
              <w:lastRenderedPageBreak/>
              <w:t>3</w:t>
            </w:r>
          </w:p>
        </w:tc>
        <w:tc>
          <w:tcPr>
            <w:tcW w:w="1559" w:type="dxa"/>
            <w:vAlign w:val="center"/>
          </w:tcPr>
          <w:p w:rsidR="00837AF7" w:rsidRPr="00635BBE" w:rsidRDefault="00837AF7" w:rsidP="00A80BD8">
            <w:pPr>
              <w:spacing w:after="0" w:line="240" w:lineRule="auto"/>
              <w:jc w:val="center"/>
              <w:rPr>
                <w:rFonts w:ascii="Arial" w:hAnsi="Arial" w:cs="Arial"/>
                <w:sz w:val="20"/>
                <w:szCs w:val="20"/>
              </w:rPr>
            </w:pPr>
            <w:r w:rsidRPr="00635BBE">
              <w:rPr>
                <w:rFonts w:ascii="Arial" w:hAnsi="Arial" w:cs="Arial"/>
                <w:sz w:val="20"/>
                <w:szCs w:val="20"/>
              </w:rPr>
              <w:t>SHY-6B</w:t>
            </w:r>
          </w:p>
          <w:p w:rsidR="00837AF7" w:rsidRPr="00635BBE" w:rsidRDefault="00837AF7" w:rsidP="00E46DFB">
            <w:pPr>
              <w:spacing w:after="0" w:line="240" w:lineRule="auto"/>
              <w:jc w:val="center"/>
              <w:rPr>
                <w:rFonts w:ascii="Arial" w:hAnsi="Arial" w:cs="Arial"/>
                <w:sz w:val="20"/>
                <w:szCs w:val="20"/>
              </w:rPr>
            </w:pPr>
            <w:r w:rsidRPr="00635BBE">
              <w:rPr>
                <w:rFonts w:ascii="Arial" w:hAnsi="Arial" w:cs="Arial"/>
                <w:sz w:val="20"/>
                <w:szCs w:val="20"/>
              </w:rPr>
              <w:t>M</w:t>
            </w:r>
            <w:r w:rsidR="00552CBF" w:rsidRPr="00635BBE">
              <w:rPr>
                <w:rFonts w:ascii="Arial" w:hAnsi="Arial" w:cs="Arial"/>
                <w:sz w:val="20"/>
                <w:szCs w:val="20"/>
              </w:rPr>
              <w:t>ad</w:t>
            </w:r>
            <w:r w:rsidRPr="00635BBE">
              <w:rPr>
                <w:rFonts w:ascii="Arial" w:hAnsi="Arial" w:cs="Arial"/>
                <w:sz w:val="20"/>
                <w:szCs w:val="20"/>
              </w:rPr>
              <w:t>d</w:t>
            </w:r>
            <w:r w:rsidR="00E46DFB" w:rsidRPr="00635BBE">
              <w:rPr>
                <w:rFonts w:ascii="Arial" w:hAnsi="Arial" w:cs="Arial"/>
                <w:sz w:val="20"/>
                <w:szCs w:val="20"/>
              </w:rPr>
              <w:t>e-</w:t>
            </w:r>
            <w:r w:rsidRPr="00635BBE">
              <w:rPr>
                <w:rFonts w:ascii="Arial" w:hAnsi="Arial" w:cs="Arial"/>
                <w:sz w:val="20"/>
                <w:szCs w:val="20"/>
              </w:rPr>
              <w:t>15</w:t>
            </w:r>
            <w:r w:rsidR="00C83A99" w:rsidRPr="00635BBE">
              <w:rPr>
                <w:rFonts w:ascii="Arial" w:hAnsi="Arial" w:cs="Arial"/>
                <w:sz w:val="20"/>
                <w:szCs w:val="20"/>
              </w:rPr>
              <w:t xml:space="preserve"> </w:t>
            </w:r>
            <w:r w:rsidRPr="00635BBE">
              <w:rPr>
                <w:rFonts w:ascii="Arial" w:hAnsi="Arial" w:cs="Arial"/>
                <w:sz w:val="20"/>
                <w:szCs w:val="20"/>
              </w:rPr>
              <w:t>(1)</w:t>
            </w:r>
          </w:p>
        </w:tc>
        <w:tc>
          <w:tcPr>
            <w:tcW w:w="3544" w:type="dxa"/>
            <w:vAlign w:val="center"/>
          </w:tcPr>
          <w:p w:rsidR="00035929" w:rsidRPr="00635BBE" w:rsidRDefault="00035929" w:rsidP="003438F8">
            <w:pPr>
              <w:spacing w:after="0" w:line="240" w:lineRule="auto"/>
              <w:jc w:val="both"/>
              <w:rPr>
                <w:rFonts w:ascii="Arial" w:hAnsi="Arial" w:cs="Arial"/>
                <w:sz w:val="20"/>
                <w:szCs w:val="20"/>
              </w:rPr>
            </w:pPr>
          </w:p>
          <w:p w:rsidR="00837AF7" w:rsidRPr="00635BBE" w:rsidRDefault="00837AF7" w:rsidP="003438F8">
            <w:pPr>
              <w:spacing w:after="0" w:line="240" w:lineRule="auto"/>
              <w:jc w:val="both"/>
              <w:rPr>
                <w:rFonts w:ascii="Arial" w:hAnsi="Arial" w:cs="Arial"/>
                <w:sz w:val="20"/>
                <w:szCs w:val="20"/>
              </w:rPr>
            </w:pPr>
            <w:r w:rsidRPr="00635BBE">
              <w:rPr>
                <w:rFonts w:ascii="Arial" w:hAnsi="Arial" w:cs="Arial"/>
                <w:sz w:val="20"/>
                <w:szCs w:val="20"/>
              </w:rPr>
              <w:t>İşletilmesi planlanan</w:t>
            </w:r>
            <w:r w:rsidR="003438F8" w:rsidRPr="00635BBE">
              <w:rPr>
                <w:rFonts w:ascii="Arial" w:hAnsi="Arial" w:cs="Arial"/>
                <w:sz w:val="20"/>
                <w:szCs w:val="20"/>
              </w:rPr>
              <w:t>/işletilen</w:t>
            </w:r>
            <w:r w:rsidRPr="00635BBE">
              <w:rPr>
                <w:rFonts w:ascii="Arial" w:hAnsi="Arial" w:cs="Arial"/>
                <w:sz w:val="20"/>
                <w:szCs w:val="20"/>
              </w:rPr>
              <w:t xml:space="preserve"> hava aracı</w:t>
            </w:r>
            <w:r w:rsidR="003438F8" w:rsidRPr="00635BBE">
              <w:rPr>
                <w:rFonts w:ascii="Arial" w:hAnsi="Arial" w:cs="Arial"/>
                <w:sz w:val="20"/>
                <w:szCs w:val="20"/>
              </w:rPr>
              <w:t>nın</w:t>
            </w:r>
            <w:r w:rsidRPr="00635BBE">
              <w:rPr>
                <w:rFonts w:ascii="Arial" w:hAnsi="Arial" w:cs="Arial"/>
                <w:sz w:val="20"/>
                <w:szCs w:val="20"/>
              </w:rPr>
              <w:t xml:space="preserve"> tescil sertifikası</w:t>
            </w:r>
            <w:r w:rsidR="003438F8" w:rsidRPr="00635BBE">
              <w:rPr>
                <w:rFonts w:ascii="Arial" w:hAnsi="Arial" w:cs="Arial"/>
                <w:sz w:val="20"/>
                <w:szCs w:val="20"/>
              </w:rPr>
              <w:t xml:space="preserve"> bulunuyor mu?</w:t>
            </w:r>
            <w:r w:rsidRPr="00635BBE">
              <w:rPr>
                <w:rFonts w:ascii="Arial" w:hAnsi="Arial" w:cs="Arial"/>
                <w:sz w:val="20"/>
                <w:szCs w:val="20"/>
              </w:rPr>
              <w:t xml:space="preserve"> </w:t>
            </w:r>
          </w:p>
          <w:p w:rsidR="00A6185F" w:rsidRPr="00635BBE" w:rsidRDefault="00A6185F" w:rsidP="003438F8">
            <w:pPr>
              <w:spacing w:after="0" w:line="240" w:lineRule="auto"/>
              <w:jc w:val="both"/>
              <w:rPr>
                <w:rFonts w:ascii="Arial" w:hAnsi="Arial" w:cs="Arial"/>
                <w:sz w:val="20"/>
                <w:szCs w:val="20"/>
              </w:rPr>
            </w:pPr>
          </w:p>
        </w:tc>
        <w:tc>
          <w:tcPr>
            <w:tcW w:w="283" w:type="dxa"/>
            <w:vAlign w:val="center"/>
          </w:tcPr>
          <w:p w:rsidR="00837AF7" w:rsidRPr="00635BBE" w:rsidRDefault="00837AF7" w:rsidP="00837AF7">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37AF7" w:rsidRPr="00635BBE" w:rsidRDefault="00837AF7" w:rsidP="00837AF7">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837AF7" w:rsidRPr="00635BBE" w:rsidRDefault="00837AF7" w:rsidP="00837AF7">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37AF7" w:rsidRPr="00635BBE" w:rsidRDefault="00837AF7" w:rsidP="00837AF7">
            <w:pPr>
              <w:spacing w:after="0" w:line="240" w:lineRule="auto"/>
              <w:jc w:val="center"/>
              <w:rPr>
                <w:rFonts w:ascii="Arial" w:hAnsi="Arial" w:cs="Arial"/>
                <w:sz w:val="20"/>
                <w:szCs w:val="20"/>
              </w:rPr>
            </w:pPr>
          </w:p>
        </w:tc>
        <w:tc>
          <w:tcPr>
            <w:tcW w:w="3118" w:type="dxa"/>
            <w:vAlign w:val="center"/>
          </w:tcPr>
          <w:p w:rsidR="00837AF7" w:rsidRPr="00635BBE" w:rsidRDefault="00837AF7" w:rsidP="00837AF7">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4</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SHY-6B</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M</w:t>
            </w:r>
            <w:r w:rsidR="00552CBF" w:rsidRPr="00635BBE">
              <w:rPr>
                <w:rFonts w:ascii="Arial" w:hAnsi="Arial" w:cs="Arial"/>
                <w:sz w:val="20"/>
                <w:szCs w:val="20"/>
              </w:rPr>
              <w:t>ad</w:t>
            </w:r>
            <w:r w:rsidRPr="00635BBE">
              <w:rPr>
                <w:rFonts w:ascii="Arial" w:hAnsi="Arial" w:cs="Arial"/>
                <w:sz w:val="20"/>
                <w:szCs w:val="20"/>
              </w:rPr>
              <w:t>d</w:t>
            </w:r>
            <w:r w:rsidR="00552CBF" w:rsidRPr="00635BBE">
              <w:rPr>
                <w:rFonts w:ascii="Arial" w:hAnsi="Arial" w:cs="Arial"/>
                <w:sz w:val="20"/>
                <w:szCs w:val="20"/>
              </w:rPr>
              <w:t>e</w:t>
            </w:r>
            <w:r w:rsidR="00E46DFB" w:rsidRPr="00635BBE">
              <w:rPr>
                <w:rFonts w:ascii="Arial" w:hAnsi="Arial" w:cs="Arial"/>
                <w:sz w:val="20"/>
                <w:szCs w:val="20"/>
              </w:rPr>
              <w:t>-</w:t>
            </w:r>
            <w:r w:rsidRPr="00635BBE">
              <w:rPr>
                <w:rFonts w:ascii="Arial" w:hAnsi="Arial" w:cs="Arial"/>
                <w:sz w:val="20"/>
                <w:szCs w:val="20"/>
              </w:rPr>
              <w:t>20</w:t>
            </w:r>
            <w:r w:rsidR="00C83A99" w:rsidRPr="00635BBE">
              <w:rPr>
                <w:rFonts w:ascii="Arial" w:hAnsi="Arial" w:cs="Arial"/>
                <w:sz w:val="20"/>
                <w:szCs w:val="20"/>
              </w:rPr>
              <w:t xml:space="preserve"> </w:t>
            </w:r>
            <w:r w:rsidRPr="00635BBE">
              <w:rPr>
                <w:rFonts w:ascii="Arial" w:hAnsi="Arial" w:cs="Arial"/>
                <w:sz w:val="20"/>
                <w:szCs w:val="20"/>
              </w:rPr>
              <w:t>(1)</w:t>
            </w:r>
          </w:p>
        </w:tc>
        <w:tc>
          <w:tcPr>
            <w:tcW w:w="3544" w:type="dxa"/>
            <w:vAlign w:val="center"/>
          </w:tcPr>
          <w:p w:rsidR="00035929" w:rsidRPr="00635BBE" w:rsidRDefault="00035929" w:rsidP="00011AD4">
            <w:pPr>
              <w:spacing w:after="0" w:line="240" w:lineRule="auto"/>
              <w:jc w:val="both"/>
              <w:rPr>
                <w:rFonts w:ascii="Arial" w:hAnsi="Arial" w:cs="Arial"/>
                <w:sz w:val="20"/>
                <w:szCs w:val="20"/>
              </w:rPr>
            </w:pPr>
          </w:p>
          <w:p w:rsidR="00011AD4" w:rsidRPr="00635BBE" w:rsidRDefault="00011AD4" w:rsidP="00011AD4">
            <w:pPr>
              <w:spacing w:after="0" w:line="240" w:lineRule="auto"/>
              <w:jc w:val="both"/>
              <w:rPr>
                <w:rFonts w:ascii="Arial" w:hAnsi="Arial" w:cs="Arial"/>
                <w:sz w:val="20"/>
                <w:szCs w:val="20"/>
              </w:rPr>
            </w:pPr>
            <w:r w:rsidRPr="00635BBE">
              <w:rPr>
                <w:rFonts w:ascii="Arial" w:hAnsi="Arial" w:cs="Arial"/>
                <w:sz w:val="20"/>
                <w:szCs w:val="20"/>
              </w:rPr>
              <w:t>İşletilmesi planlanan hava aracının geçerli bir uçuşa elverişlilik sertifikası bulunuyor mu?</w:t>
            </w:r>
          </w:p>
          <w:p w:rsidR="00035929" w:rsidRPr="00635BBE" w:rsidRDefault="00035929" w:rsidP="00011AD4">
            <w:pPr>
              <w:spacing w:after="0" w:line="240" w:lineRule="auto"/>
              <w:jc w:val="both"/>
              <w:rPr>
                <w:rFonts w:ascii="Arial" w:hAnsi="Arial" w:cs="Arial"/>
                <w:sz w:val="20"/>
                <w:szCs w:val="20"/>
              </w:rPr>
            </w:pP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3438F8" w:rsidRPr="00635BBE" w:rsidTr="00D119AD">
        <w:trPr>
          <w:cantSplit/>
          <w:trHeight w:val="106"/>
          <w:jc w:val="center"/>
        </w:trPr>
        <w:tc>
          <w:tcPr>
            <w:tcW w:w="426" w:type="dxa"/>
            <w:vAlign w:val="center"/>
          </w:tcPr>
          <w:p w:rsidR="003438F8" w:rsidRPr="00635BBE" w:rsidRDefault="00667DC0" w:rsidP="003438F8">
            <w:pPr>
              <w:spacing w:after="0" w:line="240" w:lineRule="auto"/>
              <w:jc w:val="center"/>
              <w:rPr>
                <w:rFonts w:ascii="Arial" w:hAnsi="Arial" w:cs="Arial"/>
                <w:sz w:val="20"/>
                <w:szCs w:val="20"/>
              </w:rPr>
            </w:pPr>
            <w:r w:rsidRPr="00635BBE">
              <w:rPr>
                <w:rFonts w:ascii="Arial" w:hAnsi="Arial" w:cs="Arial"/>
                <w:sz w:val="20"/>
                <w:szCs w:val="20"/>
              </w:rPr>
              <w:t>5</w:t>
            </w:r>
          </w:p>
        </w:tc>
        <w:tc>
          <w:tcPr>
            <w:tcW w:w="1559" w:type="dxa"/>
            <w:vAlign w:val="center"/>
          </w:tcPr>
          <w:p w:rsidR="003438F8" w:rsidRPr="00635BBE" w:rsidRDefault="003438F8" w:rsidP="003438F8">
            <w:pPr>
              <w:spacing w:after="0" w:line="240" w:lineRule="auto"/>
              <w:jc w:val="center"/>
              <w:rPr>
                <w:rFonts w:ascii="Arial" w:hAnsi="Arial" w:cs="Arial"/>
                <w:sz w:val="20"/>
                <w:szCs w:val="20"/>
              </w:rPr>
            </w:pPr>
            <w:r w:rsidRPr="00635BBE">
              <w:rPr>
                <w:rFonts w:ascii="Arial" w:hAnsi="Arial" w:cs="Arial"/>
                <w:sz w:val="20"/>
                <w:szCs w:val="20"/>
              </w:rPr>
              <w:t>SHY-6B</w:t>
            </w:r>
          </w:p>
          <w:p w:rsidR="003438F8" w:rsidRPr="00635BBE" w:rsidRDefault="003438F8" w:rsidP="003438F8">
            <w:pPr>
              <w:spacing w:after="0" w:line="240" w:lineRule="auto"/>
              <w:jc w:val="center"/>
              <w:rPr>
                <w:rFonts w:ascii="Arial" w:hAnsi="Arial" w:cs="Arial"/>
                <w:sz w:val="20"/>
                <w:szCs w:val="20"/>
              </w:rPr>
            </w:pPr>
            <w:r w:rsidRPr="00635BBE">
              <w:rPr>
                <w:rFonts w:ascii="Arial" w:hAnsi="Arial" w:cs="Arial"/>
                <w:sz w:val="20"/>
                <w:szCs w:val="20"/>
              </w:rPr>
              <w:t>M</w:t>
            </w:r>
            <w:r w:rsidR="00552CBF" w:rsidRPr="00635BBE">
              <w:rPr>
                <w:rFonts w:ascii="Arial" w:hAnsi="Arial" w:cs="Arial"/>
                <w:sz w:val="20"/>
                <w:szCs w:val="20"/>
              </w:rPr>
              <w:t>ad</w:t>
            </w:r>
            <w:r w:rsidRPr="00635BBE">
              <w:rPr>
                <w:rFonts w:ascii="Arial" w:hAnsi="Arial" w:cs="Arial"/>
                <w:sz w:val="20"/>
                <w:szCs w:val="20"/>
              </w:rPr>
              <w:t>d</w:t>
            </w:r>
            <w:r w:rsidR="00552CBF" w:rsidRPr="00635BBE">
              <w:rPr>
                <w:rFonts w:ascii="Arial" w:hAnsi="Arial" w:cs="Arial"/>
                <w:sz w:val="20"/>
                <w:szCs w:val="20"/>
              </w:rPr>
              <w:t>e</w:t>
            </w:r>
            <w:r w:rsidR="00E46DFB" w:rsidRPr="00635BBE">
              <w:rPr>
                <w:rFonts w:ascii="Arial" w:hAnsi="Arial" w:cs="Arial"/>
                <w:sz w:val="20"/>
                <w:szCs w:val="20"/>
              </w:rPr>
              <w:t>-</w:t>
            </w:r>
            <w:r w:rsidRPr="00635BBE">
              <w:rPr>
                <w:rFonts w:ascii="Arial" w:hAnsi="Arial" w:cs="Arial"/>
                <w:sz w:val="20"/>
                <w:szCs w:val="20"/>
              </w:rPr>
              <w:t>18</w:t>
            </w:r>
            <w:r w:rsidR="00C83A99" w:rsidRPr="00635BBE">
              <w:rPr>
                <w:rFonts w:ascii="Arial" w:hAnsi="Arial" w:cs="Arial"/>
                <w:sz w:val="20"/>
                <w:szCs w:val="20"/>
              </w:rPr>
              <w:t xml:space="preserve"> </w:t>
            </w:r>
            <w:r w:rsidRPr="00635BBE">
              <w:rPr>
                <w:rFonts w:ascii="Arial" w:hAnsi="Arial" w:cs="Arial"/>
                <w:sz w:val="20"/>
                <w:szCs w:val="20"/>
              </w:rPr>
              <w:t>(1)</w:t>
            </w:r>
            <w:r w:rsidR="00C83A99" w:rsidRPr="00635BBE">
              <w:rPr>
                <w:rFonts w:ascii="Arial" w:hAnsi="Arial" w:cs="Arial"/>
                <w:sz w:val="20"/>
                <w:szCs w:val="20"/>
              </w:rPr>
              <w:t xml:space="preserve"> </w:t>
            </w:r>
          </w:p>
        </w:tc>
        <w:tc>
          <w:tcPr>
            <w:tcW w:w="3544" w:type="dxa"/>
            <w:vAlign w:val="center"/>
          </w:tcPr>
          <w:p w:rsidR="00035929" w:rsidRPr="00635BBE" w:rsidRDefault="00035929" w:rsidP="003438F8">
            <w:pPr>
              <w:spacing w:after="0" w:line="240" w:lineRule="auto"/>
              <w:jc w:val="both"/>
              <w:rPr>
                <w:rFonts w:ascii="Arial" w:hAnsi="Arial" w:cs="Arial"/>
                <w:sz w:val="20"/>
                <w:szCs w:val="20"/>
              </w:rPr>
            </w:pPr>
          </w:p>
          <w:p w:rsidR="003438F8" w:rsidRPr="00635BBE" w:rsidRDefault="003438F8" w:rsidP="003438F8">
            <w:pPr>
              <w:spacing w:after="0" w:line="240" w:lineRule="auto"/>
              <w:jc w:val="both"/>
              <w:rPr>
                <w:rFonts w:ascii="Arial" w:hAnsi="Arial" w:cs="Arial"/>
                <w:sz w:val="20"/>
                <w:szCs w:val="20"/>
              </w:rPr>
            </w:pPr>
            <w:r w:rsidRPr="00635BBE">
              <w:rPr>
                <w:rFonts w:ascii="Arial" w:hAnsi="Arial" w:cs="Arial"/>
                <w:sz w:val="20"/>
                <w:szCs w:val="20"/>
              </w:rPr>
              <w:t>SHY-M Yönetmeliği kapsamında hava aracı bakım anlaşması ve bakım programı</w:t>
            </w:r>
            <w:r w:rsidR="00F03E84" w:rsidRPr="00635BBE">
              <w:rPr>
                <w:rFonts w:ascii="Arial" w:hAnsi="Arial" w:cs="Arial"/>
                <w:sz w:val="20"/>
                <w:szCs w:val="20"/>
              </w:rPr>
              <w:t xml:space="preserve"> onayı/  başvurusu bulunuyor mu?</w:t>
            </w:r>
          </w:p>
          <w:p w:rsidR="003438F8" w:rsidRPr="00635BBE" w:rsidRDefault="003438F8" w:rsidP="005E590B">
            <w:pPr>
              <w:spacing w:after="0" w:line="240" w:lineRule="auto"/>
              <w:jc w:val="both"/>
              <w:rPr>
                <w:rFonts w:ascii="Arial" w:hAnsi="Arial" w:cs="Arial"/>
                <w:sz w:val="20"/>
                <w:szCs w:val="20"/>
              </w:rPr>
            </w:pPr>
            <w:r w:rsidRPr="00635BBE">
              <w:rPr>
                <w:rFonts w:ascii="Arial" w:hAnsi="Arial" w:cs="Arial"/>
                <w:sz w:val="20"/>
                <w:szCs w:val="20"/>
              </w:rPr>
              <w:t xml:space="preserve">SHY-M dışında </w:t>
            </w:r>
            <w:r w:rsidR="005E590B" w:rsidRPr="00635BBE">
              <w:rPr>
                <w:rFonts w:ascii="Arial" w:hAnsi="Arial" w:cs="Arial"/>
                <w:sz w:val="20"/>
                <w:szCs w:val="20"/>
              </w:rPr>
              <w:t xml:space="preserve">kalan, SHY-66 tip listesinde yer almayan </w:t>
            </w:r>
            <w:r w:rsidR="00FF4A28" w:rsidRPr="00635BBE">
              <w:rPr>
                <w:rFonts w:ascii="Arial" w:hAnsi="Arial" w:cs="Arial"/>
                <w:sz w:val="20"/>
                <w:szCs w:val="20"/>
              </w:rPr>
              <w:t>hava araçları için SHT</w:t>
            </w:r>
            <w:r w:rsidR="00D542D3" w:rsidRPr="00635BBE">
              <w:rPr>
                <w:rFonts w:ascii="Arial" w:hAnsi="Arial" w:cs="Arial"/>
                <w:sz w:val="20"/>
                <w:szCs w:val="20"/>
              </w:rPr>
              <w:t>-6</w:t>
            </w:r>
            <w:r w:rsidR="00994A79" w:rsidRPr="00635BBE">
              <w:rPr>
                <w:rFonts w:ascii="Arial" w:hAnsi="Arial" w:cs="Arial"/>
                <w:sz w:val="20"/>
                <w:szCs w:val="20"/>
              </w:rPr>
              <w:t>6</w:t>
            </w:r>
            <w:r w:rsidR="000C72E7" w:rsidRPr="00635BBE">
              <w:rPr>
                <w:rFonts w:ascii="Arial" w:hAnsi="Arial" w:cs="Arial"/>
                <w:sz w:val="20"/>
                <w:szCs w:val="20"/>
              </w:rPr>
              <w:t>.</w:t>
            </w:r>
            <w:r w:rsidR="00D542D3" w:rsidRPr="00635BBE">
              <w:rPr>
                <w:rFonts w:ascii="Arial" w:hAnsi="Arial" w:cs="Arial"/>
                <w:sz w:val="20"/>
                <w:szCs w:val="20"/>
              </w:rPr>
              <w:t>U</w:t>
            </w:r>
            <w:r w:rsidRPr="00635BBE">
              <w:rPr>
                <w:rFonts w:ascii="Arial" w:hAnsi="Arial" w:cs="Arial"/>
                <w:sz w:val="20"/>
                <w:szCs w:val="20"/>
              </w:rPr>
              <w:t xml:space="preserve"> kapsamınd</w:t>
            </w:r>
            <w:r w:rsidR="001475BB" w:rsidRPr="00635BBE">
              <w:rPr>
                <w:rFonts w:ascii="Arial" w:hAnsi="Arial" w:cs="Arial"/>
                <w:sz w:val="20"/>
                <w:szCs w:val="20"/>
              </w:rPr>
              <w:t>a bakım personeli bulunuyor mu?</w:t>
            </w:r>
          </w:p>
          <w:p w:rsidR="000C33D5" w:rsidRPr="00635BBE" w:rsidRDefault="000C33D5" w:rsidP="005E590B">
            <w:pPr>
              <w:spacing w:after="0" w:line="240" w:lineRule="auto"/>
              <w:jc w:val="both"/>
              <w:rPr>
                <w:rFonts w:ascii="Arial" w:hAnsi="Arial" w:cs="Arial"/>
                <w:sz w:val="20"/>
                <w:szCs w:val="20"/>
              </w:rPr>
            </w:pPr>
          </w:p>
        </w:tc>
        <w:tc>
          <w:tcPr>
            <w:tcW w:w="283" w:type="dxa"/>
            <w:vAlign w:val="center"/>
          </w:tcPr>
          <w:p w:rsidR="003438F8" w:rsidRPr="00635BBE" w:rsidRDefault="003438F8" w:rsidP="003438F8">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3438F8" w:rsidRPr="00635BBE" w:rsidRDefault="003438F8" w:rsidP="003438F8">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3438F8" w:rsidRPr="00635BBE" w:rsidRDefault="003438F8" w:rsidP="003438F8">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3438F8" w:rsidRPr="00635BBE" w:rsidRDefault="003438F8" w:rsidP="003438F8">
            <w:pPr>
              <w:spacing w:after="0" w:line="240" w:lineRule="auto"/>
              <w:jc w:val="center"/>
              <w:rPr>
                <w:rFonts w:ascii="Arial" w:hAnsi="Arial" w:cs="Arial"/>
                <w:sz w:val="20"/>
                <w:szCs w:val="20"/>
              </w:rPr>
            </w:pPr>
          </w:p>
        </w:tc>
        <w:tc>
          <w:tcPr>
            <w:tcW w:w="3118" w:type="dxa"/>
            <w:vAlign w:val="center"/>
          </w:tcPr>
          <w:p w:rsidR="003438F8" w:rsidRPr="00635BBE" w:rsidRDefault="003438F8" w:rsidP="003438F8">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6</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SHT-OPS</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ORO.GEN</w:t>
            </w:r>
            <w:r w:rsidR="002136F1" w:rsidRPr="00635BBE">
              <w:rPr>
                <w:rFonts w:ascii="Arial" w:hAnsi="Arial" w:cs="Arial"/>
                <w:sz w:val="20"/>
                <w:szCs w:val="20"/>
              </w:rPr>
              <w:t xml:space="preserve"> </w:t>
            </w:r>
            <w:r w:rsidRPr="00635BBE">
              <w:rPr>
                <w:rFonts w:ascii="Arial" w:hAnsi="Arial" w:cs="Arial"/>
                <w:sz w:val="20"/>
                <w:szCs w:val="20"/>
              </w:rPr>
              <w:t>.210</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ORO.AOC.135</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SHY-6B</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Madde -13-18-22</w:t>
            </w:r>
          </w:p>
          <w:p w:rsidR="00C11B91" w:rsidRPr="00635BBE" w:rsidRDefault="00C11B91" w:rsidP="00011AD4">
            <w:pPr>
              <w:spacing w:after="0" w:line="240" w:lineRule="auto"/>
              <w:jc w:val="center"/>
              <w:rPr>
                <w:rFonts w:ascii="Arial" w:hAnsi="Arial" w:cs="Arial"/>
                <w:sz w:val="20"/>
                <w:szCs w:val="20"/>
              </w:rPr>
            </w:pPr>
          </w:p>
        </w:tc>
        <w:tc>
          <w:tcPr>
            <w:tcW w:w="3544" w:type="dxa"/>
            <w:vAlign w:val="center"/>
          </w:tcPr>
          <w:p w:rsidR="00011AD4" w:rsidRPr="00635BBE" w:rsidRDefault="00011AD4" w:rsidP="00011AD4">
            <w:pPr>
              <w:spacing w:after="0" w:line="240" w:lineRule="auto"/>
              <w:jc w:val="both"/>
              <w:rPr>
                <w:rFonts w:ascii="Arial" w:hAnsi="Arial" w:cs="Arial"/>
                <w:sz w:val="20"/>
                <w:szCs w:val="20"/>
              </w:rPr>
            </w:pPr>
            <w:r w:rsidRPr="00635BBE">
              <w:rPr>
                <w:rFonts w:ascii="Arial" w:hAnsi="Arial" w:cs="Arial"/>
                <w:sz w:val="20"/>
                <w:szCs w:val="20"/>
              </w:rPr>
              <w:t>Personel gereklilikleri sağlanıyor mu? Uçuş ekibi tanımlanan operasyonlar için yeterli ve geçerli lisans ve yetkilere sahip mi?</w:t>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7</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SHY-6B M</w:t>
            </w:r>
            <w:r w:rsidR="00552CBF" w:rsidRPr="00635BBE">
              <w:rPr>
                <w:rFonts w:ascii="Arial" w:hAnsi="Arial" w:cs="Arial"/>
                <w:sz w:val="20"/>
                <w:szCs w:val="20"/>
              </w:rPr>
              <w:t>ad</w:t>
            </w:r>
            <w:r w:rsidRPr="00635BBE">
              <w:rPr>
                <w:rFonts w:ascii="Arial" w:hAnsi="Arial" w:cs="Arial"/>
                <w:sz w:val="20"/>
                <w:szCs w:val="20"/>
              </w:rPr>
              <w:t>d</w:t>
            </w:r>
            <w:r w:rsidR="00552CBF" w:rsidRPr="00635BBE">
              <w:rPr>
                <w:rFonts w:ascii="Arial" w:hAnsi="Arial" w:cs="Arial"/>
                <w:sz w:val="20"/>
                <w:szCs w:val="20"/>
              </w:rPr>
              <w:t>e</w:t>
            </w:r>
            <w:r w:rsidRPr="00635BBE">
              <w:rPr>
                <w:rFonts w:ascii="Arial" w:hAnsi="Arial" w:cs="Arial"/>
                <w:sz w:val="20"/>
                <w:szCs w:val="20"/>
              </w:rPr>
              <w:t>.13</w:t>
            </w:r>
            <w:r w:rsidR="00C83A99" w:rsidRPr="00635BBE">
              <w:rPr>
                <w:rFonts w:ascii="Arial" w:hAnsi="Arial" w:cs="Arial"/>
                <w:sz w:val="20"/>
                <w:szCs w:val="20"/>
              </w:rPr>
              <w:t xml:space="preserve"> </w:t>
            </w:r>
          </w:p>
          <w:p w:rsidR="00011AD4" w:rsidRPr="00635BBE" w:rsidRDefault="000C72E7" w:rsidP="00011AD4">
            <w:pPr>
              <w:spacing w:after="0" w:line="240" w:lineRule="auto"/>
              <w:jc w:val="center"/>
              <w:rPr>
                <w:rFonts w:ascii="Arial" w:hAnsi="Arial" w:cs="Arial"/>
                <w:sz w:val="20"/>
                <w:szCs w:val="20"/>
              </w:rPr>
            </w:pPr>
            <w:r w:rsidRPr="00635BBE">
              <w:rPr>
                <w:rFonts w:ascii="Arial" w:hAnsi="Arial" w:cs="Arial"/>
                <w:sz w:val="20"/>
                <w:szCs w:val="20"/>
              </w:rPr>
              <w:t>SHT-17.2</w:t>
            </w:r>
          </w:p>
        </w:tc>
        <w:tc>
          <w:tcPr>
            <w:tcW w:w="3544" w:type="dxa"/>
            <w:vAlign w:val="center"/>
          </w:tcPr>
          <w:p w:rsidR="00035929" w:rsidRPr="00635BBE" w:rsidRDefault="00035929" w:rsidP="0028638C">
            <w:pPr>
              <w:spacing w:after="0" w:line="240" w:lineRule="auto"/>
              <w:jc w:val="both"/>
              <w:rPr>
                <w:rFonts w:ascii="Arial" w:hAnsi="Arial" w:cs="Arial"/>
                <w:sz w:val="20"/>
                <w:szCs w:val="20"/>
              </w:rPr>
            </w:pPr>
          </w:p>
          <w:p w:rsidR="00011AD4" w:rsidRPr="00635BBE" w:rsidRDefault="00011AD4" w:rsidP="0028638C">
            <w:pPr>
              <w:spacing w:after="0" w:line="240" w:lineRule="auto"/>
              <w:jc w:val="both"/>
              <w:rPr>
                <w:rFonts w:ascii="Arial" w:hAnsi="Arial" w:cs="Arial"/>
                <w:sz w:val="20"/>
                <w:szCs w:val="20"/>
              </w:rPr>
            </w:pPr>
            <w:r w:rsidRPr="00635BBE">
              <w:rPr>
                <w:rFonts w:ascii="Arial" w:hAnsi="Arial" w:cs="Arial"/>
                <w:sz w:val="20"/>
                <w:szCs w:val="20"/>
              </w:rPr>
              <w:t>İşletmenin güvenl</w:t>
            </w:r>
            <w:r w:rsidR="001475BB" w:rsidRPr="00635BBE">
              <w:rPr>
                <w:rFonts w:ascii="Arial" w:hAnsi="Arial" w:cs="Arial"/>
                <w:sz w:val="20"/>
                <w:szCs w:val="20"/>
              </w:rPr>
              <w:t>ikten sorumlu yetkili personeli</w:t>
            </w:r>
            <w:r w:rsidRPr="00635BBE">
              <w:rPr>
                <w:rFonts w:ascii="Arial" w:hAnsi="Arial" w:cs="Arial"/>
                <w:sz w:val="20"/>
                <w:szCs w:val="20"/>
              </w:rPr>
              <w:t xml:space="preserve"> mevcut olup, güvenlik prosedürleri uygulanıyor mu?</w:t>
            </w:r>
          </w:p>
          <w:p w:rsidR="00662E32" w:rsidRPr="00635BBE" w:rsidRDefault="00662E32" w:rsidP="0028638C">
            <w:pPr>
              <w:spacing w:after="0" w:line="240" w:lineRule="auto"/>
              <w:jc w:val="both"/>
              <w:rPr>
                <w:rFonts w:ascii="Arial" w:hAnsi="Arial" w:cs="Arial"/>
                <w:sz w:val="20"/>
                <w:szCs w:val="20"/>
              </w:rPr>
            </w:pP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8</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p>
          <w:p w:rsidR="00011AD4" w:rsidRPr="00635BBE" w:rsidRDefault="00011AD4" w:rsidP="00E46DFB">
            <w:pPr>
              <w:spacing w:after="0" w:line="240" w:lineRule="auto"/>
              <w:jc w:val="center"/>
              <w:rPr>
                <w:rFonts w:ascii="Arial" w:hAnsi="Arial" w:cs="Arial"/>
                <w:sz w:val="20"/>
                <w:szCs w:val="20"/>
              </w:rPr>
            </w:pPr>
            <w:r w:rsidRPr="00635BBE">
              <w:rPr>
                <w:rFonts w:ascii="Arial" w:hAnsi="Arial" w:cs="Arial"/>
                <w:sz w:val="20"/>
                <w:szCs w:val="20"/>
              </w:rPr>
              <w:t>SHY-6B Madde -16</w:t>
            </w:r>
            <w:r w:rsidR="00552CBF" w:rsidRPr="00635BBE">
              <w:rPr>
                <w:rFonts w:ascii="Arial" w:hAnsi="Arial" w:cs="Arial"/>
                <w:sz w:val="20"/>
                <w:szCs w:val="20"/>
              </w:rPr>
              <w:t xml:space="preserve"> </w:t>
            </w:r>
          </w:p>
        </w:tc>
        <w:tc>
          <w:tcPr>
            <w:tcW w:w="3544" w:type="dxa"/>
            <w:vAlign w:val="center"/>
          </w:tcPr>
          <w:p w:rsidR="00035929" w:rsidRPr="00635BBE" w:rsidRDefault="00035929" w:rsidP="0028638C">
            <w:pPr>
              <w:spacing w:after="0" w:line="240" w:lineRule="auto"/>
              <w:jc w:val="both"/>
              <w:rPr>
                <w:rFonts w:ascii="Arial" w:hAnsi="Arial" w:cs="Arial"/>
                <w:sz w:val="20"/>
                <w:szCs w:val="20"/>
              </w:rPr>
            </w:pPr>
          </w:p>
          <w:p w:rsidR="00011AD4" w:rsidRPr="00635BBE" w:rsidRDefault="00011AD4" w:rsidP="0028638C">
            <w:pPr>
              <w:spacing w:after="0" w:line="240" w:lineRule="auto"/>
              <w:jc w:val="both"/>
              <w:rPr>
                <w:rFonts w:ascii="Arial" w:hAnsi="Arial" w:cs="Arial"/>
                <w:sz w:val="20"/>
                <w:szCs w:val="20"/>
              </w:rPr>
            </w:pPr>
            <w:r w:rsidRPr="00635BBE">
              <w:rPr>
                <w:rFonts w:ascii="Arial" w:hAnsi="Arial" w:cs="Arial"/>
                <w:sz w:val="20"/>
                <w:szCs w:val="20"/>
              </w:rPr>
              <w:t>İşletilmesi planlanan/işletilen hava aracı sigortaları Türkiye Cumhuriyeti içinde iniş kalkış yapan Türk ve Yabancı Sivil Hava Araçları Mali Mesuliyet Sigortası Hakkında Yönetmelik ve Türk Hava Sahasında Uçuş Yapan Türk ve Yabancı Sivil Hava Araçlarının Yaptırması Gereken Üçüncü Şahıs Mali Mesuliyet Sigortası Yönetmeliği kapsamında belirtilen sigorta gerekliliklerine uygun mu?</w:t>
            </w:r>
          </w:p>
          <w:p w:rsidR="00035929" w:rsidRPr="00635BBE" w:rsidRDefault="00035929" w:rsidP="0028638C">
            <w:pPr>
              <w:spacing w:after="0" w:line="240" w:lineRule="auto"/>
              <w:jc w:val="both"/>
              <w:rPr>
                <w:rFonts w:ascii="Arial" w:hAnsi="Arial" w:cs="Arial"/>
                <w:sz w:val="20"/>
                <w:szCs w:val="20"/>
              </w:rPr>
            </w:pP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A6185F" w:rsidRPr="00635BBE" w:rsidTr="00D119AD">
        <w:trPr>
          <w:cantSplit/>
          <w:trHeight w:val="106"/>
          <w:jc w:val="center"/>
        </w:trPr>
        <w:tc>
          <w:tcPr>
            <w:tcW w:w="426" w:type="dxa"/>
            <w:vAlign w:val="center"/>
          </w:tcPr>
          <w:p w:rsidR="00A6185F"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lastRenderedPageBreak/>
              <w:t>9</w:t>
            </w:r>
          </w:p>
        </w:tc>
        <w:tc>
          <w:tcPr>
            <w:tcW w:w="1559" w:type="dxa"/>
            <w:vAlign w:val="center"/>
          </w:tcPr>
          <w:p w:rsidR="00A6185F" w:rsidRPr="00635BBE" w:rsidRDefault="00A6185F" w:rsidP="00A6185F">
            <w:pPr>
              <w:spacing w:after="0" w:line="240" w:lineRule="auto"/>
              <w:jc w:val="center"/>
              <w:rPr>
                <w:rFonts w:ascii="Arial" w:hAnsi="Arial" w:cs="Arial"/>
                <w:sz w:val="20"/>
                <w:szCs w:val="20"/>
              </w:rPr>
            </w:pPr>
          </w:p>
          <w:p w:rsidR="00A6185F" w:rsidRPr="00635BBE" w:rsidRDefault="00A6185F" w:rsidP="00A6185F">
            <w:pPr>
              <w:spacing w:after="0" w:line="240" w:lineRule="auto"/>
              <w:jc w:val="center"/>
              <w:rPr>
                <w:rFonts w:ascii="Arial" w:hAnsi="Arial" w:cs="Arial"/>
                <w:sz w:val="20"/>
                <w:szCs w:val="20"/>
              </w:rPr>
            </w:pPr>
            <w:r w:rsidRPr="00635BBE">
              <w:rPr>
                <w:rFonts w:ascii="Arial" w:hAnsi="Arial" w:cs="Arial"/>
                <w:sz w:val="20"/>
                <w:szCs w:val="20"/>
              </w:rPr>
              <w:t>SHT-OPS</w:t>
            </w:r>
          </w:p>
          <w:p w:rsidR="00A6185F" w:rsidRPr="00635BBE" w:rsidRDefault="00A6185F" w:rsidP="00A6185F">
            <w:pPr>
              <w:spacing w:after="0" w:line="240" w:lineRule="auto"/>
              <w:jc w:val="center"/>
              <w:rPr>
                <w:rFonts w:ascii="Arial" w:hAnsi="Arial" w:cs="Arial"/>
                <w:sz w:val="20"/>
                <w:szCs w:val="20"/>
              </w:rPr>
            </w:pPr>
            <w:r w:rsidRPr="00635BBE">
              <w:rPr>
                <w:rFonts w:ascii="Arial" w:hAnsi="Arial" w:cs="Arial"/>
                <w:sz w:val="20"/>
                <w:szCs w:val="20"/>
              </w:rPr>
              <w:t>ORO.GEN. 160</w:t>
            </w:r>
          </w:p>
          <w:p w:rsidR="00A6185F" w:rsidRPr="00635BBE" w:rsidRDefault="00A6185F" w:rsidP="00A6185F">
            <w:pPr>
              <w:spacing w:after="0" w:line="240" w:lineRule="auto"/>
              <w:jc w:val="center"/>
              <w:rPr>
                <w:rFonts w:ascii="Arial" w:hAnsi="Arial" w:cs="Arial"/>
                <w:sz w:val="20"/>
                <w:szCs w:val="20"/>
              </w:rPr>
            </w:pPr>
            <w:r w:rsidRPr="00635BBE">
              <w:rPr>
                <w:rFonts w:ascii="Arial" w:hAnsi="Arial" w:cs="Arial"/>
                <w:sz w:val="20"/>
                <w:szCs w:val="20"/>
              </w:rPr>
              <w:t>SHT-OLAY</w:t>
            </w:r>
          </w:p>
          <w:p w:rsidR="00A6185F" w:rsidRPr="00635BBE" w:rsidRDefault="00A6185F" w:rsidP="00A6185F">
            <w:pPr>
              <w:spacing w:after="0" w:line="240" w:lineRule="auto"/>
              <w:jc w:val="center"/>
              <w:rPr>
                <w:rFonts w:ascii="Arial" w:hAnsi="Arial" w:cs="Arial"/>
                <w:sz w:val="20"/>
                <w:szCs w:val="20"/>
              </w:rPr>
            </w:pPr>
            <w:r w:rsidRPr="00635BBE">
              <w:rPr>
                <w:rFonts w:ascii="Arial" w:hAnsi="Arial" w:cs="Arial"/>
                <w:sz w:val="20"/>
                <w:szCs w:val="20"/>
              </w:rPr>
              <w:t>SHY-6B Madde -28</w:t>
            </w:r>
          </w:p>
          <w:p w:rsidR="00A6185F" w:rsidRPr="00635BBE" w:rsidRDefault="00A6185F" w:rsidP="00011AD4">
            <w:pPr>
              <w:spacing w:after="0" w:line="240" w:lineRule="auto"/>
              <w:jc w:val="center"/>
              <w:rPr>
                <w:rFonts w:ascii="Arial" w:hAnsi="Arial" w:cs="Arial"/>
                <w:sz w:val="20"/>
                <w:szCs w:val="20"/>
              </w:rPr>
            </w:pPr>
          </w:p>
        </w:tc>
        <w:tc>
          <w:tcPr>
            <w:tcW w:w="3544" w:type="dxa"/>
            <w:vAlign w:val="center"/>
          </w:tcPr>
          <w:p w:rsidR="00A6185F" w:rsidRPr="00635BBE" w:rsidRDefault="00A6185F" w:rsidP="0028638C">
            <w:pPr>
              <w:spacing w:after="0" w:line="240" w:lineRule="auto"/>
              <w:jc w:val="both"/>
              <w:rPr>
                <w:rFonts w:ascii="Arial" w:hAnsi="Arial" w:cs="Arial"/>
                <w:sz w:val="20"/>
                <w:szCs w:val="20"/>
              </w:rPr>
            </w:pPr>
            <w:r w:rsidRPr="00635BBE">
              <w:rPr>
                <w:rFonts w:ascii="Arial" w:hAnsi="Arial" w:cs="Arial"/>
                <w:sz w:val="20"/>
                <w:szCs w:val="20"/>
              </w:rPr>
              <w:t>Havacılık olaylarının raporlanması, toplanması, incelenmesi ve muhafaza edilmesi ile kaza ve ciddi olayların raporlanması yapılıyor mu?</w:t>
            </w:r>
          </w:p>
        </w:tc>
        <w:tc>
          <w:tcPr>
            <w:tcW w:w="283" w:type="dxa"/>
            <w:vAlign w:val="center"/>
          </w:tcPr>
          <w:p w:rsidR="00A6185F"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A6185F"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A6185F"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A6185F" w:rsidRPr="00635BBE" w:rsidRDefault="00A6185F" w:rsidP="00011AD4">
            <w:pPr>
              <w:spacing w:after="0" w:line="240" w:lineRule="auto"/>
              <w:jc w:val="center"/>
              <w:rPr>
                <w:rFonts w:ascii="Arial" w:hAnsi="Arial" w:cs="Arial"/>
                <w:sz w:val="20"/>
                <w:szCs w:val="20"/>
              </w:rPr>
            </w:pPr>
          </w:p>
        </w:tc>
        <w:tc>
          <w:tcPr>
            <w:tcW w:w="3118" w:type="dxa"/>
            <w:vAlign w:val="center"/>
          </w:tcPr>
          <w:p w:rsidR="00A6185F" w:rsidRPr="00635BBE" w:rsidRDefault="00A6185F" w:rsidP="00011AD4">
            <w:pPr>
              <w:spacing w:after="0" w:line="240" w:lineRule="auto"/>
              <w:jc w:val="both"/>
              <w:rPr>
                <w:rFonts w:ascii="Arial" w:hAnsi="Arial" w:cs="Arial"/>
                <w:sz w:val="20"/>
                <w:szCs w:val="20"/>
              </w:rPr>
            </w:pPr>
          </w:p>
        </w:tc>
      </w:tr>
      <w:tr w:rsidR="00A6185F" w:rsidRPr="00635BBE" w:rsidTr="00D119AD">
        <w:trPr>
          <w:cantSplit/>
          <w:trHeight w:val="106"/>
          <w:jc w:val="center"/>
        </w:trPr>
        <w:tc>
          <w:tcPr>
            <w:tcW w:w="426" w:type="dxa"/>
            <w:vAlign w:val="center"/>
          </w:tcPr>
          <w:p w:rsidR="00A6185F"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10</w:t>
            </w:r>
          </w:p>
        </w:tc>
        <w:tc>
          <w:tcPr>
            <w:tcW w:w="1559" w:type="dxa"/>
            <w:vAlign w:val="center"/>
          </w:tcPr>
          <w:p w:rsidR="00F279C5" w:rsidRPr="00635BBE" w:rsidRDefault="00F279C5" w:rsidP="00F279C5">
            <w:pPr>
              <w:spacing w:after="0" w:line="240" w:lineRule="auto"/>
              <w:jc w:val="center"/>
              <w:rPr>
                <w:rFonts w:ascii="Arial" w:hAnsi="Arial" w:cs="Arial"/>
                <w:sz w:val="20"/>
                <w:szCs w:val="20"/>
              </w:rPr>
            </w:pP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ORO.GEN.110</w:t>
            </w:r>
            <w:r w:rsidR="00C64B96" w:rsidRPr="00635BBE">
              <w:rPr>
                <w:rFonts w:ascii="Arial" w:hAnsi="Arial" w:cs="Arial"/>
                <w:sz w:val="20"/>
                <w:szCs w:val="20"/>
              </w:rPr>
              <w:t>.210</w:t>
            </w:r>
          </w:p>
          <w:p w:rsidR="00A6185F" w:rsidRPr="00635BBE" w:rsidRDefault="00A6185F" w:rsidP="00A6185F">
            <w:pPr>
              <w:spacing w:after="0" w:line="240" w:lineRule="auto"/>
              <w:jc w:val="center"/>
              <w:rPr>
                <w:rFonts w:ascii="Arial" w:hAnsi="Arial" w:cs="Arial"/>
                <w:sz w:val="20"/>
                <w:szCs w:val="20"/>
              </w:rPr>
            </w:pPr>
          </w:p>
        </w:tc>
        <w:tc>
          <w:tcPr>
            <w:tcW w:w="3544" w:type="dxa"/>
            <w:vAlign w:val="center"/>
          </w:tcPr>
          <w:p w:rsidR="00A6185F" w:rsidRPr="00635BBE" w:rsidRDefault="00A6185F" w:rsidP="00A6185F">
            <w:pPr>
              <w:spacing w:after="0" w:line="240" w:lineRule="auto"/>
              <w:jc w:val="both"/>
              <w:rPr>
                <w:rFonts w:ascii="Arial" w:hAnsi="Arial" w:cs="Arial"/>
                <w:sz w:val="20"/>
                <w:szCs w:val="20"/>
              </w:rPr>
            </w:pPr>
          </w:p>
          <w:p w:rsidR="00A6185F" w:rsidRPr="00635BBE" w:rsidRDefault="00F279C5" w:rsidP="00A6185F">
            <w:pPr>
              <w:spacing w:after="0" w:line="240" w:lineRule="auto"/>
              <w:jc w:val="both"/>
              <w:rPr>
                <w:rFonts w:ascii="Arial" w:hAnsi="Arial" w:cs="Arial"/>
                <w:sz w:val="20"/>
                <w:szCs w:val="20"/>
              </w:rPr>
            </w:pPr>
            <w:r w:rsidRPr="00635BBE">
              <w:rPr>
                <w:rFonts w:ascii="Arial" w:hAnsi="Arial" w:cs="Arial"/>
                <w:sz w:val="20"/>
                <w:szCs w:val="20"/>
              </w:rPr>
              <w:t>İşletme bünyesinde görevlendirilen, yeni başlayan personele iş başı eğitimleri verilerek, bilgilendirme ve operasyonun bütünü için (OM) alıştırma süreci uygulanıyor mu?</w:t>
            </w:r>
          </w:p>
          <w:p w:rsidR="00F279C5" w:rsidRPr="00635BBE" w:rsidRDefault="00F279C5" w:rsidP="00A6185F">
            <w:pPr>
              <w:spacing w:after="0" w:line="240" w:lineRule="auto"/>
              <w:jc w:val="both"/>
              <w:rPr>
                <w:rFonts w:ascii="Arial" w:hAnsi="Arial" w:cs="Arial"/>
                <w:sz w:val="20"/>
                <w:szCs w:val="20"/>
              </w:rPr>
            </w:pPr>
          </w:p>
        </w:tc>
        <w:tc>
          <w:tcPr>
            <w:tcW w:w="283" w:type="dxa"/>
            <w:vAlign w:val="center"/>
          </w:tcPr>
          <w:p w:rsidR="00A6185F"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A6185F"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A6185F"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A6185F" w:rsidRPr="00635BBE" w:rsidRDefault="00A6185F" w:rsidP="00011AD4">
            <w:pPr>
              <w:spacing w:after="0" w:line="240" w:lineRule="auto"/>
              <w:jc w:val="center"/>
              <w:rPr>
                <w:rFonts w:ascii="Arial" w:hAnsi="Arial" w:cs="Arial"/>
                <w:sz w:val="20"/>
                <w:szCs w:val="20"/>
              </w:rPr>
            </w:pPr>
          </w:p>
        </w:tc>
        <w:tc>
          <w:tcPr>
            <w:tcW w:w="3118" w:type="dxa"/>
            <w:vAlign w:val="center"/>
          </w:tcPr>
          <w:p w:rsidR="00A6185F" w:rsidRPr="00635BBE" w:rsidRDefault="00A6185F" w:rsidP="00011AD4">
            <w:pPr>
              <w:spacing w:after="0" w:line="240" w:lineRule="auto"/>
              <w:jc w:val="both"/>
              <w:rPr>
                <w:rFonts w:ascii="Arial" w:hAnsi="Arial" w:cs="Arial"/>
                <w:sz w:val="20"/>
                <w:szCs w:val="20"/>
              </w:rPr>
            </w:pPr>
          </w:p>
        </w:tc>
      </w:tr>
      <w:tr w:rsidR="00F279C5" w:rsidRPr="00635BBE" w:rsidTr="00D119AD">
        <w:trPr>
          <w:cantSplit/>
          <w:trHeight w:val="106"/>
          <w:jc w:val="center"/>
        </w:trPr>
        <w:tc>
          <w:tcPr>
            <w:tcW w:w="426" w:type="dxa"/>
            <w:vAlign w:val="center"/>
          </w:tcPr>
          <w:p w:rsidR="00F279C5"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11</w:t>
            </w:r>
          </w:p>
        </w:tc>
        <w:tc>
          <w:tcPr>
            <w:tcW w:w="1559" w:type="dxa"/>
            <w:vAlign w:val="center"/>
          </w:tcPr>
          <w:p w:rsidR="00F279C5" w:rsidRPr="00635BBE" w:rsidRDefault="00F279C5" w:rsidP="00F279C5">
            <w:pPr>
              <w:spacing w:after="0" w:line="240" w:lineRule="auto"/>
              <w:jc w:val="center"/>
              <w:rPr>
                <w:rFonts w:ascii="Arial" w:hAnsi="Arial" w:cs="Arial"/>
                <w:sz w:val="20"/>
                <w:szCs w:val="20"/>
              </w:rPr>
            </w:pP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ORO.GEN.110</w:t>
            </w:r>
          </w:p>
          <w:p w:rsidR="00F279C5" w:rsidRPr="00635BBE" w:rsidRDefault="00F279C5" w:rsidP="00F279C5">
            <w:pPr>
              <w:spacing w:after="0" w:line="240" w:lineRule="auto"/>
              <w:jc w:val="center"/>
              <w:rPr>
                <w:rFonts w:ascii="Arial" w:hAnsi="Arial" w:cs="Arial"/>
                <w:sz w:val="20"/>
                <w:szCs w:val="20"/>
              </w:rPr>
            </w:pPr>
          </w:p>
        </w:tc>
        <w:tc>
          <w:tcPr>
            <w:tcW w:w="3544" w:type="dxa"/>
            <w:vAlign w:val="center"/>
          </w:tcPr>
          <w:p w:rsidR="00F279C5" w:rsidRPr="00635BBE" w:rsidRDefault="00F279C5" w:rsidP="00F279C5">
            <w:pPr>
              <w:spacing w:after="0" w:line="240" w:lineRule="auto"/>
              <w:jc w:val="both"/>
              <w:rPr>
                <w:rFonts w:ascii="Arial" w:hAnsi="Arial" w:cs="Arial"/>
                <w:sz w:val="20"/>
                <w:szCs w:val="20"/>
              </w:rPr>
            </w:pPr>
          </w:p>
          <w:p w:rsidR="00F279C5" w:rsidRPr="00635BBE" w:rsidRDefault="00F279C5" w:rsidP="00F279C5">
            <w:pPr>
              <w:spacing w:after="0" w:line="240" w:lineRule="auto"/>
              <w:jc w:val="both"/>
              <w:rPr>
                <w:rFonts w:ascii="Arial" w:hAnsi="Arial" w:cs="Arial"/>
                <w:sz w:val="20"/>
                <w:szCs w:val="20"/>
              </w:rPr>
            </w:pPr>
            <w:r w:rsidRPr="00635BBE">
              <w:rPr>
                <w:rFonts w:ascii="Arial" w:hAnsi="Arial" w:cs="Arial"/>
                <w:sz w:val="20"/>
                <w:szCs w:val="20"/>
              </w:rPr>
              <w:t>Uçuş ve yer ekibi için son dönem tecrübeleri belirlenmiş veyahut operasyonlara ara verildiğinde uygulanacak tazeleme prosedürleri oluşturulmuş mu, oluşturulan prosedürler uygulanıyor mu?</w:t>
            </w:r>
          </w:p>
          <w:p w:rsidR="00F279C5" w:rsidRPr="00635BBE" w:rsidRDefault="00F279C5" w:rsidP="00A6185F">
            <w:pPr>
              <w:spacing w:after="0" w:line="240" w:lineRule="auto"/>
              <w:jc w:val="both"/>
              <w:rPr>
                <w:rFonts w:ascii="Arial" w:hAnsi="Arial" w:cs="Arial"/>
                <w:sz w:val="20"/>
                <w:szCs w:val="20"/>
              </w:rPr>
            </w:pP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F279C5" w:rsidP="00011AD4">
            <w:pPr>
              <w:spacing w:after="0" w:line="240" w:lineRule="auto"/>
              <w:jc w:val="center"/>
              <w:rPr>
                <w:rFonts w:ascii="Arial" w:hAnsi="Arial" w:cs="Arial"/>
                <w:sz w:val="20"/>
                <w:szCs w:val="20"/>
              </w:rPr>
            </w:pPr>
          </w:p>
        </w:tc>
        <w:tc>
          <w:tcPr>
            <w:tcW w:w="3118" w:type="dxa"/>
            <w:vAlign w:val="center"/>
          </w:tcPr>
          <w:p w:rsidR="00F279C5" w:rsidRPr="00635BBE" w:rsidRDefault="00F279C5" w:rsidP="00011AD4">
            <w:pPr>
              <w:spacing w:after="0" w:line="240" w:lineRule="auto"/>
              <w:jc w:val="both"/>
              <w:rPr>
                <w:rFonts w:ascii="Arial" w:hAnsi="Arial" w:cs="Arial"/>
                <w:sz w:val="20"/>
                <w:szCs w:val="20"/>
              </w:rPr>
            </w:pPr>
          </w:p>
        </w:tc>
      </w:tr>
      <w:tr w:rsidR="00F279C5" w:rsidRPr="00635BBE" w:rsidTr="00D119AD">
        <w:trPr>
          <w:cantSplit/>
          <w:trHeight w:val="106"/>
          <w:jc w:val="center"/>
        </w:trPr>
        <w:tc>
          <w:tcPr>
            <w:tcW w:w="426" w:type="dxa"/>
            <w:vAlign w:val="center"/>
          </w:tcPr>
          <w:p w:rsidR="00F279C5"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12</w:t>
            </w:r>
          </w:p>
        </w:tc>
        <w:tc>
          <w:tcPr>
            <w:tcW w:w="1559" w:type="dxa"/>
            <w:vAlign w:val="center"/>
          </w:tcPr>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SHT-OPS</w:t>
            </w: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ORO.GEN. 110</w:t>
            </w: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ORO.FC.130</w:t>
            </w: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SHY-6B Madde -19</w:t>
            </w:r>
          </w:p>
          <w:p w:rsidR="00F279C5" w:rsidRPr="00635BBE" w:rsidRDefault="00F279C5" w:rsidP="00F279C5">
            <w:pPr>
              <w:spacing w:after="0" w:line="240" w:lineRule="auto"/>
              <w:jc w:val="center"/>
              <w:rPr>
                <w:rFonts w:ascii="Arial" w:hAnsi="Arial" w:cs="Arial"/>
                <w:sz w:val="20"/>
                <w:szCs w:val="20"/>
              </w:rPr>
            </w:pPr>
          </w:p>
        </w:tc>
        <w:tc>
          <w:tcPr>
            <w:tcW w:w="3544" w:type="dxa"/>
            <w:vAlign w:val="center"/>
          </w:tcPr>
          <w:p w:rsidR="00F279C5" w:rsidRPr="00635BBE" w:rsidRDefault="00F279C5" w:rsidP="00F279C5">
            <w:pPr>
              <w:spacing w:after="0" w:line="240" w:lineRule="auto"/>
              <w:jc w:val="both"/>
              <w:rPr>
                <w:rFonts w:ascii="Arial" w:hAnsi="Arial" w:cs="Arial"/>
                <w:sz w:val="20"/>
                <w:szCs w:val="20"/>
              </w:rPr>
            </w:pPr>
          </w:p>
          <w:p w:rsidR="00F279C5" w:rsidRPr="00635BBE" w:rsidRDefault="00F279C5" w:rsidP="00F279C5">
            <w:pPr>
              <w:spacing w:after="0" w:line="240" w:lineRule="auto"/>
              <w:jc w:val="both"/>
              <w:rPr>
                <w:rFonts w:ascii="Arial" w:hAnsi="Arial" w:cs="Arial"/>
                <w:sz w:val="20"/>
                <w:szCs w:val="20"/>
              </w:rPr>
            </w:pPr>
            <w:r w:rsidRPr="00635BBE">
              <w:rPr>
                <w:rFonts w:ascii="Arial" w:hAnsi="Arial" w:cs="Arial"/>
                <w:sz w:val="20"/>
                <w:szCs w:val="20"/>
              </w:rPr>
              <w:t xml:space="preserve">Hava araçlarına ait güncel acil durum kontrol listesi mevcut mu? Uçuş ekibi normal, normal olmayan ve acil durum prosedürlerini gerçekleştirebilme yeterliliğini kontrolü yapılıyor mu? </w:t>
            </w:r>
          </w:p>
          <w:p w:rsidR="00F279C5" w:rsidRPr="00635BBE" w:rsidRDefault="00F279C5" w:rsidP="00F279C5">
            <w:pPr>
              <w:spacing w:after="0" w:line="240" w:lineRule="auto"/>
              <w:jc w:val="both"/>
              <w:rPr>
                <w:rFonts w:ascii="Arial" w:hAnsi="Arial" w:cs="Arial"/>
                <w:sz w:val="20"/>
                <w:szCs w:val="20"/>
              </w:rPr>
            </w:pP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F279C5" w:rsidP="00011AD4">
            <w:pPr>
              <w:spacing w:after="0" w:line="240" w:lineRule="auto"/>
              <w:jc w:val="center"/>
              <w:rPr>
                <w:rFonts w:ascii="Arial" w:hAnsi="Arial" w:cs="Arial"/>
                <w:sz w:val="20"/>
                <w:szCs w:val="20"/>
              </w:rPr>
            </w:pPr>
          </w:p>
        </w:tc>
        <w:tc>
          <w:tcPr>
            <w:tcW w:w="3118" w:type="dxa"/>
            <w:vAlign w:val="center"/>
          </w:tcPr>
          <w:p w:rsidR="00F279C5" w:rsidRPr="00635BBE" w:rsidRDefault="00F279C5" w:rsidP="00011AD4">
            <w:pPr>
              <w:spacing w:after="0" w:line="240" w:lineRule="auto"/>
              <w:jc w:val="both"/>
              <w:rPr>
                <w:rFonts w:ascii="Arial" w:hAnsi="Arial" w:cs="Arial"/>
                <w:sz w:val="20"/>
                <w:szCs w:val="20"/>
              </w:rPr>
            </w:pPr>
          </w:p>
        </w:tc>
      </w:tr>
      <w:tr w:rsidR="00F279C5" w:rsidRPr="00635BBE" w:rsidTr="00D119AD">
        <w:trPr>
          <w:cantSplit/>
          <w:trHeight w:val="106"/>
          <w:jc w:val="center"/>
        </w:trPr>
        <w:tc>
          <w:tcPr>
            <w:tcW w:w="426" w:type="dxa"/>
            <w:vAlign w:val="center"/>
          </w:tcPr>
          <w:p w:rsidR="00F279C5"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13</w:t>
            </w:r>
          </w:p>
        </w:tc>
        <w:tc>
          <w:tcPr>
            <w:tcW w:w="1559" w:type="dxa"/>
            <w:vAlign w:val="center"/>
          </w:tcPr>
          <w:p w:rsidR="00F279C5" w:rsidRPr="00635BBE" w:rsidRDefault="00F279C5" w:rsidP="00F279C5">
            <w:pPr>
              <w:spacing w:after="0" w:line="240" w:lineRule="auto"/>
              <w:jc w:val="center"/>
              <w:rPr>
                <w:rFonts w:ascii="Arial" w:hAnsi="Arial" w:cs="Arial"/>
                <w:color w:val="FF0000"/>
                <w:sz w:val="20"/>
                <w:szCs w:val="20"/>
              </w:rPr>
            </w:pP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ORO.FC.125.140</w:t>
            </w:r>
          </w:p>
          <w:p w:rsidR="00F279C5" w:rsidRPr="00635BBE" w:rsidRDefault="00F279C5" w:rsidP="00F279C5">
            <w:pPr>
              <w:spacing w:after="0" w:line="240" w:lineRule="auto"/>
              <w:jc w:val="center"/>
              <w:rPr>
                <w:rFonts w:ascii="Arial" w:hAnsi="Arial" w:cs="Arial"/>
                <w:sz w:val="20"/>
                <w:szCs w:val="20"/>
              </w:rPr>
            </w:pPr>
          </w:p>
        </w:tc>
        <w:tc>
          <w:tcPr>
            <w:tcW w:w="3544" w:type="dxa"/>
            <w:vAlign w:val="center"/>
          </w:tcPr>
          <w:p w:rsidR="00F279C5" w:rsidRPr="00635BBE" w:rsidRDefault="00F279C5" w:rsidP="00F279C5">
            <w:pPr>
              <w:spacing w:after="0" w:line="240" w:lineRule="auto"/>
              <w:jc w:val="both"/>
              <w:rPr>
                <w:rFonts w:ascii="Arial" w:hAnsi="Arial" w:cs="Arial"/>
                <w:sz w:val="20"/>
                <w:szCs w:val="20"/>
              </w:rPr>
            </w:pPr>
          </w:p>
          <w:p w:rsidR="00F279C5" w:rsidRPr="00635BBE" w:rsidRDefault="00F279C5" w:rsidP="00F279C5">
            <w:pPr>
              <w:spacing w:after="0" w:line="240" w:lineRule="auto"/>
              <w:jc w:val="both"/>
              <w:rPr>
                <w:rFonts w:ascii="Arial" w:hAnsi="Arial" w:cs="Arial"/>
                <w:sz w:val="20"/>
                <w:szCs w:val="20"/>
              </w:rPr>
            </w:pPr>
            <w:r w:rsidRPr="00635BBE">
              <w:rPr>
                <w:rFonts w:ascii="Arial" w:hAnsi="Arial" w:cs="Arial"/>
                <w:sz w:val="20"/>
                <w:szCs w:val="20"/>
              </w:rPr>
              <w:t>Uçuş ekibine hava aracı tip veya varyant değişikliğinde intibak, farklılık ve alıştırma eğitimi uygulanıyor mu? Birden fazla tipte yapılan operasyonlar için prosedür oluşturulmuş mu?</w:t>
            </w:r>
          </w:p>
          <w:p w:rsidR="00F279C5" w:rsidRPr="00635BBE" w:rsidRDefault="00F279C5" w:rsidP="00F279C5">
            <w:pPr>
              <w:spacing w:after="0" w:line="240" w:lineRule="auto"/>
              <w:jc w:val="both"/>
              <w:rPr>
                <w:rFonts w:ascii="Arial" w:hAnsi="Arial" w:cs="Arial"/>
                <w:sz w:val="20"/>
                <w:szCs w:val="20"/>
              </w:rPr>
            </w:pP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F279C5" w:rsidP="00011AD4">
            <w:pPr>
              <w:spacing w:after="0" w:line="240" w:lineRule="auto"/>
              <w:jc w:val="center"/>
              <w:rPr>
                <w:rFonts w:ascii="Arial" w:hAnsi="Arial" w:cs="Arial"/>
                <w:sz w:val="20"/>
                <w:szCs w:val="20"/>
              </w:rPr>
            </w:pPr>
          </w:p>
        </w:tc>
        <w:tc>
          <w:tcPr>
            <w:tcW w:w="3118" w:type="dxa"/>
            <w:vAlign w:val="center"/>
          </w:tcPr>
          <w:p w:rsidR="00F279C5" w:rsidRPr="00635BBE" w:rsidRDefault="00F279C5" w:rsidP="00011AD4">
            <w:pPr>
              <w:spacing w:after="0" w:line="240" w:lineRule="auto"/>
              <w:jc w:val="both"/>
              <w:rPr>
                <w:rFonts w:ascii="Arial" w:hAnsi="Arial" w:cs="Arial"/>
                <w:sz w:val="20"/>
                <w:szCs w:val="20"/>
              </w:rPr>
            </w:pPr>
          </w:p>
        </w:tc>
      </w:tr>
      <w:tr w:rsidR="00F279C5" w:rsidRPr="00635BBE" w:rsidTr="00D119AD">
        <w:trPr>
          <w:cantSplit/>
          <w:trHeight w:val="106"/>
          <w:jc w:val="center"/>
        </w:trPr>
        <w:tc>
          <w:tcPr>
            <w:tcW w:w="426" w:type="dxa"/>
            <w:vAlign w:val="center"/>
          </w:tcPr>
          <w:p w:rsidR="00F279C5"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14</w:t>
            </w:r>
          </w:p>
        </w:tc>
        <w:tc>
          <w:tcPr>
            <w:tcW w:w="1559" w:type="dxa"/>
            <w:vAlign w:val="center"/>
          </w:tcPr>
          <w:p w:rsidR="00F279C5" w:rsidRPr="00635BBE" w:rsidRDefault="00F279C5" w:rsidP="00F279C5">
            <w:pPr>
              <w:spacing w:after="0" w:line="240" w:lineRule="auto"/>
              <w:jc w:val="center"/>
              <w:rPr>
                <w:rFonts w:ascii="Arial" w:hAnsi="Arial" w:cs="Arial"/>
                <w:color w:val="FF0000"/>
                <w:sz w:val="20"/>
                <w:szCs w:val="20"/>
              </w:rPr>
            </w:pPr>
            <w:r w:rsidRPr="00635BBE">
              <w:rPr>
                <w:rFonts w:ascii="Arial" w:hAnsi="Arial" w:cs="Arial"/>
                <w:sz w:val="20"/>
                <w:szCs w:val="20"/>
              </w:rPr>
              <w:t>SHT-APAM</w:t>
            </w:r>
          </w:p>
        </w:tc>
        <w:tc>
          <w:tcPr>
            <w:tcW w:w="3544" w:type="dxa"/>
            <w:vAlign w:val="center"/>
          </w:tcPr>
          <w:p w:rsidR="00F279C5" w:rsidRPr="00635BBE" w:rsidRDefault="00F279C5" w:rsidP="00F279C5">
            <w:pPr>
              <w:spacing w:after="0" w:line="240" w:lineRule="auto"/>
              <w:jc w:val="both"/>
              <w:rPr>
                <w:rFonts w:ascii="Arial" w:hAnsi="Arial" w:cs="Arial"/>
                <w:sz w:val="20"/>
                <w:szCs w:val="20"/>
              </w:rPr>
            </w:pPr>
          </w:p>
          <w:p w:rsidR="00F279C5" w:rsidRPr="00635BBE" w:rsidRDefault="00F279C5" w:rsidP="00F279C5">
            <w:pPr>
              <w:spacing w:after="0" w:line="240" w:lineRule="auto"/>
              <w:jc w:val="both"/>
              <w:rPr>
                <w:rFonts w:ascii="Arial" w:hAnsi="Arial" w:cs="Arial"/>
                <w:sz w:val="20"/>
                <w:szCs w:val="20"/>
              </w:rPr>
            </w:pPr>
            <w:r w:rsidRPr="00635BBE">
              <w:rPr>
                <w:rFonts w:ascii="Arial" w:hAnsi="Arial" w:cs="Arial"/>
                <w:sz w:val="20"/>
                <w:szCs w:val="20"/>
              </w:rPr>
              <w:t xml:space="preserve">İşletici hava aracının veya içindekilerin emniyetini tehlikeye atabilecek şekilde eylem, ihmal veya alkol, uyuşturucu maddeler kullanımını önleyecek tedbirler alınıyor mu? </w:t>
            </w:r>
          </w:p>
          <w:p w:rsidR="00F279C5" w:rsidRPr="00635BBE" w:rsidRDefault="00F279C5" w:rsidP="00F279C5">
            <w:pPr>
              <w:spacing w:after="0" w:line="240" w:lineRule="auto"/>
              <w:jc w:val="both"/>
              <w:rPr>
                <w:rFonts w:ascii="Arial" w:hAnsi="Arial" w:cs="Arial"/>
                <w:sz w:val="20"/>
                <w:szCs w:val="20"/>
              </w:rPr>
            </w:pP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F279C5" w:rsidP="00011AD4">
            <w:pPr>
              <w:spacing w:after="0" w:line="240" w:lineRule="auto"/>
              <w:jc w:val="center"/>
              <w:rPr>
                <w:rFonts w:ascii="Arial" w:hAnsi="Arial" w:cs="Arial"/>
                <w:sz w:val="20"/>
                <w:szCs w:val="20"/>
              </w:rPr>
            </w:pPr>
          </w:p>
        </w:tc>
        <w:tc>
          <w:tcPr>
            <w:tcW w:w="3118" w:type="dxa"/>
            <w:vAlign w:val="center"/>
          </w:tcPr>
          <w:p w:rsidR="00F279C5" w:rsidRPr="00635BBE" w:rsidRDefault="00F279C5" w:rsidP="00011AD4">
            <w:pPr>
              <w:spacing w:after="0" w:line="240" w:lineRule="auto"/>
              <w:jc w:val="both"/>
              <w:rPr>
                <w:rFonts w:ascii="Arial" w:hAnsi="Arial" w:cs="Arial"/>
                <w:sz w:val="20"/>
                <w:szCs w:val="20"/>
              </w:rPr>
            </w:pPr>
          </w:p>
        </w:tc>
      </w:tr>
      <w:tr w:rsidR="00F279C5" w:rsidRPr="00635BBE" w:rsidTr="00D119AD">
        <w:trPr>
          <w:cantSplit/>
          <w:trHeight w:val="106"/>
          <w:jc w:val="center"/>
        </w:trPr>
        <w:tc>
          <w:tcPr>
            <w:tcW w:w="426" w:type="dxa"/>
            <w:vAlign w:val="center"/>
          </w:tcPr>
          <w:p w:rsidR="00F279C5"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15</w:t>
            </w:r>
          </w:p>
        </w:tc>
        <w:tc>
          <w:tcPr>
            <w:tcW w:w="1559" w:type="dxa"/>
            <w:vAlign w:val="center"/>
          </w:tcPr>
          <w:p w:rsidR="00F279C5" w:rsidRPr="00635BBE" w:rsidRDefault="00F279C5" w:rsidP="00F279C5">
            <w:pPr>
              <w:spacing w:after="0" w:line="240" w:lineRule="auto"/>
              <w:jc w:val="center"/>
              <w:rPr>
                <w:rFonts w:ascii="Arial" w:hAnsi="Arial" w:cs="Arial"/>
                <w:sz w:val="20"/>
                <w:szCs w:val="20"/>
              </w:rPr>
            </w:pPr>
          </w:p>
          <w:p w:rsidR="00F279C5" w:rsidRPr="00635BBE" w:rsidRDefault="000320B1" w:rsidP="00F279C5">
            <w:pPr>
              <w:spacing w:after="0" w:line="240" w:lineRule="auto"/>
              <w:jc w:val="center"/>
              <w:rPr>
                <w:rFonts w:ascii="Arial" w:hAnsi="Arial" w:cs="Arial"/>
                <w:sz w:val="20"/>
                <w:szCs w:val="20"/>
              </w:rPr>
            </w:pPr>
            <w:r w:rsidRPr="00635BBE">
              <w:rPr>
                <w:rFonts w:ascii="Arial" w:hAnsi="Arial" w:cs="Arial"/>
                <w:sz w:val="20"/>
                <w:szCs w:val="20"/>
              </w:rPr>
              <w:t>SHT-FTL</w:t>
            </w:r>
            <w:r w:rsidR="00F279C5" w:rsidRPr="00635BBE">
              <w:rPr>
                <w:rFonts w:ascii="Arial" w:hAnsi="Arial" w:cs="Arial"/>
                <w:sz w:val="20"/>
                <w:szCs w:val="20"/>
              </w:rPr>
              <w:t>/HG</w:t>
            </w:r>
          </w:p>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SHY-6B Madde -19</w:t>
            </w:r>
          </w:p>
          <w:p w:rsidR="00F279C5" w:rsidRPr="00635BBE" w:rsidRDefault="00F279C5" w:rsidP="00F279C5">
            <w:pPr>
              <w:spacing w:after="0" w:line="240" w:lineRule="auto"/>
              <w:jc w:val="center"/>
              <w:rPr>
                <w:rFonts w:ascii="Arial" w:hAnsi="Arial" w:cs="Arial"/>
                <w:sz w:val="20"/>
                <w:szCs w:val="20"/>
              </w:rPr>
            </w:pPr>
          </w:p>
        </w:tc>
        <w:tc>
          <w:tcPr>
            <w:tcW w:w="3544" w:type="dxa"/>
            <w:vAlign w:val="center"/>
          </w:tcPr>
          <w:p w:rsidR="00F279C5" w:rsidRPr="00635BBE" w:rsidRDefault="00F279C5" w:rsidP="00F279C5">
            <w:pPr>
              <w:spacing w:after="0" w:line="240" w:lineRule="auto"/>
              <w:jc w:val="both"/>
              <w:rPr>
                <w:rFonts w:ascii="Arial" w:hAnsi="Arial" w:cs="Arial"/>
                <w:sz w:val="20"/>
                <w:szCs w:val="20"/>
              </w:rPr>
            </w:pPr>
          </w:p>
          <w:p w:rsidR="00F279C5" w:rsidRPr="00635BBE" w:rsidRDefault="00F279C5" w:rsidP="00F279C5">
            <w:pPr>
              <w:spacing w:after="0" w:line="240" w:lineRule="auto"/>
              <w:jc w:val="both"/>
              <w:rPr>
                <w:rFonts w:ascii="Arial" w:hAnsi="Arial" w:cs="Arial"/>
                <w:sz w:val="20"/>
                <w:szCs w:val="20"/>
              </w:rPr>
            </w:pPr>
            <w:r w:rsidRPr="00635BBE">
              <w:rPr>
                <w:rFonts w:ascii="Arial" w:hAnsi="Arial" w:cs="Arial"/>
                <w:sz w:val="20"/>
                <w:szCs w:val="20"/>
              </w:rPr>
              <w:t xml:space="preserve">İşletmede uçuş görev süresi, uçuş süresi ve dinlenme süreleri ile ilgili belirlenen kısıtlamalar uygulanıyor mu? </w:t>
            </w:r>
          </w:p>
          <w:p w:rsidR="00F279C5" w:rsidRDefault="00F279C5" w:rsidP="00F279C5">
            <w:pPr>
              <w:spacing w:after="0" w:line="240" w:lineRule="auto"/>
              <w:jc w:val="both"/>
              <w:rPr>
                <w:rFonts w:ascii="Arial" w:hAnsi="Arial" w:cs="Arial"/>
                <w:sz w:val="20"/>
                <w:szCs w:val="20"/>
              </w:rPr>
            </w:pPr>
          </w:p>
          <w:p w:rsidR="00635BBE" w:rsidRDefault="00635BBE" w:rsidP="00F279C5">
            <w:pPr>
              <w:spacing w:after="0" w:line="240" w:lineRule="auto"/>
              <w:jc w:val="both"/>
              <w:rPr>
                <w:rFonts w:ascii="Arial" w:hAnsi="Arial" w:cs="Arial"/>
                <w:sz w:val="20"/>
                <w:szCs w:val="20"/>
              </w:rPr>
            </w:pPr>
          </w:p>
          <w:p w:rsidR="00635BBE" w:rsidRDefault="00635BBE" w:rsidP="00F279C5">
            <w:pPr>
              <w:spacing w:after="0" w:line="240" w:lineRule="auto"/>
              <w:jc w:val="both"/>
              <w:rPr>
                <w:rFonts w:ascii="Arial" w:hAnsi="Arial" w:cs="Arial"/>
                <w:sz w:val="20"/>
                <w:szCs w:val="20"/>
              </w:rPr>
            </w:pPr>
          </w:p>
          <w:p w:rsidR="00635BBE" w:rsidRPr="00635BBE" w:rsidRDefault="00635BBE" w:rsidP="00F279C5">
            <w:pPr>
              <w:spacing w:after="0" w:line="240" w:lineRule="auto"/>
              <w:jc w:val="both"/>
              <w:rPr>
                <w:rFonts w:ascii="Arial" w:hAnsi="Arial" w:cs="Arial"/>
                <w:sz w:val="20"/>
                <w:szCs w:val="20"/>
              </w:rPr>
            </w:pP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F279C5" w:rsidRPr="00635BBE" w:rsidRDefault="00E46DF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F279C5" w:rsidRPr="00635BBE" w:rsidRDefault="00F279C5" w:rsidP="00011AD4">
            <w:pPr>
              <w:spacing w:after="0" w:line="240" w:lineRule="auto"/>
              <w:jc w:val="center"/>
              <w:rPr>
                <w:rFonts w:ascii="Arial" w:hAnsi="Arial" w:cs="Arial"/>
                <w:sz w:val="20"/>
                <w:szCs w:val="20"/>
              </w:rPr>
            </w:pPr>
          </w:p>
        </w:tc>
        <w:tc>
          <w:tcPr>
            <w:tcW w:w="3118" w:type="dxa"/>
            <w:vAlign w:val="center"/>
          </w:tcPr>
          <w:p w:rsidR="00F279C5" w:rsidRPr="00635BBE" w:rsidRDefault="00F279C5" w:rsidP="00011AD4">
            <w:pPr>
              <w:spacing w:after="0" w:line="240" w:lineRule="auto"/>
              <w:jc w:val="both"/>
              <w:rPr>
                <w:rFonts w:ascii="Arial" w:hAnsi="Arial" w:cs="Arial"/>
                <w:sz w:val="20"/>
                <w:szCs w:val="20"/>
              </w:rPr>
            </w:pPr>
          </w:p>
        </w:tc>
      </w:tr>
      <w:tr w:rsidR="00635BBE" w:rsidRPr="00635BBE" w:rsidTr="00766F88">
        <w:trPr>
          <w:cantSplit/>
          <w:trHeight w:val="106"/>
          <w:jc w:val="center"/>
        </w:trPr>
        <w:tc>
          <w:tcPr>
            <w:tcW w:w="9781" w:type="dxa"/>
            <w:gridSpan w:val="8"/>
            <w:shd w:val="clear" w:color="auto" w:fill="E2AB76" w:themeFill="accent6" w:themeFillTint="99"/>
            <w:vAlign w:val="center"/>
          </w:tcPr>
          <w:p w:rsidR="00635BBE" w:rsidRPr="00635BBE" w:rsidRDefault="00635BBE" w:rsidP="00635BBE">
            <w:pPr>
              <w:spacing w:after="0" w:line="240" w:lineRule="auto"/>
              <w:rPr>
                <w:rFonts w:ascii="Arial" w:hAnsi="Arial" w:cs="Arial"/>
                <w:b/>
                <w:sz w:val="20"/>
                <w:szCs w:val="20"/>
              </w:rPr>
            </w:pPr>
            <w:r>
              <w:rPr>
                <w:rFonts w:ascii="Arial" w:hAnsi="Arial" w:cs="Arial"/>
                <w:b/>
                <w:sz w:val="20"/>
                <w:szCs w:val="20"/>
              </w:rPr>
              <w:lastRenderedPageBreak/>
              <w:t>NCC-NCO-SPO</w:t>
            </w:r>
          </w:p>
        </w:tc>
      </w:tr>
      <w:tr w:rsidR="00011AD4" w:rsidRPr="00635BBE" w:rsidTr="00D119AD">
        <w:trPr>
          <w:cantSplit/>
          <w:trHeight w:val="106"/>
          <w:jc w:val="center"/>
        </w:trPr>
        <w:tc>
          <w:tcPr>
            <w:tcW w:w="426" w:type="dxa"/>
            <w:vAlign w:val="center"/>
          </w:tcPr>
          <w:p w:rsidR="00011AD4" w:rsidRPr="00635BBE" w:rsidRDefault="005C1E49" w:rsidP="00011AD4">
            <w:pPr>
              <w:spacing w:after="0" w:line="240" w:lineRule="auto"/>
              <w:jc w:val="center"/>
              <w:rPr>
                <w:rFonts w:ascii="Arial" w:hAnsi="Arial" w:cs="Arial"/>
                <w:sz w:val="20"/>
                <w:szCs w:val="20"/>
              </w:rPr>
            </w:pPr>
            <w:r w:rsidRPr="00635BBE">
              <w:rPr>
                <w:rFonts w:ascii="Arial" w:hAnsi="Arial" w:cs="Arial"/>
                <w:sz w:val="20"/>
                <w:szCs w:val="20"/>
              </w:rPr>
              <w:t>1</w:t>
            </w:r>
            <w:r w:rsidR="00667DC0" w:rsidRPr="00635BBE">
              <w:rPr>
                <w:rFonts w:ascii="Arial" w:hAnsi="Arial" w:cs="Arial"/>
                <w:sz w:val="20"/>
                <w:szCs w:val="20"/>
              </w:rPr>
              <w:t>6</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SHT-OPS</w:t>
            </w:r>
          </w:p>
          <w:p w:rsidR="000E56ED" w:rsidRPr="00635BBE" w:rsidRDefault="000E56ED" w:rsidP="00011AD4">
            <w:pPr>
              <w:spacing w:after="0" w:line="240" w:lineRule="auto"/>
              <w:jc w:val="center"/>
              <w:rPr>
                <w:rFonts w:ascii="Arial" w:hAnsi="Arial" w:cs="Arial"/>
                <w:sz w:val="20"/>
                <w:szCs w:val="20"/>
              </w:rPr>
            </w:pPr>
            <w:r w:rsidRPr="00635BBE">
              <w:rPr>
                <w:rFonts w:ascii="Arial" w:hAnsi="Arial" w:cs="Arial"/>
                <w:sz w:val="20"/>
                <w:szCs w:val="20"/>
              </w:rPr>
              <w:t>NCC.GEN.105.106</w:t>
            </w:r>
          </w:p>
          <w:p w:rsidR="00011AD4" w:rsidRPr="00635BBE" w:rsidRDefault="00662E32" w:rsidP="00011AD4">
            <w:pPr>
              <w:spacing w:after="0" w:line="240" w:lineRule="auto"/>
              <w:jc w:val="center"/>
              <w:rPr>
                <w:rFonts w:ascii="Arial" w:hAnsi="Arial" w:cs="Arial"/>
                <w:sz w:val="20"/>
                <w:szCs w:val="20"/>
              </w:rPr>
            </w:pPr>
            <w:r w:rsidRPr="00635BBE">
              <w:rPr>
                <w:rFonts w:ascii="Arial" w:hAnsi="Arial" w:cs="Arial"/>
                <w:sz w:val="20"/>
                <w:szCs w:val="20"/>
              </w:rPr>
              <w:t>NCO.GEN. 105</w:t>
            </w:r>
          </w:p>
          <w:p w:rsidR="00947161" w:rsidRPr="00635BBE" w:rsidRDefault="00947161" w:rsidP="00011AD4">
            <w:pPr>
              <w:spacing w:after="0" w:line="240" w:lineRule="auto"/>
              <w:jc w:val="center"/>
              <w:rPr>
                <w:rFonts w:ascii="Arial" w:hAnsi="Arial" w:cs="Arial"/>
                <w:sz w:val="20"/>
                <w:szCs w:val="20"/>
              </w:rPr>
            </w:pPr>
            <w:r w:rsidRPr="00635BBE">
              <w:rPr>
                <w:rFonts w:ascii="Arial" w:hAnsi="Arial" w:cs="Arial"/>
                <w:sz w:val="20"/>
                <w:szCs w:val="20"/>
              </w:rPr>
              <w:t xml:space="preserve">SPO.GEN </w:t>
            </w:r>
          </w:p>
          <w:p w:rsidR="00947161" w:rsidRPr="00635BBE" w:rsidRDefault="00947161" w:rsidP="00011AD4">
            <w:pPr>
              <w:spacing w:after="0" w:line="240" w:lineRule="auto"/>
              <w:jc w:val="center"/>
              <w:rPr>
                <w:rFonts w:ascii="Arial" w:hAnsi="Arial" w:cs="Arial"/>
                <w:sz w:val="20"/>
                <w:szCs w:val="20"/>
              </w:rPr>
            </w:pPr>
            <w:r w:rsidRPr="00635BBE">
              <w:rPr>
                <w:rFonts w:ascii="Arial" w:hAnsi="Arial" w:cs="Arial"/>
                <w:sz w:val="20"/>
                <w:szCs w:val="20"/>
              </w:rPr>
              <w:t>105.106.107</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SHY-6B Madde -19</w:t>
            </w:r>
          </w:p>
          <w:p w:rsidR="00011AD4" w:rsidRPr="00635BBE" w:rsidRDefault="00011AD4" w:rsidP="00011AD4">
            <w:pPr>
              <w:spacing w:after="0" w:line="240" w:lineRule="auto"/>
              <w:jc w:val="center"/>
              <w:rPr>
                <w:rFonts w:ascii="Arial" w:hAnsi="Arial" w:cs="Arial"/>
                <w:sz w:val="20"/>
                <w:szCs w:val="20"/>
              </w:rPr>
            </w:pPr>
          </w:p>
        </w:tc>
        <w:tc>
          <w:tcPr>
            <w:tcW w:w="3544" w:type="dxa"/>
            <w:vAlign w:val="center"/>
          </w:tcPr>
          <w:p w:rsidR="00011AD4" w:rsidRPr="00635BBE" w:rsidRDefault="00011AD4" w:rsidP="0028638C">
            <w:pPr>
              <w:spacing w:after="0" w:line="240" w:lineRule="auto"/>
              <w:jc w:val="both"/>
              <w:rPr>
                <w:rFonts w:ascii="Arial" w:hAnsi="Arial" w:cs="Arial"/>
                <w:sz w:val="20"/>
                <w:szCs w:val="20"/>
              </w:rPr>
            </w:pPr>
            <w:r w:rsidRPr="00635BBE">
              <w:rPr>
                <w:rFonts w:ascii="Arial" w:hAnsi="Arial" w:cs="Arial"/>
                <w:sz w:val="20"/>
                <w:szCs w:val="20"/>
              </w:rPr>
              <w:t>Operasyonlara dahil olan tüm personele ait görev ve sorumluluklar prosedür, talimatlar oluşturularak, personelin bilgilendirilmesi yapılıyor mu?</w:t>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806BDD" w:rsidRPr="00635BBE" w:rsidTr="00D119AD">
        <w:trPr>
          <w:cantSplit/>
          <w:trHeight w:val="106"/>
          <w:jc w:val="center"/>
        </w:trPr>
        <w:tc>
          <w:tcPr>
            <w:tcW w:w="426" w:type="dxa"/>
            <w:vAlign w:val="center"/>
          </w:tcPr>
          <w:p w:rsidR="00806BDD"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17</w:t>
            </w:r>
          </w:p>
        </w:tc>
        <w:tc>
          <w:tcPr>
            <w:tcW w:w="1559" w:type="dxa"/>
            <w:vAlign w:val="center"/>
          </w:tcPr>
          <w:p w:rsidR="00806BDD" w:rsidRPr="00635BBE" w:rsidRDefault="00806BDD" w:rsidP="00806BDD">
            <w:pPr>
              <w:spacing w:after="0" w:line="240" w:lineRule="auto"/>
              <w:jc w:val="center"/>
              <w:rPr>
                <w:rFonts w:ascii="Arial" w:hAnsi="Arial" w:cs="Arial"/>
                <w:sz w:val="20"/>
                <w:szCs w:val="20"/>
              </w:rPr>
            </w:pPr>
            <w:r w:rsidRPr="00635BBE">
              <w:rPr>
                <w:rFonts w:ascii="Arial" w:hAnsi="Arial" w:cs="Arial"/>
                <w:sz w:val="20"/>
                <w:szCs w:val="20"/>
              </w:rPr>
              <w:t>SHT-OPS</w:t>
            </w:r>
          </w:p>
          <w:p w:rsidR="000E56ED" w:rsidRPr="00635BBE" w:rsidRDefault="000E56ED" w:rsidP="00806BDD">
            <w:pPr>
              <w:spacing w:after="0" w:line="240" w:lineRule="auto"/>
              <w:jc w:val="center"/>
              <w:rPr>
                <w:rFonts w:ascii="Arial" w:hAnsi="Arial" w:cs="Arial"/>
                <w:sz w:val="20"/>
                <w:szCs w:val="20"/>
              </w:rPr>
            </w:pPr>
            <w:r w:rsidRPr="00635BBE">
              <w:rPr>
                <w:rFonts w:ascii="Arial" w:hAnsi="Arial" w:cs="Arial"/>
                <w:sz w:val="20"/>
                <w:szCs w:val="20"/>
              </w:rPr>
              <w:t>NCC.GEN.140</w:t>
            </w:r>
          </w:p>
          <w:p w:rsidR="00806BDD" w:rsidRPr="00635BBE" w:rsidRDefault="00966854" w:rsidP="00806BDD">
            <w:pPr>
              <w:spacing w:after="0" w:line="240" w:lineRule="auto"/>
              <w:jc w:val="center"/>
              <w:rPr>
                <w:rFonts w:ascii="Arial" w:hAnsi="Arial" w:cs="Arial"/>
                <w:sz w:val="20"/>
                <w:szCs w:val="20"/>
              </w:rPr>
            </w:pPr>
            <w:r w:rsidRPr="00635BBE">
              <w:rPr>
                <w:rFonts w:ascii="Arial" w:hAnsi="Arial" w:cs="Arial"/>
                <w:sz w:val="20"/>
                <w:szCs w:val="20"/>
              </w:rPr>
              <w:t>NCO.GEN. 135</w:t>
            </w:r>
          </w:p>
          <w:p w:rsidR="00806BDD" w:rsidRPr="00635BBE" w:rsidRDefault="00947161" w:rsidP="00011AD4">
            <w:pPr>
              <w:spacing w:after="0" w:line="240" w:lineRule="auto"/>
              <w:jc w:val="center"/>
              <w:rPr>
                <w:rFonts w:ascii="Arial" w:hAnsi="Arial" w:cs="Arial"/>
                <w:sz w:val="20"/>
                <w:szCs w:val="20"/>
              </w:rPr>
            </w:pPr>
            <w:r w:rsidRPr="00635BBE">
              <w:rPr>
                <w:rFonts w:ascii="Arial" w:hAnsi="Arial" w:cs="Arial"/>
                <w:sz w:val="20"/>
                <w:szCs w:val="20"/>
              </w:rPr>
              <w:t>SPO.GEN.140</w:t>
            </w:r>
          </w:p>
        </w:tc>
        <w:tc>
          <w:tcPr>
            <w:tcW w:w="3544" w:type="dxa"/>
            <w:vAlign w:val="center"/>
          </w:tcPr>
          <w:p w:rsidR="00806BDD" w:rsidRPr="00635BBE" w:rsidRDefault="00806BDD" w:rsidP="0028638C">
            <w:pPr>
              <w:spacing w:after="0" w:line="240" w:lineRule="auto"/>
              <w:jc w:val="both"/>
              <w:rPr>
                <w:rFonts w:ascii="Arial" w:hAnsi="Arial" w:cs="Arial"/>
                <w:sz w:val="20"/>
                <w:szCs w:val="20"/>
              </w:rPr>
            </w:pPr>
            <w:r w:rsidRPr="00635BBE">
              <w:rPr>
                <w:rFonts w:ascii="Arial" w:hAnsi="Arial" w:cs="Arial"/>
                <w:sz w:val="20"/>
                <w:szCs w:val="20"/>
              </w:rPr>
              <w:t>Hava Araçlar</w:t>
            </w:r>
            <w:r w:rsidR="006A1C57" w:rsidRPr="00635BBE">
              <w:rPr>
                <w:rFonts w:ascii="Arial" w:hAnsi="Arial" w:cs="Arial"/>
                <w:sz w:val="20"/>
                <w:szCs w:val="20"/>
              </w:rPr>
              <w:t>ında taşınması gereken belgeler</w:t>
            </w:r>
            <w:r w:rsidRPr="00635BBE">
              <w:rPr>
                <w:rFonts w:ascii="Arial" w:hAnsi="Arial" w:cs="Arial"/>
                <w:sz w:val="20"/>
                <w:szCs w:val="20"/>
              </w:rPr>
              <w:t xml:space="preserve">, </w:t>
            </w:r>
            <w:r w:rsidR="006A1C57" w:rsidRPr="00635BBE">
              <w:rPr>
                <w:rFonts w:ascii="Arial" w:hAnsi="Arial" w:cs="Arial"/>
                <w:sz w:val="20"/>
                <w:szCs w:val="20"/>
              </w:rPr>
              <w:t>el kitapları ve bilgiler mevcut</w:t>
            </w:r>
            <w:r w:rsidRPr="00635BBE">
              <w:rPr>
                <w:rFonts w:ascii="Arial" w:hAnsi="Arial" w:cs="Arial"/>
                <w:sz w:val="20"/>
                <w:szCs w:val="20"/>
              </w:rPr>
              <w:t xml:space="preserve"> ve geçerli mi?</w:t>
            </w:r>
          </w:p>
        </w:tc>
        <w:tc>
          <w:tcPr>
            <w:tcW w:w="283" w:type="dxa"/>
            <w:vAlign w:val="center"/>
          </w:tcPr>
          <w:p w:rsidR="00806BDD"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06BDD"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806BDD"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06BDD" w:rsidRPr="00635BBE" w:rsidRDefault="00806BDD" w:rsidP="00011AD4">
            <w:pPr>
              <w:spacing w:after="0" w:line="240" w:lineRule="auto"/>
              <w:jc w:val="center"/>
              <w:rPr>
                <w:rFonts w:ascii="Arial" w:hAnsi="Arial" w:cs="Arial"/>
                <w:sz w:val="20"/>
                <w:szCs w:val="20"/>
              </w:rPr>
            </w:pPr>
          </w:p>
        </w:tc>
        <w:tc>
          <w:tcPr>
            <w:tcW w:w="3118" w:type="dxa"/>
            <w:vAlign w:val="center"/>
          </w:tcPr>
          <w:p w:rsidR="00806BDD" w:rsidRPr="00635BBE" w:rsidRDefault="00806BDD" w:rsidP="00011AD4">
            <w:pPr>
              <w:spacing w:after="0" w:line="240" w:lineRule="auto"/>
              <w:jc w:val="both"/>
              <w:rPr>
                <w:rFonts w:ascii="Arial" w:hAnsi="Arial" w:cs="Arial"/>
                <w:sz w:val="20"/>
                <w:szCs w:val="20"/>
              </w:rPr>
            </w:pPr>
          </w:p>
        </w:tc>
      </w:tr>
      <w:tr w:rsidR="00DA1825" w:rsidRPr="00635BBE" w:rsidTr="00D119AD">
        <w:trPr>
          <w:cantSplit/>
          <w:trHeight w:val="106"/>
          <w:jc w:val="center"/>
        </w:trPr>
        <w:tc>
          <w:tcPr>
            <w:tcW w:w="426" w:type="dxa"/>
            <w:vAlign w:val="center"/>
          </w:tcPr>
          <w:p w:rsidR="00DA1825"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18</w:t>
            </w:r>
          </w:p>
        </w:tc>
        <w:tc>
          <w:tcPr>
            <w:tcW w:w="1559" w:type="dxa"/>
            <w:vAlign w:val="center"/>
          </w:tcPr>
          <w:p w:rsidR="00DA1825" w:rsidRPr="00635BBE" w:rsidRDefault="00DA1825" w:rsidP="00DA1825">
            <w:pPr>
              <w:spacing w:after="0" w:line="240" w:lineRule="auto"/>
              <w:jc w:val="center"/>
              <w:rPr>
                <w:rFonts w:ascii="Arial" w:hAnsi="Arial" w:cs="Arial"/>
                <w:sz w:val="20"/>
                <w:szCs w:val="20"/>
              </w:rPr>
            </w:pPr>
            <w:r w:rsidRPr="00635BBE">
              <w:rPr>
                <w:rFonts w:ascii="Arial" w:hAnsi="Arial" w:cs="Arial"/>
                <w:sz w:val="20"/>
                <w:szCs w:val="20"/>
              </w:rPr>
              <w:t>SHT-OPS</w:t>
            </w:r>
          </w:p>
          <w:p w:rsidR="00DA1825" w:rsidRPr="00635BBE" w:rsidRDefault="00DA1825" w:rsidP="00DA1825">
            <w:pPr>
              <w:spacing w:after="0" w:line="240" w:lineRule="auto"/>
              <w:jc w:val="center"/>
              <w:rPr>
                <w:rFonts w:ascii="Arial" w:hAnsi="Arial" w:cs="Arial"/>
                <w:sz w:val="20"/>
                <w:szCs w:val="20"/>
              </w:rPr>
            </w:pPr>
            <w:r w:rsidRPr="00635BBE">
              <w:rPr>
                <w:rFonts w:ascii="Arial" w:hAnsi="Arial" w:cs="Arial"/>
                <w:sz w:val="20"/>
                <w:szCs w:val="20"/>
              </w:rPr>
              <w:t>NCC.GEN.145</w:t>
            </w:r>
          </w:p>
          <w:p w:rsidR="00DA1825" w:rsidRPr="00635BBE" w:rsidRDefault="00DA1825" w:rsidP="00DA1825">
            <w:pPr>
              <w:spacing w:after="0" w:line="240" w:lineRule="auto"/>
              <w:jc w:val="center"/>
              <w:rPr>
                <w:rFonts w:ascii="Arial" w:hAnsi="Arial" w:cs="Arial"/>
                <w:sz w:val="20"/>
                <w:szCs w:val="20"/>
              </w:rPr>
            </w:pPr>
            <w:r w:rsidRPr="00635BBE">
              <w:rPr>
                <w:rFonts w:ascii="Arial" w:hAnsi="Arial" w:cs="Arial"/>
                <w:sz w:val="20"/>
                <w:szCs w:val="20"/>
              </w:rPr>
              <w:t>SPO.GEN.145</w:t>
            </w:r>
          </w:p>
          <w:p w:rsidR="00DA1825" w:rsidRPr="00635BBE" w:rsidRDefault="00DA1825" w:rsidP="00B84C46">
            <w:pPr>
              <w:spacing w:after="0" w:line="240" w:lineRule="auto"/>
              <w:jc w:val="center"/>
              <w:rPr>
                <w:rFonts w:ascii="Arial" w:hAnsi="Arial" w:cs="Arial"/>
                <w:sz w:val="20"/>
                <w:szCs w:val="20"/>
              </w:rPr>
            </w:pPr>
          </w:p>
        </w:tc>
        <w:tc>
          <w:tcPr>
            <w:tcW w:w="3544" w:type="dxa"/>
            <w:vAlign w:val="center"/>
          </w:tcPr>
          <w:p w:rsidR="00CC4B41" w:rsidRPr="00635BBE" w:rsidRDefault="00CC4B41" w:rsidP="0028638C">
            <w:pPr>
              <w:spacing w:after="0" w:line="240" w:lineRule="auto"/>
              <w:jc w:val="both"/>
              <w:rPr>
                <w:rFonts w:ascii="Arial" w:hAnsi="Arial" w:cs="Arial"/>
                <w:sz w:val="20"/>
                <w:szCs w:val="20"/>
              </w:rPr>
            </w:pPr>
          </w:p>
          <w:p w:rsidR="00DA1825" w:rsidRPr="00635BBE" w:rsidRDefault="00E11A9B" w:rsidP="0028638C">
            <w:pPr>
              <w:spacing w:after="0" w:line="240" w:lineRule="auto"/>
              <w:jc w:val="both"/>
              <w:rPr>
                <w:rFonts w:ascii="Arial" w:hAnsi="Arial" w:cs="Arial"/>
                <w:sz w:val="20"/>
                <w:szCs w:val="20"/>
              </w:rPr>
            </w:pPr>
            <w:r w:rsidRPr="00635BBE">
              <w:rPr>
                <w:rFonts w:ascii="Arial" w:hAnsi="Arial" w:cs="Arial"/>
                <w:sz w:val="20"/>
                <w:szCs w:val="20"/>
              </w:rPr>
              <w:t>İşletme bünyesinde işletilen hava araçlarında uçuş kayıt cihazları mevcut ve çalışır durumda mı, kayıtların muhafaza ediliyor mu?</w:t>
            </w:r>
          </w:p>
          <w:p w:rsidR="00FC4ED1" w:rsidRPr="00635BBE" w:rsidRDefault="00FC4ED1" w:rsidP="0028638C">
            <w:pPr>
              <w:spacing w:after="0" w:line="240" w:lineRule="auto"/>
              <w:jc w:val="both"/>
              <w:rPr>
                <w:rFonts w:ascii="Arial" w:hAnsi="Arial" w:cs="Arial"/>
                <w:sz w:val="20"/>
                <w:szCs w:val="20"/>
              </w:rPr>
            </w:pPr>
            <w:r w:rsidRPr="00635BBE">
              <w:rPr>
                <w:rFonts w:ascii="Arial" w:hAnsi="Arial" w:cs="Arial"/>
                <w:sz w:val="20"/>
                <w:szCs w:val="20"/>
              </w:rPr>
              <w:t>FDR-Uçuş verileri kayıt cihazı</w:t>
            </w:r>
          </w:p>
          <w:p w:rsidR="00FC4ED1" w:rsidRPr="00635BBE" w:rsidRDefault="00FC4ED1" w:rsidP="0028638C">
            <w:pPr>
              <w:spacing w:after="0" w:line="240" w:lineRule="auto"/>
              <w:jc w:val="both"/>
              <w:rPr>
                <w:rFonts w:ascii="Arial" w:hAnsi="Arial" w:cs="Arial"/>
                <w:sz w:val="20"/>
                <w:szCs w:val="20"/>
              </w:rPr>
            </w:pPr>
            <w:r w:rsidRPr="00635BBE">
              <w:rPr>
                <w:rFonts w:ascii="Arial" w:hAnsi="Arial" w:cs="Arial"/>
                <w:sz w:val="20"/>
                <w:szCs w:val="20"/>
              </w:rPr>
              <w:t>CVR-Kokpit se kayıt cihazı</w:t>
            </w:r>
          </w:p>
          <w:p w:rsidR="00503674" w:rsidRPr="00635BBE" w:rsidRDefault="00503674" w:rsidP="0028638C">
            <w:pPr>
              <w:spacing w:after="0" w:line="240" w:lineRule="auto"/>
              <w:jc w:val="both"/>
              <w:rPr>
                <w:rFonts w:ascii="Arial" w:hAnsi="Arial" w:cs="Arial"/>
                <w:sz w:val="20"/>
                <w:szCs w:val="20"/>
              </w:rPr>
            </w:pPr>
          </w:p>
        </w:tc>
        <w:tc>
          <w:tcPr>
            <w:tcW w:w="283" w:type="dxa"/>
            <w:vAlign w:val="center"/>
          </w:tcPr>
          <w:p w:rsidR="00DA1825" w:rsidRPr="00635BBE" w:rsidRDefault="00E11A9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DA1825" w:rsidRPr="00635BBE" w:rsidRDefault="00E11A9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DA1825" w:rsidRPr="00635BBE" w:rsidRDefault="00E11A9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DA1825" w:rsidRPr="00635BBE" w:rsidRDefault="00DA1825" w:rsidP="00011AD4">
            <w:pPr>
              <w:spacing w:after="0" w:line="240" w:lineRule="auto"/>
              <w:jc w:val="center"/>
              <w:rPr>
                <w:rFonts w:ascii="Arial" w:hAnsi="Arial" w:cs="Arial"/>
                <w:sz w:val="20"/>
                <w:szCs w:val="20"/>
              </w:rPr>
            </w:pPr>
          </w:p>
        </w:tc>
        <w:tc>
          <w:tcPr>
            <w:tcW w:w="3118" w:type="dxa"/>
            <w:vAlign w:val="center"/>
          </w:tcPr>
          <w:p w:rsidR="00DA1825" w:rsidRPr="00635BBE" w:rsidRDefault="00DA1825" w:rsidP="00011AD4">
            <w:pPr>
              <w:spacing w:after="0" w:line="240" w:lineRule="auto"/>
              <w:jc w:val="both"/>
              <w:rPr>
                <w:rFonts w:ascii="Arial" w:hAnsi="Arial" w:cs="Arial"/>
                <w:sz w:val="20"/>
                <w:szCs w:val="20"/>
              </w:rPr>
            </w:pPr>
          </w:p>
        </w:tc>
      </w:tr>
      <w:tr w:rsidR="00B84C46" w:rsidRPr="00635BBE" w:rsidTr="00D119AD">
        <w:trPr>
          <w:cantSplit/>
          <w:trHeight w:val="106"/>
          <w:jc w:val="center"/>
        </w:trPr>
        <w:tc>
          <w:tcPr>
            <w:tcW w:w="426" w:type="dxa"/>
            <w:vAlign w:val="center"/>
          </w:tcPr>
          <w:p w:rsidR="00B84C46" w:rsidRPr="00635BBE" w:rsidRDefault="00667DC0" w:rsidP="00011AD4">
            <w:pPr>
              <w:spacing w:after="0" w:line="240" w:lineRule="auto"/>
              <w:jc w:val="center"/>
              <w:rPr>
                <w:rFonts w:ascii="Arial" w:hAnsi="Arial" w:cs="Arial"/>
                <w:sz w:val="20"/>
                <w:szCs w:val="20"/>
              </w:rPr>
            </w:pPr>
            <w:r w:rsidRPr="00635BBE">
              <w:rPr>
                <w:rFonts w:ascii="Arial" w:hAnsi="Arial" w:cs="Arial"/>
                <w:sz w:val="20"/>
                <w:szCs w:val="20"/>
              </w:rPr>
              <w:t>19</w:t>
            </w:r>
          </w:p>
        </w:tc>
        <w:tc>
          <w:tcPr>
            <w:tcW w:w="1559" w:type="dxa"/>
            <w:vAlign w:val="center"/>
          </w:tcPr>
          <w:p w:rsidR="00B84C46" w:rsidRPr="00635BBE" w:rsidRDefault="00B84C46" w:rsidP="00B84C46">
            <w:pPr>
              <w:spacing w:after="0" w:line="240" w:lineRule="auto"/>
              <w:jc w:val="center"/>
              <w:rPr>
                <w:rFonts w:ascii="Arial" w:hAnsi="Arial" w:cs="Arial"/>
                <w:sz w:val="20"/>
                <w:szCs w:val="20"/>
              </w:rPr>
            </w:pPr>
            <w:r w:rsidRPr="00635BBE">
              <w:rPr>
                <w:rFonts w:ascii="Arial" w:hAnsi="Arial" w:cs="Arial"/>
                <w:sz w:val="20"/>
                <w:szCs w:val="20"/>
              </w:rPr>
              <w:t>SHT-OPS</w:t>
            </w:r>
          </w:p>
          <w:p w:rsidR="00E11A9B" w:rsidRPr="00635BBE" w:rsidRDefault="00E11A9B" w:rsidP="00B84C46">
            <w:pPr>
              <w:spacing w:after="0" w:line="240" w:lineRule="auto"/>
              <w:jc w:val="center"/>
              <w:rPr>
                <w:rFonts w:ascii="Arial" w:hAnsi="Arial" w:cs="Arial"/>
                <w:sz w:val="20"/>
                <w:szCs w:val="20"/>
              </w:rPr>
            </w:pPr>
            <w:r w:rsidRPr="00635BBE">
              <w:rPr>
                <w:rFonts w:ascii="Arial" w:hAnsi="Arial" w:cs="Arial"/>
                <w:sz w:val="20"/>
                <w:szCs w:val="20"/>
              </w:rPr>
              <w:t>NCC.GEN.150</w:t>
            </w:r>
          </w:p>
          <w:p w:rsidR="00B84C46" w:rsidRPr="00635BBE" w:rsidRDefault="00966854" w:rsidP="00B84C46">
            <w:pPr>
              <w:spacing w:after="0" w:line="240" w:lineRule="auto"/>
              <w:jc w:val="center"/>
              <w:rPr>
                <w:rFonts w:ascii="Arial" w:hAnsi="Arial" w:cs="Arial"/>
                <w:sz w:val="20"/>
                <w:szCs w:val="20"/>
              </w:rPr>
            </w:pPr>
            <w:r w:rsidRPr="00635BBE">
              <w:rPr>
                <w:rFonts w:ascii="Arial" w:hAnsi="Arial" w:cs="Arial"/>
                <w:sz w:val="20"/>
                <w:szCs w:val="20"/>
              </w:rPr>
              <w:t>NCO.GEN. 140</w:t>
            </w:r>
          </w:p>
          <w:p w:rsidR="005C10AB" w:rsidRPr="00635BBE" w:rsidRDefault="005C10AB" w:rsidP="00B84C46">
            <w:pPr>
              <w:spacing w:after="0" w:line="240" w:lineRule="auto"/>
              <w:jc w:val="center"/>
              <w:rPr>
                <w:rFonts w:ascii="Arial" w:hAnsi="Arial" w:cs="Arial"/>
                <w:sz w:val="20"/>
                <w:szCs w:val="20"/>
              </w:rPr>
            </w:pPr>
            <w:r w:rsidRPr="00635BBE">
              <w:rPr>
                <w:rFonts w:ascii="Arial" w:hAnsi="Arial" w:cs="Arial"/>
                <w:sz w:val="20"/>
                <w:szCs w:val="20"/>
              </w:rPr>
              <w:t>SPO.GEN.150</w:t>
            </w:r>
          </w:p>
          <w:p w:rsidR="00B84C46" w:rsidRPr="00635BBE" w:rsidRDefault="00B84C46" w:rsidP="00B84C46">
            <w:pPr>
              <w:spacing w:after="0" w:line="240" w:lineRule="auto"/>
              <w:jc w:val="center"/>
              <w:rPr>
                <w:rFonts w:ascii="Arial" w:hAnsi="Arial" w:cs="Arial"/>
                <w:color w:val="FF0000"/>
                <w:sz w:val="20"/>
                <w:szCs w:val="20"/>
              </w:rPr>
            </w:pPr>
          </w:p>
        </w:tc>
        <w:tc>
          <w:tcPr>
            <w:tcW w:w="3544" w:type="dxa"/>
            <w:vAlign w:val="center"/>
          </w:tcPr>
          <w:p w:rsidR="00B84C46" w:rsidRPr="00635BBE" w:rsidRDefault="00B84C46" w:rsidP="0028638C">
            <w:pPr>
              <w:spacing w:after="0" w:line="240" w:lineRule="auto"/>
              <w:jc w:val="both"/>
              <w:rPr>
                <w:rFonts w:ascii="Arial" w:hAnsi="Arial" w:cs="Arial"/>
                <w:sz w:val="20"/>
                <w:szCs w:val="20"/>
              </w:rPr>
            </w:pPr>
            <w:r w:rsidRPr="00635BBE">
              <w:rPr>
                <w:rFonts w:ascii="Arial" w:hAnsi="Arial" w:cs="Arial"/>
                <w:sz w:val="20"/>
                <w:szCs w:val="20"/>
              </w:rPr>
              <w:t>İşletme bünyesinde iş</w:t>
            </w:r>
            <w:r w:rsidR="006A1C57" w:rsidRPr="00635BBE">
              <w:rPr>
                <w:rFonts w:ascii="Arial" w:hAnsi="Arial" w:cs="Arial"/>
                <w:sz w:val="20"/>
                <w:szCs w:val="20"/>
              </w:rPr>
              <w:t>l</w:t>
            </w:r>
            <w:r w:rsidRPr="00635BBE">
              <w:rPr>
                <w:rFonts w:ascii="Arial" w:hAnsi="Arial" w:cs="Arial"/>
                <w:sz w:val="20"/>
                <w:szCs w:val="20"/>
              </w:rPr>
              <w:t>etilen hava araçlarında tehlikeli maddelerin taşınm</w:t>
            </w:r>
            <w:r w:rsidR="006A1C57" w:rsidRPr="00635BBE">
              <w:rPr>
                <w:rFonts w:ascii="Arial" w:hAnsi="Arial" w:cs="Arial"/>
                <w:sz w:val="20"/>
                <w:szCs w:val="20"/>
              </w:rPr>
              <w:t xml:space="preserve">ası, ilgili teknik talimatlara </w:t>
            </w:r>
            <w:r w:rsidRPr="00635BBE">
              <w:rPr>
                <w:rFonts w:ascii="Arial" w:hAnsi="Arial" w:cs="Arial"/>
                <w:sz w:val="20"/>
                <w:szCs w:val="20"/>
              </w:rPr>
              <w:t>uygun gerçekleştiriliyor mu?</w:t>
            </w:r>
          </w:p>
        </w:tc>
        <w:tc>
          <w:tcPr>
            <w:tcW w:w="283" w:type="dxa"/>
            <w:vAlign w:val="center"/>
          </w:tcPr>
          <w:p w:rsidR="00B84C46"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B84C46"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B84C46"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B84C46" w:rsidRPr="00635BBE" w:rsidRDefault="00B84C46" w:rsidP="00011AD4">
            <w:pPr>
              <w:spacing w:after="0" w:line="240" w:lineRule="auto"/>
              <w:jc w:val="center"/>
              <w:rPr>
                <w:rFonts w:ascii="Arial" w:hAnsi="Arial" w:cs="Arial"/>
                <w:sz w:val="20"/>
                <w:szCs w:val="20"/>
              </w:rPr>
            </w:pPr>
          </w:p>
        </w:tc>
        <w:tc>
          <w:tcPr>
            <w:tcW w:w="3118" w:type="dxa"/>
            <w:vAlign w:val="center"/>
          </w:tcPr>
          <w:p w:rsidR="00B84C46" w:rsidRPr="00635BBE" w:rsidRDefault="00B84C46" w:rsidP="00011AD4">
            <w:pPr>
              <w:spacing w:after="0" w:line="240" w:lineRule="auto"/>
              <w:jc w:val="both"/>
              <w:rPr>
                <w:rFonts w:ascii="Arial" w:hAnsi="Arial" w:cs="Arial"/>
                <w:sz w:val="20"/>
                <w:szCs w:val="20"/>
              </w:rPr>
            </w:pPr>
          </w:p>
        </w:tc>
      </w:tr>
      <w:tr w:rsidR="00094A92" w:rsidRPr="00635BBE" w:rsidTr="00D119AD">
        <w:trPr>
          <w:cantSplit/>
          <w:trHeight w:val="106"/>
          <w:jc w:val="center"/>
        </w:trPr>
        <w:tc>
          <w:tcPr>
            <w:tcW w:w="426" w:type="dxa"/>
            <w:vAlign w:val="center"/>
          </w:tcPr>
          <w:p w:rsidR="00094A92"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t>20</w:t>
            </w:r>
          </w:p>
        </w:tc>
        <w:tc>
          <w:tcPr>
            <w:tcW w:w="1559" w:type="dxa"/>
            <w:vAlign w:val="center"/>
          </w:tcPr>
          <w:p w:rsidR="00094A92" w:rsidRPr="00635BBE" w:rsidRDefault="00094A92" w:rsidP="00B84C46">
            <w:pPr>
              <w:spacing w:after="0" w:line="240" w:lineRule="auto"/>
              <w:jc w:val="center"/>
              <w:rPr>
                <w:rFonts w:ascii="Arial" w:hAnsi="Arial" w:cs="Arial"/>
                <w:sz w:val="20"/>
                <w:szCs w:val="20"/>
              </w:rPr>
            </w:pPr>
          </w:p>
          <w:p w:rsidR="00094A92" w:rsidRPr="00635BBE" w:rsidRDefault="00094A92" w:rsidP="00B84C46">
            <w:pPr>
              <w:spacing w:after="0" w:line="240" w:lineRule="auto"/>
              <w:jc w:val="center"/>
              <w:rPr>
                <w:rFonts w:ascii="Arial" w:hAnsi="Arial" w:cs="Arial"/>
                <w:sz w:val="20"/>
                <w:szCs w:val="20"/>
              </w:rPr>
            </w:pPr>
            <w:r w:rsidRPr="00635BBE">
              <w:rPr>
                <w:rFonts w:ascii="Arial" w:hAnsi="Arial" w:cs="Arial"/>
                <w:sz w:val="20"/>
                <w:szCs w:val="20"/>
              </w:rPr>
              <w:t>SHT-OPS</w:t>
            </w:r>
          </w:p>
          <w:p w:rsidR="00094A92" w:rsidRPr="00635BBE" w:rsidRDefault="00094A92" w:rsidP="00B84C46">
            <w:pPr>
              <w:spacing w:after="0" w:line="240" w:lineRule="auto"/>
              <w:jc w:val="center"/>
              <w:rPr>
                <w:rFonts w:ascii="Arial" w:hAnsi="Arial" w:cs="Arial"/>
                <w:sz w:val="20"/>
                <w:szCs w:val="20"/>
              </w:rPr>
            </w:pPr>
            <w:r w:rsidRPr="00635BBE">
              <w:rPr>
                <w:rFonts w:ascii="Arial" w:hAnsi="Arial" w:cs="Arial"/>
                <w:sz w:val="20"/>
                <w:szCs w:val="20"/>
              </w:rPr>
              <w:t>SPO. GEN.155.160</w:t>
            </w:r>
          </w:p>
          <w:p w:rsidR="00A000ED" w:rsidRPr="00635BBE" w:rsidRDefault="00A000ED" w:rsidP="00B84C46">
            <w:pPr>
              <w:spacing w:after="0" w:line="240" w:lineRule="auto"/>
              <w:jc w:val="center"/>
              <w:rPr>
                <w:rFonts w:ascii="Arial" w:hAnsi="Arial" w:cs="Arial"/>
                <w:sz w:val="20"/>
                <w:szCs w:val="20"/>
              </w:rPr>
            </w:pPr>
            <w:r w:rsidRPr="00635BBE">
              <w:rPr>
                <w:rFonts w:ascii="Arial" w:hAnsi="Arial" w:cs="Arial"/>
                <w:sz w:val="20"/>
                <w:szCs w:val="20"/>
              </w:rPr>
              <w:t>NCO.SPEC.160.165</w:t>
            </w:r>
          </w:p>
          <w:p w:rsidR="00094A92" w:rsidRPr="00635BBE" w:rsidRDefault="00094A92" w:rsidP="00B84C46">
            <w:pPr>
              <w:spacing w:after="0" w:line="240" w:lineRule="auto"/>
              <w:jc w:val="center"/>
              <w:rPr>
                <w:rFonts w:ascii="Arial" w:hAnsi="Arial" w:cs="Arial"/>
                <w:sz w:val="20"/>
                <w:szCs w:val="20"/>
              </w:rPr>
            </w:pPr>
          </w:p>
        </w:tc>
        <w:tc>
          <w:tcPr>
            <w:tcW w:w="3544" w:type="dxa"/>
            <w:vAlign w:val="center"/>
          </w:tcPr>
          <w:p w:rsidR="00A000ED" w:rsidRPr="00635BBE" w:rsidRDefault="00A000ED" w:rsidP="0028638C">
            <w:pPr>
              <w:spacing w:after="0" w:line="240" w:lineRule="auto"/>
              <w:jc w:val="both"/>
              <w:rPr>
                <w:rFonts w:ascii="Arial" w:hAnsi="Arial" w:cs="Arial"/>
                <w:sz w:val="20"/>
                <w:szCs w:val="20"/>
              </w:rPr>
            </w:pPr>
          </w:p>
          <w:p w:rsidR="00094A92" w:rsidRPr="00635BBE" w:rsidRDefault="00094A92" w:rsidP="0028638C">
            <w:pPr>
              <w:spacing w:after="0" w:line="240" w:lineRule="auto"/>
              <w:jc w:val="both"/>
              <w:rPr>
                <w:rFonts w:ascii="Arial" w:hAnsi="Arial" w:cs="Arial"/>
                <w:sz w:val="20"/>
                <w:szCs w:val="20"/>
              </w:rPr>
            </w:pPr>
            <w:r w:rsidRPr="00635BBE">
              <w:rPr>
                <w:rFonts w:ascii="Arial" w:hAnsi="Arial" w:cs="Arial"/>
                <w:sz w:val="20"/>
                <w:szCs w:val="20"/>
              </w:rPr>
              <w:t>İşletme bünyesinde tehlikeli maddelerin havadan atılması, silahların taşınması ve kullanılmas</w:t>
            </w:r>
            <w:r w:rsidR="00A000ED" w:rsidRPr="00635BBE">
              <w:rPr>
                <w:rFonts w:ascii="Arial" w:hAnsi="Arial" w:cs="Arial"/>
                <w:sz w:val="20"/>
                <w:szCs w:val="20"/>
              </w:rPr>
              <w:t>ına dair</w:t>
            </w:r>
            <w:r w:rsidRPr="00635BBE">
              <w:rPr>
                <w:rFonts w:ascii="Arial" w:hAnsi="Arial" w:cs="Arial"/>
                <w:sz w:val="20"/>
                <w:szCs w:val="20"/>
              </w:rPr>
              <w:t xml:space="preserve"> operasyonlar</w:t>
            </w:r>
            <w:r w:rsidR="008B5058" w:rsidRPr="00635BBE">
              <w:rPr>
                <w:rFonts w:ascii="Arial" w:hAnsi="Arial" w:cs="Arial"/>
                <w:sz w:val="20"/>
                <w:szCs w:val="20"/>
              </w:rPr>
              <w:t>da gerekl</w:t>
            </w:r>
            <w:r w:rsidR="00A000ED" w:rsidRPr="00635BBE">
              <w:rPr>
                <w:rFonts w:ascii="Arial" w:hAnsi="Arial" w:cs="Arial"/>
                <w:sz w:val="20"/>
                <w:szCs w:val="20"/>
              </w:rPr>
              <w:t>i emniyet tedbirleri alınacak şekilde prosedürler mevcut mu?</w:t>
            </w:r>
          </w:p>
          <w:p w:rsidR="00A000ED" w:rsidRPr="00635BBE" w:rsidRDefault="00A000ED" w:rsidP="0028638C">
            <w:pPr>
              <w:spacing w:after="0" w:line="240" w:lineRule="auto"/>
              <w:jc w:val="both"/>
              <w:rPr>
                <w:rFonts w:ascii="Arial" w:hAnsi="Arial" w:cs="Arial"/>
                <w:sz w:val="20"/>
                <w:szCs w:val="20"/>
              </w:rPr>
            </w:pPr>
          </w:p>
        </w:tc>
        <w:tc>
          <w:tcPr>
            <w:tcW w:w="283" w:type="dxa"/>
            <w:vAlign w:val="center"/>
          </w:tcPr>
          <w:p w:rsidR="00094A92"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94A92"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94A92"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94A92" w:rsidRPr="00635BBE" w:rsidRDefault="00094A92" w:rsidP="00011AD4">
            <w:pPr>
              <w:spacing w:after="0" w:line="240" w:lineRule="auto"/>
              <w:jc w:val="center"/>
              <w:rPr>
                <w:rFonts w:ascii="Arial" w:hAnsi="Arial" w:cs="Arial"/>
                <w:sz w:val="20"/>
                <w:szCs w:val="20"/>
              </w:rPr>
            </w:pPr>
          </w:p>
        </w:tc>
        <w:tc>
          <w:tcPr>
            <w:tcW w:w="3118" w:type="dxa"/>
            <w:vAlign w:val="center"/>
          </w:tcPr>
          <w:p w:rsidR="00094A92" w:rsidRPr="00635BBE" w:rsidRDefault="00094A92" w:rsidP="00011AD4">
            <w:pPr>
              <w:spacing w:after="0" w:line="240" w:lineRule="auto"/>
              <w:jc w:val="both"/>
              <w:rPr>
                <w:rFonts w:ascii="Arial" w:hAnsi="Arial" w:cs="Arial"/>
                <w:sz w:val="20"/>
                <w:szCs w:val="20"/>
              </w:rPr>
            </w:pPr>
          </w:p>
        </w:tc>
      </w:tr>
      <w:tr w:rsidR="00E11A9B" w:rsidRPr="00635BBE" w:rsidTr="00D119AD">
        <w:trPr>
          <w:cantSplit/>
          <w:trHeight w:val="106"/>
          <w:jc w:val="center"/>
        </w:trPr>
        <w:tc>
          <w:tcPr>
            <w:tcW w:w="426" w:type="dxa"/>
            <w:vAlign w:val="center"/>
          </w:tcPr>
          <w:p w:rsidR="00E11A9B"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t>21</w:t>
            </w:r>
          </w:p>
        </w:tc>
        <w:tc>
          <w:tcPr>
            <w:tcW w:w="1559" w:type="dxa"/>
            <w:vAlign w:val="center"/>
          </w:tcPr>
          <w:p w:rsidR="00E11A9B" w:rsidRPr="00635BBE" w:rsidRDefault="00E11A9B" w:rsidP="00E11A9B">
            <w:pPr>
              <w:spacing w:after="0" w:line="240" w:lineRule="auto"/>
              <w:jc w:val="center"/>
              <w:rPr>
                <w:rFonts w:ascii="Arial" w:hAnsi="Arial" w:cs="Arial"/>
                <w:sz w:val="20"/>
                <w:szCs w:val="20"/>
              </w:rPr>
            </w:pPr>
            <w:r w:rsidRPr="00635BBE">
              <w:rPr>
                <w:rFonts w:ascii="Arial" w:hAnsi="Arial" w:cs="Arial"/>
                <w:sz w:val="20"/>
                <w:szCs w:val="20"/>
              </w:rPr>
              <w:t>SHT-OPS</w:t>
            </w:r>
          </w:p>
          <w:p w:rsidR="00E11A9B" w:rsidRPr="00635BBE" w:rsidRDefault="000D15A6" w:rsidP="00E11A9B">
            <w:pPr>
              <w:spacing w:after="0" w:line="240" w:lineRule="auto"/>
              <w:jc w:val="center"/>
              <w:rPr>
                <w:rFonts w:ascii="Arial" w:hAnsi="Arial" w:cs="Arial"/>
                <w:sz w:val="20"/>
                <w:szCs w:val="20"/>
              </w:rPr>
            </w:pPr>
            <w:r w:rsidRPr="00635BBE">
              <w:rPr>
                <w:rFonts w:ascii="Arial" w:hAnsi="Arial" w:cs="Arial"/>
                <w:sz w:val="20"/>
                <w:szCs w:val="20"/>
              </w:rPr>
              <w:t>SPO.GEN.005</w:t>
            </w:r>
          </w:p>
          <w:p w:rsidR="00E11A9B" w:rsidRPr="00635BBE" w:rsidRDefault="00E11A9B" w:rsidP="00B84C46">
            <w:pPr>
              <w:spacing w:after="0" w:line="240" w:lineRule="auto"/>
              <w:jc w:val="center"/>
              <w:rPr>
                <w:rFonts w:ascii="Arial" w:hAnsi="Arial" w:cs="Arial"/>
                <w:color w:val="FF0000"/>
                <w:sz w:val="20"/>
                <w:szCs w:val="20"/>
              </w:rPr>
            </w:pPr>
          </w:p>
        </w:tc>
        <w:tc>
          <w:tcPr>
            <w:tcW w:w="3544" w:type="dxa"/>
            <w:vAlign w:val="center"/>
          </w:tcPr>
          <w:p w:rsidR="000D15A6" w:rsidRPr="00635BBE" w:rsidRDefault="000D15A6" w:rsidP="000D15A6">
            <w:pPr>
              <w:spacing w:after="0" w:line="240" w:lineRule="auto"/>
              <w:jc w:val="both"/>
              <w:rPr>
                <w:rFonts w:ascii="Arial" w:hAnsi="Arial" w:cs="Arial"/>
                <w:sz w:val="20"/>
                <w:szCs w:val="20"/>
              </w:rPr>
            </w:pPr>
          </w:p>
          <w:p w:rsidR="00E11A9B" w:rsidRPr="00635BBE" w:rsidRDefault="000D15A6" w:rsidP="000D15A6">
            <w:pPr>
              <w:spacing w:after="0" w:line="240" w:lineRule="auto"/>
              <w:jc w:val="both"/>
              <w:rPr>
                <w:rFonts w:ascii="Arial" w:hAnsi="Arial" w:cs="Arial"/>
                <w:sz w:val="20"/>
                <w:szCs w:val="20"/>
              </w:rPr>
            </w:pPr>
            <w:r w:rsidRPr="00635BBE">
              <w:rPr>
                <w:rFonts w:ascii="Arial" w:hAnsi="Arial" w:cs="Arial"/>
                <w:sz w:val="20"/>
                <w:szCs w:val="20"/>
              </w:rPr>
              <w:t xml:space="preserve">SPO.GEN.005 </w:t>
            </w:r>
            <w:r w:rsidR="00E11A9B" w:rsidRPr="00635BBE">
              <w:rPr>
                <w:rFonts w:ascii="Arial" w:hAnsi="Arial" w:cs="Arial"/>
                <w:sz w:val="20"/>
                <w:szCs w:val="20"/>
              </w:rPr>
              <w:t xml:space="preserve">kapsamında yapılan operasyonlarla </w:t>
            </w:r>
            <w:r w:rsidRPr="00635BBE">
              <w:rPr>
                <w:rFonts w:ascii="Arial" w:hAnsi="Arial" w:cs="Arial"/>
                <w:sz w:val="20"/>
                <w:szCs w:val="20"/>
              </w:rPr>
              <w:t>ile ilgili gerekli izinler alınıyor</w:t>
            </w:r>
            <w:r w:rsidR="00E11A9B" w:rsidRPr="00635BBE">
              <w:rPr>
                <w:rFonts w:ascii="Arial" w:hAnsi="Arial" w:cs="Arial"/>
                <w:sz w:val="20"/>
                <w:szCs w:val="20"/>
              </w:rPr>
              <w:t xml:space="preserve"> mu?</w:t>
            </w:r>
          </w:p>
          <w:p w:rsidR="00503674" w:rsidRPr="00635BBE" w:rsidRDefault="00503674" w:rsidP="000D15A6">
            <w:pPr>
              <w:spacing w:after="0" w:line="240" w:lineRule="auto"/>
              <w:jc w:val="both"/>
              <w:rPr>
                <w:rFonts w:ascii="Arial" w:hAnsi="Arial" w:cs="Arial"/>
                <w:sz w:val="20"/>
                <w:szCs w:val="20"/>
              </w:rPr>
            </w:pPr>
          </w:p>
        </w:tc>
        <w:tc>
          <w:tcPr>
            <w:tcW w:w="283" w:type="dxa"/>
            <w:vAlign w:val="center"/>
          </w:tcPr>
          <w:p w:rsidR="00E11A9B" w:rsidRPr="00635BBE" w:rsidRDefault="00E11A9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E11A9B" w:rsidRPr="00635BBE" w:rsidRDefault="00E11A9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E11A9B" w:rsidRPr="00635BBE" w:rsidRDefault="00E11A9B"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E11A9B" w:rsidRPr="00635BBE" w:rsidRDefault="00E11A9B" w:rsidP="00011AD4">
            <w:pPr>
              <w:spacing w:after="0" w:line="240" w:lineRule="auto"/>
              <w:jc w:val="center"/>
              <w:rPr>
                <w:rFonts w:ascii="Arial" w:hAnsi="Arial" w:cs="Arial"/>
                <w:sz w:val="20"/>
                <w:szCs w:val="20"/>
              </w:rPr>
            </w:pPr>
          </w:p>
        </w:tc>
        <w:tc>
          <w:tcPr>
            <w:tcW w:w="3118" w:type="dxa"/>
            <w:vAlign w:val="center"/>
          </w:tcPr>
          <w:p w:rsidR="00E11A9B" w:rsidRPr="00635BBE" w:rsidRDefault="00E11A9B" w:rsidP="00011AD4">
            <w:pPr>
              <w:spacing w:after="0" w:line="240" w:lineRule="auto"/>
              <w:jc w:val="both"/>
              <w:rPr>
                <w:rFonts w:ascii="Arial" w:hAnsi="Arial" w:cs="Arial"/>
                <w:sz w:val="20"/>
                <w:szCs w:val="20"/>
              </w:rPr>
            </w:pPr>
          </w:p>
        </w:tc>
      </w:tr>
      <w:tr w:rsidR="006D5354" w:rsidRPr="00635BBE" w:rsidTr="00D119AD">
        <w:trPr>
          <w:cantSplit/>
          <w:trHeight w:val="106"/>
          <w:jc w:val="center"/>
        </w:trPr>
        <w:tc>
          <w:tcPr>
            <w:tcW w:w="426" w:type="dxa"/>
            <w:vAlign w:val="center"/>
          </w:tcPr>
          <w:p w:rsidR="006D5354"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22</w:t>
            </w:r>
          </w:p>
        </w:tc>
        <w:tc>
          <w:tcPr>
            <w:tcW w:w="1559" w:type="dxa"/>
            <w:vAlign w:val="center"/>
          </w:tcPr>
          <w:p w:rsidR="006D5354" w:rsidRPr="00635BBE" w:rsidRDefault="006D5354" w:rsidP="00E11A9B">
            <w:pPr>
              <w:spacing w:after="0" w:line="240" w:lineRule="auto"/>
              <w:jc w:val="center"/>
              <w:rPr>
                <w:rFonts w:ascii="Arial" w:hAnsi="Arial" w:cs="Arial"/>
                <w:sz w:val="20"/>
                <w:szCs w:val="20"/>
              </w:rPr>
            </w:pPr>
            <w:r w:rsidRPr="00635BBE">
              <w:rPr>
                <w:rFonts w:ascii="Arial" w:hAnsi="Arial" w:cs="Arial"/>
                <w:sz w:val="20"/>
                <w:szCs w:val="20"/>
              </w:rPr>
              <w:t>SHT-OPS</w:t>
            </w:r>
          </w:p>
          <w:p w:rsidR="006D5354" w:rsidRPr="00635BBE" w:rsidRDefault="006D5354" w:rsidP="00E11A9B">
            <w:pPr>
              <w:spacing w:after="0" w:line="240" w:lineRule="auto"/>
              <w:jc w:val="center"/>
              <w:rPr>
                <w:rFonts w:ascii="Arial" w:hAnsi="Arial" w:cs="Arial"/>
                <w:sz w:val="20"/>
                <w:szCs w:val="20"/>
              </w:rPr>
            </w:pPr>
            <w:r w:rsidRPr="00635BBE">
              <w:rPr>
                <w:rFonts w:ascii="Arial" w:hAnsi="Arial" w:cs="Arial"/>
                <w:sz w:val="20"/>
                <w:szCs w:val="20"/>
              </w:rPr>
              <w:t>ORO.DEC.100</w:t>
            </w:r>
          </w:p>
        </w:tc>
        <w:tc>
          <w:tcPr>
            <w:tcW w:w="3544" w:type="dxa"/>
            <w:vAlign w:val="center"/>
          </w:tcPr>
          <w:p w:rsidR="006D5354" w:rsidRPr="00635BBE" w:rsidRDefault="006D5354" w:rsidP="006D5354">
            <w:pPr>
              <w:spacing w:after="0" w:line="240" w:lineRule="auto"/>
              <w:jc w:val="both"/>
              <w:rPr>
                <w:rFonts w:ascii="Arial" w:hAnsi="Arial" w:cs="Arial"/>
                <w:sz w:val="20"/>
                <w:szCs w:val="20"/>
              </w:rPr>
            </w:pPr>
          </w:p>
          <w:p w:rsidR="006D5354" w:rsidRPr="00635BBE" w:rsidRDefault="006D5354" w:rsidP="006D5354">
            <w:pPr>
              <w:spacing w:after="0" w:line="240" w:lineRule="auto"/>
              <w:jc w:val="both"/>
              <w:rPr>
                <w:rFonts w:ascii="Arial" w:hAnsi="Arial" w:cs="Arial"/>
                <w:sz w:val="20"/>
                <w:szCs w:val="20"/>
              </w:rPr>
            </w:pPr>
            <w:r w:rsidRPr="00635BBE">
              <w:rPr>
                <w:rFonts w:ascii="Arial" w:hAnsi="Arial" w:cs="Arial"/>
                <w:sz w:val="20"/>
                <w:szCs w:val="20"/>
              </w:rPr>
              <w:t>İşletme NCC ve SPO kapsamınd</w:t>
            </w:r>
            <w:r w:rsidR="00D24A72" w:rsidRPr="00635BBE">
              <w:rPr>
                <w:rFonts w:ascii="Arial" w:hAnsi="Arial" w:cs="Arial"/>
                <w:sz w:val="20"/>
                <w:szCs w:val="20"/>
              </w:rPr>
              <w:t>a gerçekleştireceği</w:t>
            </w:r>
            <w:r w:rsidRPr="00635BBE">
              <w:rPr>
                <w:rFonts w:ascii="Arial" w:hAnsi="Arial" w:cs="Arial"/>
                <w:sz w:val="20"/>
                <w:szCs w:val="20"/>
              </w:rPr>
              <w:t xml:space="preserve"> operasyonları başlamadan önce, değişiklik olduğunda ve </w:t>
            </w:r>
            <w:r w:rsidR="00D24A72" w:rsidRPr="00635BBE">
              <w:rPr>
                <w:rFonts w:ascii="Arial" w:hAnsi="Arial" w:cs="Arial"/>
                <w:sz w:val="20"/>
                <w:szCs w:val="20"/>
              </w:rPr>
              <w:t>sonlandırdığında</w:t>
            </w:r>
            <w:r w:rsidRPr="00635BBE">
              <w:rPr>
                <w:rFonts w:ascii="Arial" w:hAnsi="Arial" w:cs="Arial"/>
                <w:sz w:val="20"/>
                <w:szCs w:val="20"/>
              </w:rPr>
              <w:t xml:space="preserve"> EK-1’de bulunan Bildirim Formu ile Genel Müdürlüğe sunuyor mu?</w:t>
            </w:r>
          </w:p>
          <w:p w:rsidR="006D5354" w:rsidRPr="00635BBE" w:rsidRDefault="006D5354" w:rsidP="006D5354">
            <w:pPr>
              <w:spacing w:after="0" w:line="240" w:lineRule="auto"/>
              <w:jc w:val="both"/>
              <w:rPr>
                <w:rFonts w:ascii="Arial" w:hAnsi="Arial" w:cs="Arial"/>
                <w:sz w:val="20"/>
                <w:szCs w:val="20"/>
              </w:rPr>
            </w:pPr>
          </w:p>
        </w:tc>
        <w:tc>
          <w:tcPr>
            <w:tcW w:w="283" w:type="dxa"/>
            <w:vAlign w:val="center"/>
          </w:tcPr>
          <w:p w:rsidR="006D5354" w:rsidRPr="00635BBE" w:rsidRDefault="00D24A7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6D5354" w:rsidRPr="00635BBE" w:rsidRDefault="00D24A7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6D5354" w:rsidRPr="00635BBE" w:rsidRDefault="00D24A7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6D5354" w:rsidRPr="00635BBE" w:rsidRDefault="006D5354" w:rsidP="00011AD4">
            <w:pPr>
              <w:spacing w:after="0" w:line="240" w:lineRule="auto"/>
              <w:jc w:val="center"/>
              <w:rPr>
                <w:rFonts w:ascii="Arial" w:hAnsi="Arial" w:cs="Arial"/>
                <w:sz w:val="20"/>
                <w:szCs w:val="20"/>
              </w:rPr>
            </w:pPr>
          </w:p>
        </w:tc>
        <w:tc>
          <w:tcPr>
            <w:tcW w:w="3118" w:type="dxa"/>
            <w:vAlign w:val="center"/>
          </w:tcPr>
          <w:p w:rsidR="006D5354" w:rsidRPr="00635BBE" w:rsidRDefault="006D5354" w:rsidP="00011AD4">
            <w:pPr>
              <w:spacing w:after="0" w:line="240" w:lineRule="auto"/>
              <w:jc w:val="both"/>
              <w:rPr>
                <w:rFonts w:ascii="Arial" w:hAnsi="Arial" w:cs="Arial"/>
                <w:sz w:val="20"/>
                <w:szCs w:val="20"/>
              </w:rPr>
            </w:pPr>
          </w:p>
        </w:tc>
      </w:tr>
      <w:tr w:rsidR="00870578" w:rsidRPr="00635BBE" w:rsidTr="00D119AD">
        <w:trPr>
          <w:cantSplit/>
          <w:trHeight w:val="106"/>
          <w:jc w:val="center"/>
        </w:trPr>
        <w:tc>
          <w:tcPr>
            <w:tcW w:w="426" w:type="dxa"/>
            <w:vAlign w:val="center"/>
          </w:tcPr>
          <w:p w:rsidR="00870578"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lastRenderedPageBreak/>
              <w:t>23</w:t>
            </w:r>
          </w:p>
        </w:tc>
        <w:tc>
          <w:tcPr>
            <w:tcW w:w="1559" w:type="dxa"/>
            <w:vAlign w:val="center"/>
          </w:tcPr>
          <w:p w:rsidR="00870578" w:rsidRPr="00635BBE" w:rsidRDefault="00870578" w:rsidP="00870578">
            <w:pPr>
              <w:spacing w:after="0" w:line="240" w:lineRule="auto"/>
              <w:jc w:val="center"/>
              <w:rPr>
                <w:rFonts w:ascii="Arial" w:hAnsi="Arial" w:cs="Arial"/>
                <w:sz w:val="20"/>
                <w:szCs w:val="20"/>
              </w:rPr>
            </w:pPr>
            <w:r w:rsidRPr="00635BBE">
              <w:rPr>
                <w:rFonts w:ascii="Arial" w:hAnsi="Arial" w:cs="Arial"/>
                <w:sz w:val="20"/>
                <w:szCs w:val="20"/>
              </w:rPr>
              <w:t>SHT-OPS</w:t>
            </w:r>
          </w:p>
          <w:p w:rsidR="006436EC" w:rsidRPr="00635BBE" w:rsidRDefault="006436EC" w:rsidP="00870578">
            <w:pPr>
              <w:spacing w:after="0" w:line="240" w:lineRule="auto"/>
              <w:jc w:val="center"/>
              <w:rPr>
                <w:rFonts w:ascii="Arial" w:hAnsi="Arial" w:cs="Arial"/>
                <w:sz w:val="20"/>
                <w:szCs w:val="20"/>
              </w:rPr>
            </w:pPr>
            <w:r w:rsidRPr="00635BBE">
              <w:rPr>
                <w:rFonts w:ascii="Arial" w:hAnsi="Arial" w:cs="Arial"/>
                <w:sz w:val="20"/>
                <w:szCs w:val="20"/>
              </w:rPr>
              <w:t>ORO.MLR.100</w:t>
            </w:r>
          </w:p>
          <w:p w:rsidR="00870578" w:rsidRPr="00635BBE" w:rsidRDefault="00E11A9B" w:rsidP="00870578">
            <w:pPr>
              <w:spacing w:after="0" w:line="240" w:lineRule="auto"/>
              <w:jc w:val="center"/>
              <w:rPr>
                <w:rFonts w:ascii="Arial" w:hAnsi="Arial" w:cs="Arial"/>
                <w:sz w:val="20"/>
                <w:szCs w:val="20"/>
              </w:rPr>
            </w:pPr>
            <w:r w:rsidRPr="00635BBE">
              <w:rPr>
                <w:rFonts w:ascii="Arial" w:hAnsi="Arial" w:cs="Arial"/>
                <w:sz w:val="20"/>
                <w:szCs w:val="20"/>
              </w:rPr>
              <w:t>NCC-</w:t>
            </w:r>
            <w:r w:rsidR="00966854" w:rsidRPr="00635BBE">
              <w:rPr>
                <w:rFonts w:ascii="Arial" w:hAnsi="Arial" w:cs="Arial"/>
                <w:sz w:val="20"/>
                <w:szCs w:val="20"/>
              </w:rPr>
              <w:t>NCO</w:t>
            </w:r>
            <w:r w:rsidR="00870578" w:rsidRPr="00635BBE">
              <w:rPr>
                <w:rFonts w:ascii="Arial" w:hAnsi="Arial" w:cs="Arial"/>
                <w:sz w:val="20"/>
                <w:szCs w:val="20"/>
              </w:rPr>
              <w:t>-OP</w:t>
            </w:r>
          </w:p>
          <w:p w:rsidR="005C10AB" w:rsidRPr="00635BBE" w:rsidRDefault="005C10AB" w:rsidP="00870578">
            <w:pPr>
              <w:spacing w:after="0" w:line="240" w:lineRule="auto"/>
              <w:jc w:val="center"/>
              <w:rPr>
                <w:rFonts w:ascii="Arial" w:hAnsi="Arial" w:cs="Arial"/>
                <w:sz w:val="20"/>
                <w:szCs w:val="20"/>
              </w:rPr>
            </w:pPr>
            <w:r w:rsidRPr="00635BBE">
              <w:rPr>
                <w:rFonts w:ascii="Arial" w:hAnsi="Arial" w:cs="Arial"/>
                <w:sz w:val="20"/>
                <w:szCs w:val="20"/>
              </w:rPr>
              <w:t>SPO.OP</w:t>
            </w:r>
          </w:p>
          <w:p w:rsidR="00870578" w:rsidRPr="00635BBE" w:rsidRDefault="00870578" w:rsidP="00C83A99">
            <w:pPr>
              <w:spacing w:after="0" w:line="240" w:lineRule="auto"/>
              <w:jc w:val="center"/>
              <w:rPr>
                <w:rFonts w:ascii="Arial" w:hAnsi="Arial" w:cs="Arial"/>
                <w:sz w:val="20"/>
                <w:szCs w:val="20"/>
              </w:rPr>
            </w:pPr>
            <w:r w:rsidRPr="00635BBE">
              <w:rPr>
                <w:rFonts w:ascii="Arial" w:hAnsi="Arial" w:cs="Arial"/>
                <w:sz w:val="20"/>
                <w:szCs w:val="20"/>
              </w:rPr>
              <w:t>SHY-6B Madde-19</w:t>
            </w:r>
            <w:r w:rsidR="00C83A99" w:rsidRPr="00635BBE">
              <w:rPr>
                <w:rFonts w:ascii="Arial" w:hAnsi="Arial" w:cs="Arial"/>
                <w:sz w:val="20"/>
                <w:szCs w:val="20"/>
              </w:rPr>
              <w:t xml:space="preserve"> </w:t>
            </w:r>
          </w:p>
        </w:tc>
        <w:tc>
          <w:tcPr>
            <w:tcW w:w="3544" w:type="dxa"/>
            <w:vAlign w:val="center"/>
          </w:tcPr>
          <w:p w:rsidR="00035929" w:rsidRPr="00635BBE" w:rsidRDefault="00035929" w:rsidP="0028638C">
            <w:pPr>
              <w:spacing w:after="0" w:line="240" w:lineRule="auto"/>
              <w:jc w:val="both"/>
              <w:rPr>
                <w:rFonts w:ascii="Arial" w:hAnsi="Arial" w:cs="Arial"/>
                <w:sz w:val="20"/>
                <w:szCs w:val="20"/>
              </w:rPr>
            </w:pPr>
          </w:p>
          <w:p w:rsidR="00870578" w:rsidRPr="00635BBE" w:rsidRDefault="00870578" w:rsidP="0028638C">
            <w:pPr>
              <w:spacing w:after="0" w:line="240" w:lineRule="auto"/>
              <w:jc w:val="both"/>
              <w:rPr>
                <w:rFonts w:ascii="Arial" w:hAnsi="Arial" w:cs="Arial"/>
                <w:sz w:val="20"/>
                <w:szCs w:val="20"/>
              </w:rPr>
            </w:pPr>
            <w:r w:rsidRPr="00635BBE">
              <w:rPr>
                <w:rFonts w:ascii="Arial" w:hAnsi="Arial" w:cs="Arial"/>
                <w:sz w:val="20"/>
                <w:szCs w:val="20"/>
              </w:rPr>
              <w:t>İşletme el kitabı (OM) güncel ve mevzuata uygun mu? İşletmede yapılan faaliyetler için, işletme el kitabında operasyon</w:t>
            </w:r>
            <w:r w:rsidR="00D92EBC" w:rsidRPr="00635BBE">
              <w:rPr>
                <w:rFonts w:ascii="Arial" w:hAnsi="Arial" w:cs="Arial"/>
                <w:sz w:val="20"/>
                <w:szCs w:val="20"/>
              </w:rPr>
              <w:t>lar ilgili uygulanacak kapsam, operasyon şartları, gereklilikler, kısıtlama, iptaller,  usuller, limitler ve emniyet tedbirlerinin bulunduğu prosedürler</w:t>
            </w:r>
            <w:r w:rsidR="00FC4ED1" w:rsidRPr="00635BBE">
              <w:rPr>
                <w:rFonts w:ascii="Arial" w:hAnsi="Arial" w:cs="Arial"/>
                <w:sz w:val="20"/>
                <w:szCs w:val="20"/>
              </w:rPr>
              <w:t xml:space="preserve"> (SOP)</w:t>
            </w:r>
            <w:r w:rsidR="00D92EBC" w:rsidRPr="00635BBE">
              <w:rPr>
                <w:rFonts w:ascii="Arial" w:hAnsi="Arial" w:cs="Arial"/>
                <w:sz w:val="20"/>
                <w:szCs w:val="20"/>
              </w:rPr>
              <w:t xml:space="preserve"> hazırlanmış mı</w:t>
            </w:r>
            <w:r w:rsidRPr="00635BBE">
              <w:rPr>
                <w:rFonts w:ascii="Arial" w:hAnsi="Arial" w:cs="Arial"/>
                <w:sz w:val="20"/>
                <w:szCs w:val="20"/>
              </w:rPr>
              <w:t>? İşletme operasyonları OM göre uygulanıyor mu?</w:t>
            </w:r>
          </w:p>
          <w:p w:rsidR="00035929" w:rsidRPr="00635BBE" w:rsidRDefault="00035929" w:rsidP="0028638C">
            <w:pPr>
              <w:spacing w:after="0" w:line="240" w:lineRule="auto"/>
              <w:jc w:val="both"/>
              <w:rPr>
                <w:rFonts w:ascii="Arial" w:hAnsi="Arial" w:cs="Arial"/>
                <w:sz w:val="20"/>
                <w:szCs w:val="20"/>
              </w:rPr>
            </w:pPr>
          </w:p>
        </w:tc>
        <w:tc>
          <w:tcPr>
            <w:tcW w:w="283"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70578" w:rsidRPr="00635BBE" w:rsidRDefault="00870578" w:rsidP="00011AD4">
            <w:pPr>
              <w:spacing w:after="0" w:line="240" w:lineRule="auto"/>
              <w:jc w:val="center"/>
              <w:rPr>
                <w:rFonts w:ascii="Arial" w:hAnsi="Arial" w:cs="Arial"/>
                <w:sz w:val="20"/>
                <w:szCs w:val="20"/>
              </w:rPr>
            </w:pPr>
          </w:p>
        </w:tc>
        <w:tc>
          <w:tcPr>
            <w:tcW w:w="3118" w:type="dxa"/>
            <w:vAlign w:val="center"/>
          </w:tcPr>
          <w:p w:rsidR="00870578" w:rsidRPr="00635BBE" w:rsidRDefault="00870578" w:rsidP="00011AD4">
            <w:pPr>
              <w:spacing w:after="0" w:line="240" w:lineRule="auto"/>
              <w:jc w:val="both"/>
              <w:rPr>
                <w:rFonts w:ascii="Arial" w:hAnsi="Arial" w:cs="Arial"/>
                <w:sz w:val="20"/>
                <w:szCs w:val="20"/>
              </w:rPr>
            </w:pPr>
          </w:p>
        </w:tc>
      </w:tr>
      <w:tr w:rsidR="00440DFA" w:rsidRPr="00635BBE" w:rsidTr="00D119AD">
        <w:trPr>
          <w:cantSplit/>
          <w:trHeight w:val="106"/>
          <w:jc w:val="center"/>
        </w:trPr>
        <w:tc>
          <w:tcPr>
            <w:tcW w:w="426" w:type="dxa"/>
            <w:vAlign w:val="center"/>
          </w:tcPr>
          <w:p w:rsidR="00440DFA"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24</w:t>
            </w:r>
          </w:p>
        </w:tc>
        <w:tc>
          <w:tcPr>
            <w:tcW w:w="1559" w:type="dxa"/>
            <w:vAlign w:val="center"/>
          </w:tcPr>
          <w:p w:rsidR="00440DFA" w:rsidRPr="00635BBE" w:rsidRDefault="00440DFA" w:rsidP="00870578">
            <w:pPr>
              <w:spacing w:after="0" w:line="240" w:lineRule="auto"/>
              <w:jc w:val="center"/>
              <w:rPr>
                <w:rFonts w:ascii="Arial" w:hAnsi="Arial" w:cs="Arial"/>
                <w:sz w:val="20"/>
                <w:szCs w:val="20"/>
              </w:rPr>
            </w:pPr>
            <w:r w:rsidRPr="00635BBE">
              <w:rPr>
                <w:rFonts w:ascii="Arial" w:hAnsi="Arial" w:cs="Arial"/>
                <w:sz w:val="20"/>
                <w:szCs w:val="20"/>
              </w:rPr>
              <w:t>SHT-OPS</w:t>
            </w:r>
          </w:p>
          <w:p w:rsidR="00440DFA" w:rsidRPr="00635BBE" w:rsidRDefault="00C83A99" w:rsidP="00870578">
            <w:pPr>
              <w:spacing w:after="0" w:line="240" w:lineRule="auto"/>
              <w:jc w:val="center"/>
              <w:rPr>
                <w:rFonts w:ascii="Arial" w:hAnsi="Arial" w:cs="Arial"/>
                <w:sz w:val="20"/>
                <w:szCs w:val="20"/>
              </w:rPr>
            </w:pPr>
            <w:r w:rsidRPr="00635BBE">
              <w:rPr>
                <w:rFonts w:ascii="Arial" w:hAnsi="Arial" w:cs="Arial"/>
                <w:sz w:val="20"/>
                <w:szCs w:val="20"/>
              </w:rPr>
              <w:t>SPO.OP.23</w:t>
            </w:r>
            <w:r w:rsidR="00440DFA" w:rsidRPr="00635BBE">
              <w:rPr>
                <w:rFonts w:ascii="Arial" w:hAnsi="Arial" w:cs="Arial"/>
                <w:sz w:val="20"/>
                <w:szCs w:val="20"/>
              </w:rPr>
              <w:t>0</w:t>
            </w:r>
          </w:p>
        </w:tc>
        <w:tc>
          <w:tcPr>
            <w:tcW w:w="3544" w:type="dxa"/>
            <w:vAlign w:val="center"/>
          </w:tcPr>
          <w:p w:rsidR="00440DFA" w:rsidRPr="00635BBE" w:rsidRDefault="00440DFA" w:rsidP="0028638C">
            <w:pPr>
              <w:spacing w:after="0" w:line="240" w:lineRule="auto"/>
              <w:jc w:val="both"/>
              <w:rPr>
                <w:rFonts w:ascii="Arial" w:hAnsi="Arial" w:cs="Arial"/>
                <w:sz w:val="20"/>
                <w:szCs w:val="20"/>
              </w:rPr>
            </w:pPr>
          </w:p>
          <w:p w:rsidR="00440DFA" w:rsidRPr="00635BBE" w:rsidRDefault="00C83A99" w:rsidP="0028638C">
            <w:pPr>
              <w:spacing w:after="0" w:line="240" w:lineRule="auto"/>
              <w:jc w:val="both"/>
              <w:rPr>
                <w:rFonts w:ascii="Arial" w:hAnsi="Arial" w:cs="Arial"/>
                <w:sz w:val="20"/>
                <w:szCs w:val="20"/>
              </w:rPr>
            </w:pPr>
            <w:r w:rsidRPr="00635BBE">
              <w:rPr>
                <w:rFonts w:ascii="Arial" w:hAnsi="Arial" w:cs="Arial"/>
                <w:sz w:val="20"/>
                <w:szCs w:val="20"/>
              </w:rPr>
              <w:t xml:space="preserve">İşletme SPO </w:t>
            </w:r>
            <w:r w:rsidR="00440DFA" w:rsidRPr="00635BBE">
              <w:rPr>
                <w:rFonts w:ascii="Arial" w:hAnsi="Arial" w:cs="Arial"/>
                <w:sz w:val="20"/>
                <w:szCs w:val="20"/>
              </w:rPr>
              <w:t>önce operasyona özgü risk değerlendirmesi yaparak önlem almış, ilgili faaliyete ve hava aracına uygun SOP oluşturulmuş mu?</w:t>
            </w:r>
          </w:p>
          <w:p w:rsidR="00440DFA" w:rsidRPr="00635BBE" w:rsidRDefault="00440DFA" w:rsidP="0028638C">
            <w:pPr>
              <w:spacing w:after="0" w:line="240" w:lineRule="auto"/>
              <w:jc w:val="both"/>
              <w:rPr>
                <w:rFonts w:ascii="Arial" w:hAnsi="Arial" w:cs="Arial"/>
                <w:sz w:val="20"/>
                <w:szCs w:val="20"/>
              </w:rPr>
            </w:pPr>
          </w:p>
        </w:tc>
        <w:tc>
          <w:tcPr>
            <w:tcW w:w="283" w:type="dxa"/>
            <w:vAlign w:val="center"/>
          </w:tcPr>
          <w:p w:rsidR="00440DFA" w:rsidRPr="00635BBE" w:rsidRDefault="000D15A6"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440DFA" w:rsidRPr="00635BBE" w:rsidRDefault="000D15A6"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440DFA" w:rsidRPr="00635BBE" w:rsidRDefault="000D15A6"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440DFA" w:rsidRPr="00635BBE" w:rsidRDefault="00440DFA" w:rsidP="00011AD4">
            <w:pPr>
              <w:spacing w:after="0" w:line="240" w:lineRule="auto"/>
              <w:jc w:val="center"/>
              <w:rPr>
                <w:rFonts w:ascii="Arial" w:hAnsi="Arial" w:cs="Arial"/>
                <w:sz w:val="20"/>
                <w:szCs w:val="20"/>
              </w:rPr>
            </w:pPr>
          </w:p>
        </w:tc>
        <w:tc>
          <w:tcPr>
            <w:tcW w:w="3118" w:type="dxa"/>
            <w:vAlign w:val="center"/>
          </w:tcPr>
          <w:p w:rsidR="00440DFA" w:rsidRPr="00635BBE" w:rsidRDefault="00440DFA" w:rsidP="00011AD4">
            <w:pPr>
              <w:spacing w:after="0" w:line="240" w:lineRule="auto"/>
              <w:jc w:val="both"/>
              <w:rPr>
                <w:rFonts w:ascii="Arial" w:hAnsi="Arial" w:cs="Arial"/>
                <w:sz w:val="20"/>
                <w:szCs w:val="20"/>
              </w:rPr>
            </w:pPr>
          </w:p>
        </w:tc>
      </w:tr>
      <w:tr w:rsidR="00966854" w:rsidRPr="00635BBE" w:rsidTr="00D119AD">
        <w:trPr>
          <w:cantSplit/>
          <w:trHeight w:val="106"/>
          <w:jc w:val="center"/>
        </w:trPr>
        <w:tc>
          <w:tcPr>
            <w:tcW w:w="426" w:type="dxa"/>
            <w:vAlign w:val="center"/>
          </w:tcPr>
          <w:p w:rsidR="00966854"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25</w:t>
            </w:r>
          </w:p>
        </w:tc>
        <w:tc>
          <w:tcPr>
            <w:tcW w:w="1559" w:type="dxa"/>
            <w:vAlign w:val="center"/>
          </w:tcPr>
          <w:p w:rsidR="00D119AD" w:rsidRPr="00635BBE" w:rsidRDefault="00D119AD" w:rsidP="00966854">
            <w:pPr>
              <w:spacing w:after="0" w:line="240" w:lineRule="auto"/>
              <w:jc w:val="center"/>
              <w:rPr>
                <w:rFonts w:ascii="Arial" w:hAnsi="Arial" w:cs="Arial"/>
                <w:sz w:val="20"/>
                <w:szCs w:val="20"/>
              </w:rPr>
            </w:pPr>
          </w:p>
          <w:p w:rsidR="00966854" w:rsidRPr="00635BBE" w:rsidRDefault="00966854" w:rsidP="00966854">
            <w:pPr>
              <w:spacing w:after="0" w:line="240" w:lineRule="auto"/>
              <w:jc w:val="center"/>
              <w:rPr>
                <w:rFonts w:ascii="Arial" w:hAnsi="Arial" w:cs="Arial"/>
                <w:sz w:val="20"/>
                <w:szCs w:val="20"/>
              </w:rPr>
            </w:pPr>
            <w:r w:rsidRPr="00635BBE">
              <w:rPr>
                <w:rFonts w:ascii="Arial" w:hAnsi="Arial" w:cs="Arial"/>
                <w:sz w:val="20"/>
                <w:szCs w:val="20"/>
              </w:rPr>
              <w:t>SHT-OPS</w:t>
            </w:r>
          </w:p>
          <w:p w:rsidR="001F197C" w:rsidRPr="00635BBE" w:rsidRDefault="001F197C" w:rsidP="00966854">
            <w:pPr>
              <w:spacing w:after="0" w:line="240" w:lineRule="auto"/>
              <w:jc w:val="center"/>
              <w:rPr>
                <w:rFonts w:ascii="Arial" w:hAnsi="Arial" w:cs="Arial"/>
                <w:sz w:val="20"/>
                <w:szCs w:val="20"/>
              </w:rPr>
            </w:pPr>
            <w:r w:rsidRPr="00635BBE">
              <w:rPr>
                <w:rFonts w:ascii="Arial" w:hAnsi="Arial" w:cs="Arial"/>
                <w:sz w:val="20"/>
                <w:szCs w:val="20"/>
              </w:rPr>
              <w:t>ORO.GEN.215</w:t>
            </w:r>
          </w:p>
          <w:p w:rsidR="001F197C" w:rsidRPr="00635BBE" w:rsidRDefault="001F197C" w:rsidP="00966854">
            <w:pPr>
              <w:spacing w:after="0" w:line="240" w:lineRule="auto"/>
              <w:jc w:val="center"/>
              <w:rPr>
                <w:rFonts w:ascii="Arial" w:hAnsi="Arial" w:cs="Arial"/>
                <w:sz w:val="20"/>
                <w:szCs w:val="20"/>
              </w:rPr>
            </w:pPr>
            <w:r w:rsidRPr="00635BBE">
              <w:rPr>
                <w:rFonts w:ascii="Arial" w:hAnsi="Arial" w:cs="Arial"/>
                <w:sz w:val="20"/>
                <w:szCs w:val="20"/>
              </w:rPr>
              <w:t>ORO.AOC.140</w:t>
            </w:r>
          </w:p>
          <w:p w:rsidR="00966854" w:rsidRPr="00635BBE" w:rsidRDefault="001F197C" w:rsidP="00966854">
            <w:pPr>
              <w:spacing w:after="0" w:line="240" w:lineRule="auto"/>
              <w:jc w:val="center"/>
              <w:rPr>
                <w:rFonts w:ascii="Arial" w:hAnsi="Arial" w:cs="Arial"/>
                <w:sz w:val="20"/>
                <w:szCs w:val="20"/>
              </w:rPr>
            </w:pPr>
            <w:r w:rsidRPr="00635BBE">
              <w:rPr>
                <w:rFonts w:ascii="Arial" w:hAnsi="Arial" w:cs="Arial"/>
                <w:sz w:val="20"/>
                <w:szCs w:val="20"/>
              </w:rPr>
              <w:t>NCC.</w:t>
            </w:r>
            <w:r w:rsidR="00966854" w:rsidRPr="00635BBE">
              <w:rPr>
                <w:rFonts w:ascii="Arial" w:hAnsi="Arial" w:cs="Arial"/>
                <w:sz w:val="20"/>
                <w:szCs w:val="20"/>
              </w:rPr>
              <w:t>NCO.OP.100</w:t>
            </w:r>
          </w:p>
          <w:p w:rsidR="005C10AB" w:rsidRPr="00635BBE" w:rsidRDefault="005C10AB" w:rsidP="00966854">
            <w:pPr>
              <w:spacing w:after="0" w:line="240" w:lineRule="auto"/>
              <w:jc w:val="center"/>
              <w:rPr>
                <w:rFonts w:ascii="Arial" w:hAnsi="Arial" w:cs="Arial"/>
                <w:sz w:val="20"/>
                <w:szCs w:val="20"/>
              </w:rPr>
            </w:pPr>
            <w:r w:rsidRPr="00635BBE">
              <w:rPr>
                <w:rFonts w:ascii="Arial" w:hAnsi="Arial" w:cs="Arial"/>
                <w:sz w:val="20"/>
                <w:szCs w:val="20"/>
              </w:rPr>
              <w:t>SPO.100</w:t>
            </w:r>
          </w:p>
          <w:p w:rsidR="00966854" w:rsidRPr="00635BBE" w:rsidRDefault="00966854" w:rsidP="00966854">
            <w:pPr>
              <w:spacing w:after="0" w:line="240" w:lineRule="auto"/>
              <w:jc w:val="center"/>
              <w:rPr>
                <w:rFonts w:ascii="Arial" w:hAnsi="Arial" w:cs="Arial"/>
                <w:sz w:val="20"/>
                <w:szCs w:val="20"/>
              </w:rPr>
            </w:pPr>
            <w:r w:rsidRPr="00635BBE">
              <w:rPr>
                <w:rFonts w:ascii="Arial" w:hAnsi="Arial" w:cs="Arial"/>
                <w:sz w:val="20"/>
                <w:szCs w:val="20"/>
              </w:rPr>
              <w:t>SHY-6B Madde -19</w:t>
            </w:r>
          </w:p>
          <w:p w:rsidR="00966854" w:rsidRPr="00635BBE" w:rsidRDefault="00966854" w:rsidP="00870578">
            <w:pPr>
              <w:spacing w:after="0" w:line="240" w:lineRule="auto"/>
              <w:jc w:val="center"/>
              <w:rPr>
                <w:rFonts w:ascii="Arial" w:hAnsi="Arial" w:cs="Arial"/>
                <w:sz w:val="20"/>
                <w:szCs w:val="20"/>
              </w:rPr>
            </w:pPr>
          </w:p>
        </w:tc>
        <w:tc>
          <w:tcPr>
            <w:tcW w:w="3544" w:type="dxa"/>
            <w:vAlign w:val="center"/>
          </w:tcPr>
          <w:p w:rsidR="00966854" w:rsidRPr="00635BBE" w:rsidRDefault="00966854" w:rsidP="0028638C">
            <w:pPr>
              <w:spacing w:after="0" w:line="240" w:lineRule="auto"/>
              <w:jc w:val="both"/>
              <w:rPr>
                <w:rFonts w:ascii="Arial" w:hAnsi="Arial" w:cs="Arial"/>
                <w:sz w:val="20"/>
                <w:szCs w:val="20"/>
              </w:rPr>
            </w:pPr>
            <w:r w:rsidRPr="00635BBE">
              <w:rPr>
                <w:rFonts w:ascii="Arial" w:hAnsi="Arial" w:cs="Arial"/>
                <w:sz w:val="20"/>
                <w:szCs w:val="20"/>
              </w:rPr>
              <w:t xml:space="preserve">İşletmenin faaliyet sahası, tesis gereklilikleri yeterli mi? İşletici faaliyetleri için uygun ve emniyetli operasyon alanı </w:t>
            </w:r>
            <w:r w:rsidR="001F197C" w:rsidRPr="00635BBE">
              <w:rPr>
                <w:rFonts w:ascii="Arial" w:hAnsi="Arial" w:cs="Arial"/>
                <w:sz w:val="20"/>
                <w:szCs w:val="20"/>
              </w:rPr>
              <w:t xml:space="preserve">veya havaalanı </w:t>
            </w:r>
            <w:r w:rsidRPr="00635BBE">
              <w:rPr>
                <w:rFonts w:ascii="Arial" w:hAnsi="Arial" w:cs="Arial"/>
                <w:sz w:val="20"/>
                <w:szCs w:val="20"/>
              </w:rPr>
              <w:t>kullanıyor mu?</w:t>
            </w:r>
          </w:p>
        </w:tc>
        <w:tc>
          <w:tcPr>
            <w:tcW w:w="283" w:type="dxa"/>
            <w:vAlign w:val="center"/>
          </w:tcPr>
          <w:p w:rsidR="00966854" w:rsidRPr="00635BBE" w:rsidRDefault="000D15A6"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966854" w:rsidRPr="00635BBE" w:rsidRDefault="000D15A6"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966854" w:rsidRPr="00635BBE" w:rsidRDefault="000D15A6"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966854" w:rsidRPr="00635BBE" w:rsidRDefault="00966854" w:rsidP="00011AD4">
            <w:pPr>
              <w:spacing w:after="0" w:line="240" w:lineRule="auto"/>
              <w:jc w:val="center"/>
              <w:rPr>
                <w:rFonts w:ascii="Arial" w:hAnsi="Arial" w:cs="Arial"/>
                <w:sz w:val="20"/>
                <w:szCs w:val="20"/>
              </w:rPr>
            </w:pPr>
          </w:p>
        </w:tc>
        <w:tc>
          <w:tcPr>
            <w:tcW w:w="3118" w:type="dxa"/>
            <w:vAlign w:val="center"/>
          </w:tcPr>
          <w:p w:rsidR="00966854" w:rsidRPr="00635BBE" w:rsidRDefault="00966854" w:rsidP="00011AD4">
            <w:pPr>
              <w:spacing w:after="0" w:line="240" w:lineRule="auto"/>
              <w:jc w:val="both"/>
              <w:rPr>
                <w:rFonts w:ascii="Arial" w:hAnsi="Arial" w:cs="Arial"/>
                <w:sz w:val="20"/>
                <w:szCs w:val="20"/>
              </w:rPr>
            </w:pPr>
          </w:p>
        </w:tc>
      </w:tr>
      <w:tr w:rsidR="00870578" w:rsidRPr="00635BBE" w:rsidTr="00D119AD">
        <w:trPr>
          <w:cantSplit/>
          <w:trHeight w:val="106"/>
          <w:jc w:val="center"/>
        </w:trPr>
        <w:tc>
          <w:tcPr>
            <w:tcW w:w="426" w:type="dxa"/>
            <w:vAlign w:val="center"/>
          </w:tcPr>
          <w:p w:rsidR="00870578"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26</w:t>
            </w:r>
          </w:p>
        </w:tc>
        <w:tc>
          <w:tcPr>
            <w:tcW w:w="1559" w:type="dxa"/>
            <w:vAlign w:val="center"/>
          </w:tcPr>
          <w:p w:rsidR="00D119AD" w:rsidRPr="00635BBE" w:rsidRDefault="00D119AD" w:rsidP="00870578">
            <w:pPr>
              <w:spacing w:after="0" w:line="240" w:lineRule="auto"/>
              <w:jc w:val="center"/>
              <w:rPr>
                <w:rFonts w:ascii="Arial" w:hAnsi="Arial" w:cs="Arial"/>
                <w:sz w:val="20"/>
                <w:szCs w:val="20"/>
              </w:rPr>
            </w:pPr>
          </w:p>
          <w:p w:rsidR="00870578" w:rsidRPr="00635BBE" w:rsidRDefault="00870578" w:rsidP="00870578">
            <w:pPr>
              <w:spacing w:after="0" w:line="240" w:lineRule="auto"/>
              <w:jc w:val="center"/>
              <w:rPr>
                <w:rFonts w:ascii="Arial" w:hAnsi="Arial" w:cs="Arial"/>
                <w:sz w:val="20"/>
                <w:szCs w:val="20"/>
              </w:rPr>
            </w:pPr>
            <w:r w:rsidRPr="00635BBE">
              <w:rPr>
                <w:rFonts w:ascii="Arial" w:hAnsi="Arial" w:cs="Arial"/>
                <w:sz w:val="20"/>
                <w:szCs w:val="20"/>
              </w:rPr>
              <w:t>SHT-OPS</w:t>
            </w:r>
          </w:p>
          <w:p w:rsidR="00870578" w:rsidRPr="00635BBE" w:rsidRDefault="00E11A9B" w:rsidP="00870578">
            <w:pPr>
              <w:spacing w:after="0" w:line="240" w:lineRule="auto"/>
              <w:jc w:val="center"/>
              <w:rPr>
                <w:rFonts w:ascii="Arial" w:hAnsi="Arial" w:cs="Arial"/>
                <w:sz w:val="20"/>
                <w:szCs w:val="20"/>
              </w:rPr>
            </w:pPr>
            <w:r w:rsidRPr="00635BBE">
              <w:rPr>
                <w:rFonts w:ascii="Arial" w:hAnsi="Arial" w:cs="Arial"/>
                <w:sz w:val="20"/>
                <w:szCs w:val="20"/>
              </w:rPr>
              <w:t>NCC.</w:t>
            </w:r>
            <w:r w:rsidR="00966854" w:rsidRPr="00635BBE">
              <w:rPr>
                <w:rFonts w:ascii="Arial" w:hAnsi="Arial" w:cs="Arial"/>
                <w:sz w:val="20"/>
                <w:szCs w:val="20"/>
              </w:rPr>
              <w:t>NCO</w:t>
            </w:r>
            <w:r w:rsidR="00870578" w:rsidRPr="00635BBE">
              <w:rPr>
                <w:rFonts w:ascii="Arial" w:hAnsi="Arial" w:cs="Arial"/>
                <w:sz w:val="20"/>
                <w:szCs w:val="20"/>
              </w:rPr>
              <w:t>.OP.</w:t>
            </w:r>
          </w:p>
          <w:p w:rsidR="00870578" w:rsidRPr="00635BBE" w:rsidRDefault="005C10AB" w:rsidP="00B84C46">
            <w:pPr>
              <w:spacing w:after="0" w:line="240" w:lineRule="auto"/>
              <w:jc w:val="center"/>
              <w:rPr>
                <w:rFonts w:ascii="Arial" w:hAnsi="Arial" w:cs="Arial"/>
                <w:sz w:val="20"/>
                <w:szCs w:val="20"/>
              </w:rPr>
            </w:pPr>
            <w:r w:rsidRPr="00635BBE">
              <w:rPr>
                <w:rFonts w:ascii="Arial" w:hAnsi="Arial" w:cs="Arial"/>
                <w:sz w:val="20"/>
                <w:szCs w:val="20"/>
              </w:rPr>
              <w:t>SPO.OP</w:t>
            </w:r>
            <w:r w:rsidR="00C83A99" w:rsidRPr="00635BBE">
              <w:rPr>
                <w:rFonts w:ascii="Arial" w:hAnsi="Arial" w:cs="Arial"/>
                <w:sz w:val="20"/>
                <w:szCs w:val="20"/>
              </w:rPr>
              <w:t xml:space="preserve"> </w:t>
            </w:r>
            <w:r w:rsidR="00870578" w:rsidRPr="00635BBE">
              <w:rPr>
                <w:rFonts w:ascii="Arial" w:hAnsi="Arial" w:cs="Arial"/>
                <w:sz w:val="20"/>
                <w:szCs w:val="20"/>
              </w:rPr>
              <w:t>120</w:t>
            </w:r>
          </w:p>
          <w:p w:rsidR="00D119AD" w:rsidRPr="00635BBE" w:rsidRDefault="00D119AD" w:rsidP="00B84C46">
            <w:pPr>
              <w:spacing w:after="0" w:line="240" w:lineRule="auto"/>
              <w:jc w:val="center"/>
              <w:rPr>
                <w:rFonts w:ascii="Arial" w:hAnsi="Arial" w:cs="Arial"/>
                <w:sz w:val="20"/>
                <w:szCs w:val="20"/>
              </w:rPr>
            </w:pPr>
          </w:p>
        </w:tc>
        <w:tc>
          <w:tcPr>
            <w:tcW w:w="3544" w:type="dxa"/>
            <w:vAlign w:val="center"/>
          </w:tcPr>
          <w:p w:rsidR="00870578" w:rsidRPr="00635BBE" w:rsidRDefault="00870578" w:rsidP="0028638C">
            <w:pPr>
              <w:spacing w:after="0" w:line="240" w:lineRule="auto"/>
              <w:jc w:val="both"/>
              <w:rPr>
                <w:rFonts w:ascii="Arial" w:hAnsi="Arial" w:cs="Arial"/>
                <w:sz w:val="20"/>
                <w:szCs w:val="20"/>
              </w:rPr>
            </w:pPr>
            <w:r w:rsidRPr="00635BBE">
              <w:rPr>
                <w:rFonts w:ascii="Arial" w:hAnsi="Arial" w:cs="Arial"/>
                <w:sz w:val="20"/>
                <w:szCs w:val="20"/>
              </w:rPr>
              <w:t>Gürültü azaltma prosedürleri oluşturulmuş mu?</w:t>
            </w:r>
          </w:p>
        </w:tc>
        <w:tc>
          <w:tcPr>
            <w:tcW w:w="283"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70578" w:rsidRPr="00635BBE" w:rsidRDefault="00870578" w:rsidP="00011AD4">
            <w:pPr>
              <w:spacing w:after="0" w:line="240" w:lineRule="auto"/>
              <w:jc w:val="center"/>
              <w:rPr>
                <w:rFonts w:ascii="Arial" w:hAnsi="Arial" w:cs="Arial"/>
                <w:sz w:val="20"/>
                <w:szCs w:val="20"/>
              </w:rPr>
            </w:pPr>
          </w:p>
        </w:tc>
        <w:tc>
          <w:tcPr>
            <w:tcW w:w="3118" w:type="dxa"/>
            <w:vAlign w:val="center"/>
          </w:tcPr>
          <w:p w:rsidR="00870578" w:rsidRPr="00635BBE" w:rsidRDefault="00870578" w:rsidP="00011AD4">
            <w:pPr>
              <w:spacing w:after="0" w:line="240" w:lineRule="auto"/>
              <w:jc w:val="both"/>
              <w:rPr>
                <w:rFonts w:ascii="Arial" w:hAnsi="Arial" w:cs="Arial"/>
                <w:sz w:val="20"/>
                <w:szCs w:val="20"/>
              </w:rPr>
            </w:pPr>
          </w:p>
        </w:tc>
      </w:tr>
      <w:tr w:rsidR="00870578" w:rsidRPr="00635BBE" w:rsidTr="00D119AD">
        <w:trPr>
          <w:cantSplit/>
          <w:trHeight w:val="106"/>
          <w:jc w:val="center"/>
        </w:trPr>
        <w:tc>
          <w:tcPr>
            <w:tcW w:w="426" w:type="dxa"/>
            <w:vAlign w:val="center"/>
          </w:tcPr>
          <w:p w:rsidR="00870578"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27</w:t>
            </w:r>
          </w:p>
        </w:tc>
        <w:tc>
          <w:tcPr>
            <w:tcW w:w="1559" w:type="dxa"/>
            <w:vAlign w:val="center"/>
          </w:tcPr>
          <w:p w:rsidR="00D119AD" w:rsidRPr="00635BBE" w:rsidRDefault="00D119AD" w:rsidP="00870578">
            <w:pPr>
              <w:spacing w:after="0" w:line="240" w:lineRule="auto"/>
              <w:jc w:val="center"/>
              <w:rPr>
                <w:rFonts w:ascii="Arial" w:hAnsi="Arial" w:cs="Arial"/>
                <w:sz w:val="20"/>
                <w:szCs w:val="20"/>
              </w:rPr>
            </w:pPr>
          </w:p>
          <w:p w:rsidR="00870578" w:rsidRPr="00635BBE" w:rsidRDefault="00870578" w:rsidP="00870578">
            <w:pPr>
              <w:spacing w:after="0" w:line="240" w:lineRule="auto"/>
              <w:jc w:val="center"/>
              <w:rPr>
                <w:rFonts w:ascii="Arial" w:hAnsi="Arial" w:cs="Arial"/>
                <w:sz w:val="20"/>
                <w:szCs w:val="20"/>
              </w:rPr>
            </w:pPr>
            <w:r w:rsidRPr="00635BBE">
              <w:rPr>
                <w:rFonts w:ascii="Arial" w:hAnsi="Arial" w:cs="Arial"/>
                <w:sz w:val="20"/>
                <w:szCs w:val="20"/>
              </w:rPr>
              <w:t>SHT-OPS</w:t>
            </w:r>
          </w:p>
          <w:p w:rsidR="00E11A9B" w:rsidRPr="00635BBE" w:rsidRDefault="00E11A9B" w:rsidP="00870578">
            <w:pPr>
              <w:spacing w:after="0" w:line="240" w:lineRule="auto"/>
              <w:jc w:val="center"/>
              <w:rPr>
                <w:rFonts w:ascii="Arial" w:hAnsi="Arial" w:cs="Arial"/>
                <w:sz w:val="20"/>
                <w:szCs w:val="20"/>
              </w:rPr>
            </w:pPr>
            <w:r w:rsidRPr="00635BBE">
              <w:rPr>
                <w:rFonts w:ascii="Arial" w:hAnsi="Arial" w:cs="Arial"/>
                <w:sz w:val="20"/>
                <w:szCs w:val="20"/>
              </w:rPr>
              <w:t>NCC.OP.130</w:t>
            </w:r>
          </w:p>
          <w:p w:rsidR="00870578" w:rsidRPr="00635BBE" w:rsidRDefault="00966854" w:rsidP="00870578">
            <w:pPr>
              <w:spacing w:after="0" w:line="240" w:lineRule="auto"/>
              <w:jc w:val="center"/>
              <w:rPr>
                <w:rFonts w:ascii="Arial" w:hAnsi="Arial" w:cs="Arial"/>
                <w:sz w:val="20"/>
                <w:szCs w:val="20"/>
              </w:rPr>
            </w:pPr>
            <w:r w:rsidRPr="00635BBE">
              <w:rPr>
                <w:rFonts w:ascii="Arial" w:hAnsi="Arial" w:cs="Arial"/>
                <w:sz w:val="20"/>
                <w:szCs w:val="20"/>
              </w:rPr>
              <w:t>NCO</w:t>
            </w:r>
            <w:r w:rsidR="00870578" w:rsidRPr="00635BBE">
              <w:rPr>
                <w:rFonts w:ascii="Arial" w:hAnsi="Arial" w:cs="Arial"/>
                <w:sz w:val="20"/>
                <w:szCs w:val="20"/>
              </w:rPr>
              <w:t>.OP.</w:t>
            </w:r>
            <w:r w:rsidR="00D22994" w:rsidRPr="00635BBE">
              <w:rPr>
                <w:rFonts w:ascii="Arial" w:hAnsi="Arial" w:cs="Arial"/>
                <w:sz w:val="20"/>
                <w:szCs w:val="20"/>
              </w:rPr>
              <w:t xml:space="preserve"> </w:t>
            </w:r>
            <w:r w:rsidR="00D15ED5" w:rsidRPr="00635BBE">
              <w:rPr>
                <w:rFonts w:ascii="Arial" w:hAnsi="Arial" w:cs="Arial"/>
                <w:sz w:val="20"/>
                <w:szCs w:val="20"/>
              </w:rPr>
              <w:t>125</w:t>
            </w:r>
          </w:p>
          <w:p w:rsidR="005C10AB" w:rsidRPr="00635BBE" w:rsidRDefault="005C10AB" w:rsidP="00870578">
            <w:pPr>
              <w:spacing w:after="0" w:line="240" w:lineRule="auto"/>
              <w:jc w:val="center"/>
              <w:rPr>
                <w:rFonts w:ascii="Arial" w:hAnsi="Arial" w:cs="Arial"/>
                <w:sz w:val="20"/>
                <w:szCs w:val="20"/>
              </w:rPr>
            </w:pPr>
            <w:r w:rsidRPr="00635BBE">
              <w:rPr>
                <w:rFonts w:ascii="Arial" w:hAnsi="Arial" w:cs="Arial"/>
                <w:sz w:val="20"/>
                <w:szCs w:val="20"/>
              </w:rPr>
              <w:t>SPO.OP</w:t>
            </w:r>
            <w:r w:rsidR="00862181" w:rsidRPr="00635BBE">
              <w:rPr>
                <w:rFonts w:ascii="Arial" w:hAnsi="Arial" w:cs="Arial"/>
                <w:sz w:val="20"/>
                <w:szCs w:val="20"/>
              </w:rPr>
              <w:t>.130</w:t>
            </w:r>
          </w:p>
          <w:p w:rsidR="005C10AB" w:rsidRPr="00635BBE" w:rsidRDefault="00870578" w:rsidP="00D22994">
            <w:pPr>
              <w:spacing w:after="0" w:line="240" w:lineRule="auto"/>
              <w:jc w:val="center"/>
              <w:rPr>
                <w:rFonts w:ascii="Arial" w:hAnsi="Arial" w:cs="Arial"/>
                <w:sz w:val="20"/>
                <w:szCs w:val="20"/>
              </w:rPr>
            </w:pPr>
            <w:r w:rsidRPr="00635BBE">
              <w:rPr>
                <w:rFonts w:ascii="Arial" w:hAnsi="Arial" w:cs="Arial"/>
                <w:sz w:val="20"/>
                <w:szCs w:val="20"/>
              </w:rPr>
              <w:t xml:space="preserve"> </w:t>
            </w:r>
          </w:p>
        </w:tc>
        <w:tc>
          <w:tcPr>
            <w:tcW w:w="3544" w:type="dxa"/>
            <w:vAlign w:val="center"/>
          </w:tcPr>
          <w:p w:rsidR="00870578" w:rsidRPr="00635BBE" w:rsidRDefault="00870578" w:rsidP="0028638C">
            <w:pPr>
              <w:spacing w:after="0" w:line="240" w:lineRule="auto"/>
              <w:jc w:val="both"/>
              <w:rPr>
                <w:rFonts w:ascii="Arial" w:hAnsi="Arial" w:cs="Arial"/>
                <w:sz w:val="20"/>
                <w:szCs w:val="20"/>
              </w:rPr>
            </w:pPr>
            <w:r w:rsidRPr="00635BBE">
              <w:rPr>
                <w:rFonts w:ascii="Arial" w:hAnsi="Arial" w:cs="Arial"/>
                <w:sz w:val="20"/>
                <w:szCs w:val="20"/>
              </w:rPr>
              <w:t>Yakıt politikası oluşturulmuş ve takibi yapılıyor mu?</w:t>
            </w:r>
          </w:p>
        </w:tc>
        <w:tc>
          <w:tcPr>
            <w:tcW w:w="283"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87057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870578" w:rsidRPr="00635BBE" w:rsidRDefault="00870578" w:rsidP="00011AD4">
            <w:pPr>
              <w:spacing w:after="0" w:line="240" w:lineRule="auto"/>
              <w:jc w:val="center"/>
              <w:rPr>
                <w:rFonts w:ascii="Arial" w:hAnsi="Arial" w:cs="Arial"/>
                <w:sz w:val="20"/>
                <w:szCs w:val="20"/>
              </w:rPr>
            </w:pPr>
          </w:p>
        </w:tc>
        <w:tc>
          <w:tcPr>
            <w:tcW w:w="3118" w:type="dxa"/>
            <w:vAlign w:val="center"/>
          </w:tcPr>
          <w:p w:rsidR="00870578" w:rsidRPr="00635BBE" w:rsidRDefault="00870578" w:rsidP="00011AD4">
            <w:pPr>
              <w:spacing w:after="0" w:line="240" w:lineRule="auto"/>
              <w:jc w:val="both"/>
              <w:rPr>
                <w:rFonts w:ascii="Arial" w:hAnsi="Arial" w:cs="Arial"/>
                <w:sz w:val="20"/>
                <w:szCs w:val="20"/>
              </w:rPr>
            </w:pPr>
          </w:p>
        </w:tc>
      </w:tr>
      <w:tr w:rsidR="00B331E1" w:rsidRPr="00635BBE" w:rsidTr="00D119AD">
        <w:trPr>
          <w:cantSplit/>
          <w:trHeight w:val="106"/>
          <w:jc w:val="center"/>
        </w:trPr>
        <w:tc>
          <w:tcPr>
            <w:tcW w:w="426" w:type="dxa"/>
            <w:vAlign w:val="center"/>
          </w:tcPr>
          <w:p w:rsidR="00B331E1"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28</w:t>
            </w:r>
          </w:p>
        </w:tc>
        <w:tc>
          <w:tcPr>
            <w:tcW w:w="1559" w:type="dxa"/>
            <w:vAlign w:val="center"/>
          </w:tcPr>
          <w:p w:rsidR="00B331E1" w:rsidRPr="00635BBE" w:rsidRDefault="00B331E1" w:rsidP="00B331E1">
            <w:pPr>
              <w:spacing w:after="0" w:line="240" w:lineRule="auto"/>
              <w:jc w:val="center"/>
              <w:rPr>
                <w:rFonts w:ascii="Arial" w:hAnsi="Arial" w:cs="Arial"/>
                <w:sz w:val="20"/>
                <w:szCs w:val="20"/>
              </w:rPr>
            </w:pPr>
            <w:r w:rsidRPr="00635BBE">
              <w:rPr>
                <w:rFonts w:ascii="Arial" w:hAnsi="Arial" w:cs="Arial"/>
                <w:sz w:val="20"/>
                <w:szCs w:val="20"/>
              </w:rPr>
              <w:t>SHT-OPS</w:t>
            </w:r>
          </w:p>
          <w:p w:rsidR="00E11A9B" w:rsidRPr="00635BBE" w:rsidRDefault="00E11A9B" w:rsidP="00B331E1">
            <w:pPr>
              <w:spacing w:after="0" w:line="240" w:lineRule="auto"/>
              <w:jc w:val="center"/>
              <w:rPr>
                <w:rFonts w:ascii="Arial" w:hAnsi="Arial" w:cs="Arial"/>
                <w:sz w:val="20"/>
                <w:szCs w:val="20"/>
              </w:rPr>
            </w:pPr>
            <w:r w:rsidRPr="00635BBE">
              <w:rPr>
                <w:rFonts w:ascii="Arial" w:hAnsi="Arial" w:cs="Arial"/>
                <w:sz w:val="20"/>
                <w:szCs w:val="20"/>
              </w:rPr>
              <w:t>NCC.OP.140.165</w:t>
            </w:r>
          </w:p>
          <w:p w:rsidR="00B331E1" w:rsidRPr="00635BBE" w:rsidRDefault="00966854" w:rsidP="00B331E1">
            <w:pPr>
              <w:spacing w:after="0" w:line="240" w:lineRule="auto"/>
              <w:jc w:val="center"/>
              <w:rPr>
                <w:rFonts w:ascii="Arial" w:hAnsi="Arial" w:cs="Arial"/>
                <w:sz w:val="20"/>
                <w:szCs w:val="20"/>
              </w:rPr>
            </w:pPr>
            <w:r w:rsidRPr="00635BBE">
              <w:rPr>
                <w:rFonts w:ascii="Arial" w:hAnsi="Arial" w:cs="Arial"/>
                <w:sz w:val="20"/>
                <w:szCs w:val="20"/>
              </w:rPr>
              <w:t>NCO</w:t>
            </w:r>
            <w:r w:rsidR="00B331E1" w:rsidRPr="00635BBE">
              <w:rPr>
                <w:rFonts w:ascii="Arial" w:hAnsi="Arial" w:cs="Arial"/>
                <w:sz w:val="20"/>
                <w:szCs w:val="20"/>
              </w:rPr>
              <w:t>.OP.</w:t>
            </w:r>
            <w:r w:rsidR="00C83A99" w:rsidRPr="00635BBE">
              <w:rPr>
                <w:rFonts w:ascii="Arial" w:hAnsi="Arial" w:cs="Arial"/>
                <w:sz w:val="20"/>
                <w:szCs w:val="20"/>
              </w:rPr>
              <w:t xml:space="preserve"> </w:t>
            </w:r>
            <w:r w:rsidR="00440DFA" w:rsidRPr="00635BBE">
              <w:rPr>
                <w:rFonts w:ascii="Arial" w:hAnsi="Arial" w:cs="Arial"/>
                <w:sz w:val="20"/>
                <w:szCs w:val="20"/>
              </w:rPr>
              <w:t>130.150</w:t>
            </w:r>
          </w:p>
          <w:p w:rsidR="00B331E1" w:rsidRPr="00635BBE" w:rsidRDefault="00B331E1" w:rsidP="00B331E1">
            <w:pPr>
              <w:spacing w:after="0" w:line="240" w:lineRule="auto"/>
              <w:jc w:val="center"/>
              <w:rPr>
                <w:rFonts w:ascii="Arial" w:hAnsi="Arial" w:cs="Arial"/>
                <w:sz w:val="20"/>
                <w:szCs w:val="20"/>
              </w:rPr>
            </w:pPr>
            <w:r w:rsidRPr="00635BBE">
              <w:rPr>
                <w:rFonts w:ascii="Arial" w:hAnsi="Arial" w:cs="Arial"/>
                <w:sz w:val="20"/>
                <w:szCs w:val="20"/>
              </w:rPr>
              <w:t>SHY-6B Madde -24</w:t>
            </w:r>
          </w:p>
          <w:p w:rsidR="00B331E1" w:rsidRPr="00635BBE" w:rsidRDefault="00B331E1" w:rsidP="00B331E1">
            <w:pPr>
              <w:spacing w:after="0" w:line="240" w:lineRule="auto"/>
              <w:jc w:val="center"/>
              <w:rPr>
                <w:rFonts w:ascii="Arial" w:hAnsi="Arial" w:cs="Arial"/>
                <w:sz w:val="20"/>
                <w:szCs w:val="20"/>
              </w:rPr>
            </w:pPr>
          </w:p>
        </w:tc>
        <w:tc>
          <w:tcPr>
            <w:tcW w:w="3544" w:type="dxa"/>
            <w:vAlign w:val="center"/>
          </w:tcPr>
          <w:p w:rsidR="00035929" w:rsidRPr="00635BBE" w:rsidRDefault="00035929" w:rsidP="0028638C">
            <w:pPr>
              <w:spacing w:after="0" w:line="240" w:lineRule="auto"/>
              <w:jc w:val="both"/>
              <w:rPr>
                <w:rFonts w:ascii="Arial" w:hAnsi="Arial" w:cs="Arial"/>
                <w:sz w:val="20"/>
                <w:szCs w:val="20"/>
              </w:rPr>
            </w:pPr>
          </w:p>
          <w:p w:rsidR="00B331E1" w:rsidRPr="00635BBE" w:rsidRDefault="00B331E1" w:rsidP="0028638C">
            <w:pPr>
              <w:spacing w:after="0" w:line="240" w:lineRule="auto"/>
              <w:jc w:val="both"/>
              <w:rPr>
                <w:rFonts w:ascii="Arial" w:hAnsi="Arial" w:cs="Arial"/>
                <w:sz w:val="20"/>
                <w:szCs w:val="20"/>
              </w:rPr>
            </w:pPr>
            <w:r w:rsidRPr="00635BBE">
              <w:rPr>
                <w:rFonts w:ascii="Arial" w:hAnsi="Arial" w:cs="Arial"/>
                <w:sz w:val="20"/>
                <w:szCs w:val="20"/>
              </w:rPr>
              <w:t xml:space="preserve">İşletici hava aracında bulunan, uçurulan ilave kişi / yolcuya ait bilgilerin bulunduğu manifesto niteliğinde kayıtların tutulması, emniyet tedbirlerinin alınması maksatlı, acil durumları da kapsayan hava aracı ve yapılacak uçuş ile ilgili bilgilendirmenin yapıldığı prosedür oluşturulmuş mu?  </w:t>
            </w:r>
          </w:p>
          <w:p w:rsidR="00035929" w:rsidRPr="00635BBE" w:rsidRDefault="00035929" w:rsidP="0028638C">
            <w:pPr>
              <w:spacing w:after="0" w:line="240" w:lineRule="auto"/>
              <w:jc w:val="both"/>
              <w:rPr>
                <w:rFonts w:ascii="Arial" w:hAnsi="Arial" w:cs="Arial"/>
                <w:sz w:val="20"/>
                <w:szCs w:val="20"/>
              </w:rPr>
            </w:pPr>
          </w:p>
        </w:tc>
        <w:tc>
          <w:tcPr>
            <w:tcW w:w="283" w:type="dxa"/>
            <w:vAlign w:val="center"/>
          </w:tcPr>
          <w:p w:rsidR="00B331E1"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B331E1"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B331E1"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B331E1" w:rsidRPr="00635BBE" w:rsidRDefault="00B331E1" w:rsidP="00011AD4">
            <w:pPr>
              <w:spacing w:after="0" w:line="240" w:lineRule="auto"/>
              <w:jc w:val="center"/>
              <w:rPr>
                <w:rFonts w:ascii="Arial" w:hAnsi="Arial" w:cs="Arial"/>
                <w:sz w:val="20"/>
                <w:szCs w:val="20"/>
              </w:rPr>
            </w:pPr>
          </w:p>
        </w:tc>
        <w:tc>
          <w:tcPr>
            <w:tcW w:w="3118" w:type="dxa"/>
            <w:vAlign w:val="center"/>
          </w:tcPr>
          <w:p w:rsidR="00B331E1" w:rsidRPr="00635BBE" w:rsidRDefault="00B331E1" w:rsidP="00011AD4">
            <w:pPr>
              <w:spacing w:after="0" w:line="240" w:lineRule="auto"/>
              <w:jc w:val="both"/>
              <w:rPr>
                <w:rFonts w:ascii="Arial" w:hAnsi="Arial" w:cs="Arial"/>
                <w:sz w:val="20"/>
                <w:szCs w:val="20"/>
              </w:rPr>
            </w:pPr>
          </w:p>
        </w:tc>
      </w:tr>
      <w:tr w:rsidR="00291463" w:rsidRPr="00635BBE" w:rsidTr="00D119AD">
        <w:trPr>
          <w:cantSplit/>
          <w:trHeight w:val="106"/>
          <w:jc w:val="center"/>
        </w:trPr>
        <w:tc>
          <w:tcPr>
            <w:tcW w:w="426" w:type="dxa"/>
            <w:vAlign w:val="center"/>
          </w:tcPr>
          <w:p w:rsidR="00291463"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lastRenderedPageBreak/>
              <w:t>29</w:t>
            </w:r>
          </w:p>
        </w:tc>
        <w:tc>
          <w:tcPr>
            <w:tcW w:w="1559" w:type="dxa"/>
            <w:vAlign w:val="center"/>
          </w:tcPr>
          <w:p w:rsidR="00291463" w:rsidRPr="00635BBE" w:rsidRDefault="00291463" w:rsidP="00291463">
            <w:pPr>
              <w:spacing w:after="0" w:line="240" w:lineRule="auto"/>
              <w:jc w:val="center"/>
              <w:rPr>
                <w:rFonts w:ascii="Arial" w:hAnsi="Arial" w:cs="Arial"/>
                <w:sz w:val="20"/>
                <w:szCs w:val="20"/>
              </w:rPr>
            </w:pPr>
            <w:r w:rsidRPr="00635BBE">
              <w:rPr>
                <w:rFonts w:ascii="Arial" w:hAnsi="Arial" w:cs="Arial"/>
                <w:sz w:val="20"/>
                <w:szCs w:val="20"/>
              </w:rPr>
              <w:t>SHT-OPS</w:t>
            </w:r>
          </w:p>
          <w:p w:rsidR="00291463" w:rsidRPr="00635BBE" w:rsidRDefault="00E11A9B" w:rsidP="00291463">
            <w:pPr>
              <w:spacing w:after="0" w:line="240" w:lineRule="auto"/>
              <w:jc w:val="center"/>
              <w:rPr>
                <w:rFonts w:ascii="Arial" w:hAnsi="Arial" w:cs="Arial"/>
                <w:sz w:val="20"/>
                <w:szCs w:val="20"/>
              </w:rPr>
            </w:pPr>
            <w:r w:rsidRPr="00635BBE">
              <w:rPr>
                <w:rFonts w:ascii="Arial" w:hAnsi="Arial" w:cs="Arial"/>
                <w:sz w:val="20"/>
                <w:szCs w:val="20"/>
              </w:rPr>
              <w:t>NCC.</w:t>
            </w:r>
            <w:r w:rsidR="00AA633B" w:rsidRPr="00635BBE">
              <w:rPr>
                <w:rFonts w:ascii="Arial" w:hAnsi="Arial" w:cs="Arial"/>
                <w:sz w:val="20"/>
                <w:szCs w:val="20"/>
              </w:rPr>
              <w:t>NCO</w:t>
            </w:r>
            <w:r w:rsidR="00291463" w:rsidRPr="00635BBE">
              <w:rPr>
                <w:rFonts w:ascii="Arial" w:hAnsi="Arial" w:cs="Arial"/>
                <w:sz w:val="20"/>
                <w:szCs w:val="20"/>
              </w:rPr>
              <w:t>.POL. 100</w:t>
            </w:r>
          </w:p>
          <w:p w:rsidR="00880186" w:rsidRPr="00635BBE" w:rsidRDefault="00880186" w:rsidP="00291463">
            <w:pPr>
              <w:spacing w:after="0" w:line="240" w:lineRule="auto"/>
              <w:jc w:val="center"/>
              <w:rPr>
                <w:rFonts w:ascii="Arial" w:hAnsi="Arial" w:cs="Arial"/>
                <w:sz w:val="20"/>
                <w:szCs w:val="20"/>
              </w:rPr>
            </w:pPr>
            <w:r w:rsidRPr="00635BBE">
              <w:rPr>
                <w:rFonts w:ascii="Arial" w:hAnsi="Arial" w:cs="Arial"/>
                <w:sz w:val="20"/>
                <w:szCs w:val="20"/>
              </w:rPr>
              <w:t>SPO.POL.100</w:t>
            </w:r>
          </w:p>
          <w:p w:rsidR="00291463" w:rsidRPr="00635BBE" w:rsidRDefault="00291463" w:rsidP="00B331E1">
            <w:pPr>
              <w:spacing w:after="0" w:line="240" w:lineRule="auto"/>
              <w:jc w:val="center"/>
              <w:rPr>
                <w:rFonts w:ascii="Arial" w:hAnsi="Arial" w:cs="Arial"/>
                <w:sz w:val="20"/>
                <w:szCs w:val="20"/>
              </w:rPr>
            </w:pPr>
          </w:p>
        </w:tc>
        <w:tc>
          <w:tcPr>
            <w:tcW w:w="3544" w:type="dxa"/>
            <w:vAlign w:val="center"/>
          </w:tcPr>
          <w:p w:rsidR="00035929" w:rsidRPr="00635BBE" w:rsidRDefault="00035929" w:rsidP="0028638C">
            <w:pPr>
              <w:spacing w:after="0" w:line="240" w:lineRule="auto"/>
              <w:jc w:val="both"/>
              <w:rPr>
                <w:rFonts w:ascii="Arial" w:hAnsi="Arial" w:cs="Arial"/>
                <w:sz w:val="20"/>
                <w:szCs w:val="20"/>
              </w:rPr>
            </w:pPr>
          </w:p>
          <w:p w:rsidR="00291463" w:rsidRPr="00635BBE" w:rsidRDefault="00291463" w:rsidP="0028638C">
            <w:pPr>
              <w:spacing w:after="0" w:line="240" w:lineRule="auto"/>
              <w:jc w:val="both"/>
              <w:rPr>
                <w:rFonts w:ascii="Arial" w:hAnsi="Arial" w:cs="Arial"/>
                <w:sz w:val="20"/>
                <w:szCs w:val="20"/>
              </w:rPr>
            </w:pPr>
            <w:r w:rsidRPr="00635BBE">
              <w:rPr>
                <w:rFonts w:ascii="Arial" w:hAnsi="Arial" w:cs="Arial"/>
                <w:sz w:val="20"/>
                <w:szCs w:val="20"/>
              </w:rPr>
              <w:t xml:space="preserve">İşletici operasyonun her safhasında hava aracının uçuş için ağırlık, denge ve yükleme işlemleri belirlenen </w:t>
            </w:r>
            <w:r w:rsidR="007C4F4F" w:rsidRPr="00635BBE">
              <w:rPr>
                <w:rFonts w:ascii="Arial" w:hAnsi="Arial" w:cs="Arial"/>
                <w:sz w:val="20"/>
                <w:szCs w:val="20"/>
              </w:rPr>
              <w:t>performans</w:t>
            </w:r>
            <w:r w:rsidR="008177F6" w:rsidRPr="00635BBE">
              <w:rPr>
                <w:rFonts w:ascii="Arial" w:hAnsi="Arial" w:cs="Arial"/>
                <w:sz w:val="20"/>
                <w:szCs w:val="20"/>
              </w:rPr>
              <w:t xml:space="preserve"> ve operasyon </w:t>
            </w:r>
            <w:r w:rsidRPr="00635BBE">
              <w:rPr>
                <w:rFonts w:ascii="Arial" w:hAnsi="Arial" w:cs="Arial"/>
                <w:sz w:val="20"/>
                <w:szCs w:val="20"/>
              </w:rPr>
              <w:t>sınırlamalara uygun yapılarak muhafaza ediliyor mu?</w:t>
            </w:r>
          </w:p>
          <w:p w:rsidR="00035929" w:rsidRPr="00635BBE" w:rsidRDefault="00035929" w:rsidP="0028638C">
            <w:pPr>
              <w:spacing w:after="0" w:line="240" w:lineRule="auto"/>
              <w:jc w:val="both"/>
              <w:rPr>
                <w:rFonts w:ascii="Arial" w:hAnsi="Arial" w:cs="Arial"/>
                <w:sz w:val="20"/>
                <w:szCs w:val="20"/>
              </w:rPr>
            </w:pPr>
          </w:p>
        </w:tc>
        <w:tc>
          <w:tcPr>
            <w:tcW w:w="283" w:type="dxa"/>
            <w:vAlign w:val="center"/>
          </w:tcPr>
          <w:p w:rsidR="00291463"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291463"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291463"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291463" w:rsidRPr="00635BBE" w:rsidRDefault="00291463" w:rsidP="00011AD4">
            <w:pPr>
              <w:spacing w:after="0" w:line="240" w:lineRule="auto"/>
              <w:jc w:val="center"/>
              <w:rPr>
                <w:rFonts w:ascii="Arial" w:hAnsi="Arial" w:cs="Arial"/>
                <w:sz w:val="20"/>
                <w:szCs w:val="20"/>
              </w:rPr>
            </w:pPr>
          </w:p>
        </w:tc>
        <w:tc>
          <w:tcPr>
            <w:tcW w:w="3118" w:type="dxa"/>
            <w:vAlign w:val="center"/>
          </w:tcPr>
          <w:p w:rsidR="00291463" w:rsidRPr="00635BBE" w:rsidRDefault="00291463" w:rsidP="00011AD4">
            <w:pPr>
              <w:spacing w:after="0" w:line="240" w:lineRule="auto"/>
              <w:jc w:val="both"/>
              <w:rPr>
                <w:rFonts w:ascii="Arial" w:hAnsi="Arial" w:cs="Arial"/>
                <w:sz w:val="20"/>
                <w:szCs w:val="20"/>
              </w:rPr>
            </w:pPr>
          </w:p>
        </w:tc>
      </w:tr>
      <w:tr w:rsidR="006402E8" w:rsidRPr="00635BBE" w:rsidTr="00D119AD">
        <w:trPr>
          <w:cantSplit/>
          <w:trHeight w:val="106"/>
          <w:jc w:val="center"/>
        </w:trPr>
        <w:tc>
          <w:tcPr>
            <w:tcW w:w="426" w:type="dxa"/>
            <w:vAlign w:val="center"/>
          </w:tcPr>
          <w:p w:rsidR="006402E8"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30</w:t>
            </w:r>
          </w:p>
        </w:tc>
        <w:tc>
          <w:tcPr>
            <w:tcW w:w="1559" w:type="dxa"/>
            <w:vAlign w:val="center"/>
          </w:tcPr>
          <w:p w:rsidR="006402E8" w:rsidRPr="00635BBE" w:rsidRDefault="006402E8" w:rsidP="006402E8">
            <w:pPr>
              <w:spacing w:after="0" w:line="240" w:lineRule="auto"/>
              <w:jc w:val="center"/>
              <w:rPr>
                <w:rFonts w:ascii="Arial" w:hAnsi="Arial" w:cs="Arial"/>
                <w:sz w:val="20"/>
                <w:szCs w:val="20"/>
              </w:rPr>
            </w:pPr>
            <w:r w:rsidRPr="00635BBE">
              <w:rPr>
                <w:rFonts w:ascii="Arial" w:hAnsi="Arial" w:cs="Arial"/>
                <w:sz w:val="20"/>
                <w:szCs w:val="20"/>
              </w:rPr>
              <w:t>SHT-OPS</w:t>
            </w:r>
          </w:p>
          <w:p w:rsidR="00AA633B" w:rsidRPr="00635BBE" w:rsidRDefault="0060057B" w:rsidP="006402E8">
            <w:pPr>
              <w:spacing w:after="0" w:line="240" w:lineRule="auto"/>
              <w:jc w:val="center"/>
              <w:rPr>
                <w:rFonts w:ascii="Arial" w:hAnsi="Arial" w:cs="Arial"/>
                <w:sz w:val="20"/>
                <w:szCs w:val="20"/>
              </w:rPr>
            </w:pPr>
            <w:r w:rsidRPr="00635BBE">
              <w:rPr>
                <w:rFonts w:ascii="Arial" w:hAnsi="Arial" w:cs="Arial"/>
                <w:sz w:val="20"/>
                <w:szCs w:val="20"/>
              </w:rPr>
              <w:t>NCC.</w:t>
            </w:r>
            <w:r w:rsidR="00AA633B" w:rsidRPr="00635BBE">
              <w:rPr>
                <w:rFonts w:ascii="Arial" w:hAnsi="Arial" w:cs="Arial"/>
                <w:sz w:val="20"/>
                <w:szCs w:val="20"/>
              </w:rPr>
              <w:t>NCO</w:t>
            </w:r>
            <w:r w:rsidR="006402E8" w:rsidRPr="00635BBE">
              <w:rPr>
                <w:rFonts w:ascii="Arial" w:hAnsi="Arial" w:cs="Arial"/>
                <w:sz w:val="20"/>
                <w:szCs w:val="20"/>
              </w:rPr>
              <w:t>.IDE.</w:t>
            </w:r>
          </w:p>
          <w:p w:rsidR="006402E8" w:rsidRPr="00635BBE" w:rsidRDefault="00AA633B" w:rsidP="006402E8">
            <w:pPr>
              <w:spacing w:after="0" w:line="240" w:lineRule="auto"/>
              <w:jc w:val="center"/>
              <w:rPr>
                <w:rFonts w:ascii="Arial" w:hAnsi="Arial" w:cs="Arial"/>
                <w:sz w:val="20"/>
                <w:szCs w:val="20"/>
              </w:rPr>
            </w:pPr>
            <w:r w:rsidRPr="00635BBE">
              <w:rPr>
                <w:rFonts w:ascii="Arial" w:hAnsi="Arial" w:cs="Arial"/>
                <w:sz w:val="20"/>
                <w:szCs w:val="20"/>
              </w:rPr>
              <w:t>(</w:t>
            </w:r>
            <w:r w:rsidR="006402E8" w:rsidRPr="00635BBE">
              <w:rPr>
                <w:rFonts w:ascii="Arial" w:hAnsi="Arial" w:cs="Arial"/>
                <w:sz w:val="20"/>
                <w:szCs w:val="20"/>
              </w:rPr>
              <w:t>A</w:t>
            </w:r>
            <w:r w:rsidRPr="00635BBE">
              <w:rPr>
                <w:rFonts w:ascii="Arial" w:hAnsi="Arial" w:cs="Arial"/>
                <w:sz w:val="20"/>
                <w:szCs w:val="20"/>
              </w:rPr>
              <w:t>)</w:t>
            </w:r>
            <w:r w:rsidR="004D1546" w:rsidRPr="00635BBE">
              <w:rPr>
                <w:rFonts w:ascii="Arial" w:hAnsi="Arial" w:cs="Arial"/>
                <w:sz w:val="20"/>
                <w:szCs w:val="20"/>
              </w:rPr>
              <w:t>.</w:t>
            </w:r>
            <w:r w:rsidR="00676059" w:rsidRPr="00635BBE">
              <w:rPr>
                <w:rFonts w:ascii="Arial" w:hAnsi="Arial" w:cs="Arial"/>
                <w:sz w:val="20"/>
                <w:szCs w:val="20"/>
              </w:rPr>
              <w:t>(H).</w:t>
            </w:r>
            <w:r w:rsidRPr="00635BBE">
              <w:rPr>
                <w:rFonts w:ascii="Arial" w:hAnsi="Arial" w:cs="Arial"/>
                <w:sz w:val="20"/>
                <w:szCs w:val="20"/>
              </w:rPr>
              <w:t>(S).</w:t>
            </w:r>
            <w:r w:rsidR="006402E8" w:rsidRPr="00635BBE">
              <w:rPr>
                <w:rFonts w:ascii="Arial" w:hAnsi="Arial" w:cs="Arial"/>
                <w:sz w:val="20"/>
                <w:szCs w:val="20"/>
              </w:rPr>
              <w:t xml:space="preserve"> 100</w:t>
            </w:r>
          </w:p>
          <w:p w:rsidR="00880186" w:rsidRPr="00635BBE" w:rsidRDefault="00880186" w:rsidP="006402E8">
            <w:pPr>
              <w:spacing w:after="0" w:line="240" w:lineRule="auto"/>
              <w:jc w:val="center"/>
              <w:rPr>
                <w:rFonts w:ascii="Arial" w:hAnsi="Arial" w:cs="Arial"/>
                <w:sz w:val="20"/>
                <w:szCs w:val="20"/>
              </w:rPr>
            </w:pPr>
            <w:r w:rsidRPr="00635BBE">
              <w:rPr>
                <w:rFonts w:ascii="Arial" w:hAnsi="Arial" w:cs="Arial"/>
                <w:sz w:val="20"/>
                <w:szCs w:val="20"/>
              </w:rPr>
              <w:t>SPO.IDE.100</w:t>
            </w:r>
          </w:p>
          <w:p w:rsidR="006402E8" w:rsidRPr="00635BBE" w:rsidRDefault="006402E8" w:rsidP="006402E8">
            <w:pPr>
              <w:spacing w:after="0" w:line="240" w:lineRule="auto"/>
              <w:jc w:val="center"/>
              <w:rPr>
                <w:rFonts w:ascii="Arial" w:hAnsi="Arial" w:cs="Arial"/>
                <w:sz w:val="20"/>
                <w:szCs w:val="20"/>
              </w:rPr>
            </w:pPr>
            <w:r w:rsidRPr="00635BBE">
              <w:rPr>
                <w:rFonts w:ascii="Arial" w:hAnsi="Arial" w:cs="Arial"/>
                <w:sz w:val="20"/>
                <w:szCs w:val="20"/>
              </w:rPr>
              <w:t>SHY-6B</w:t>
            </w:r>
          </w:p>
          <w:p w:rsidR="006402E8" w:rsidRPr="00635BBE" w:rsidRDefault="006402E8" w:rsidP="006402E8">
            <w:pPr>
              <w:spacing w:after="0" w:line="240" w:lineRule="auto"/>
              <w:jc w:val="center"/>
              <w:rPr>
                <w:rFonts w:ascii="Arial" w:hAnsi="Arial" w:cs="Arial"/>
                <w:sz w:val="20"/>
                <w:szCs w:val="20"/>
              </w:rPr>
            </w:pPr>
            <w:r w:rsidRPr="00635BBE">
              <w:rPr>
                <w:rFonts w:ascii="Arial" w:hAnsi="Arial" w:cs="Arial"/>
                <w:sz w:val="20"/>
                <w:szCs w:val="20"/>
              </w:rPr>
              <w:t>Madde – 17</w:t>
            </w:r>
          </w:p>
          <w:p w:rsidR="006402E8" w:rsidRPr="00635BBE" w:rsidRDefault="006402E8" w:rsidP="00291463">
            <w:pPr>
              <w:spacing w:after="0" w:line="240" w:lineRule="auto"/>
              <w:jc w:val="center"/>
              <w:rPr>
                <w:rFonts w:ascii="Arial" w:hAnsi="Arial" w:cs="Arial"/>
                <w:sz w:val="20"/>
                <w:szCs w:val="20"/>
              </w:rPr>
            </w:pPr>
          </w:p>
        </w:tc>
        <w:tc>
          <w:tcPr>
            <w:tcW w:w="3544" w:type="dxa"/>
            <w:vAlign w:val="center"/>
          </w:tcPr>
          <w:p w:rsidR="006402E8" w:rsidRPr="00635BBE" w:rsidRDefault="006402E8" w:rsidP="006402E8">
            <w:pPr>
              <w:spacing w:after="0" w:line="240" w:lineRule="auto"/>
              <w:jc w:val="both"/>
              <w:rPr>
                <w:rFonts w:ascii="Arial" w:hAnsi="Arial" w:cs="Arial"/>
                <w:sz w:val="20"/>
                <w:szCs w:val="20"/>
              </w:rPr>
            </w:pPr>
            <w:r w:rsidRPr="00635BBE">
              <w:rPr>
                <w:rFonts w:ascii="Arial" w:hAnsi="Arial" w:cs="Arial"/>
                <w:sz w:val="20"/>
                <w:szCs w:val="20"/>
              </w:rPr>
              <w:t>Hava araçlarının işletme faaliyetleri için gerekli olan asgari ekipman /</w:t>
            </w:r>
            <w:r w:rsidR="00D92EBC" w:rsidRPr="00635BBE">
              <w:rPr>
                <w:rFonts w:ascii="Arial" w:hAnsi="Arial" w:cs="Arial"/>
                <w:sz w:val="20"/>
                <w:szCs w:val="20"/>
              </w:rPr>
              <w:t xml:space="preserve"> alet ve</w:t>
            </w:r>
            <w:r w:rsidR="0060057B" w:rsidRPr="00635BBE">
              <w:rPr>
                <w:rFonts w:ascii="Arial" w:hAnsi="Arial" w:cs="Arial"/>
                <w:sz w:val="20"/>
                <w:szCs w:val="20"/>
              </w:rPr>
              <w:t xml:space="preserve"> teçhizat ile acil durum ve hayatta kalma teçhizatları mevcut, erişilebilir ve kullanılabilir durumda mı? </w:t>
            </w:r>
            <w:r w:rsidRPr="00635BBE">
              <w:rPr>
                <w:rFonts w:ascii="Arial" w:hAnsi="Arial" w:cs="Arial"/>
                <w:sz w:val="20"/>
                <w:szCs w:val="20"/>
              </w:rPr>
              <w:t>Faal tutuluyor mu?</w:t>
            </w:r>
          </w:p>
          <w:p w:rsidR="006402E8" w:rsidRPr="00635BBE" w:rsidRDefault="006402E8" w:rsidP="0028638C">
            <w:pPr>
              <w:spacing w:after="0" w:line="240" w:lineRule="auto"/>
              <w:jc w:val="both"/>
              <w:rPr>
                <w:rFonts w:ascii="Arial" w:hAnsi="Arial" w:cs="Arial"/>
                <w:sz w:val="20"/>
                <w:szCs w:val="20"/>
              </w:rPr>
            </w:pPr>
          </w:p>
        </w:tc>
        <w:tc>
          <w:tcPr>
            <w:tcW w:w="283" w:type="dxa"/>
            <w:vAlign w:val="center"/>
          </w:tcPr>
          <w:p w:rsidR="006402E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6402E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6402E8"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6402E8" w:rsidRPr="00635BBE" w:rsidRDefault="006402E8" w:rsidP="00011AD4">
            <w:pPr>
              <w:spacing w:after="0" w:line="240" w:lineRule="auto"/>
              <w:jc w:val="center"/>
              <w:rPr>
                <w:rFonts w:ascii="Arial" w:hAnsi="Arial" w:cs="Arial"/>
                <w:sz w:val="20"/>
                <w:szCs w:val="20"/>
              </w:rPr>
            </w:pPr>
          </w:p>
        </w:tc>
        <w:tc>
          <w:tcPr>
            <w:tcW w:w="3118" w:type="dxa"/>
            <w:vAlign w:val="center"/>
          </w:tcPr>
          <w:p w:rsidR="006402E8" w:rsidRPr="00635BBE" w:rsidRDefault="006402E8" w:rsidP="00011AD4">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31</w:t>
            </w:r>
          </w:p>
        </w:tc>
        <w:tc>
          <w:tcPr>
            <w:tcW w:w="1559" w:type="dxa"/>
            <w:vAlign w:val="center"/>
          </w:tcPr>
          <w:p w:rsidR="00C64B96" w:rsidRPr="00635BBE" w:rsidRDefault="00C64B96" w:rsidP="00011AD4">
            <w:pPr>
              <w:spacing w:after="0" w:line="240" w:lineRule="auto"/>
              <w:jc w:val="center"/>
              <w:rPr>
                <w:rFonts w:ascii="Arial" w:hAnsi="Arial" w:cs="Arial"/>
                <w:sz w:val="20"/>
                <w:szCs w:val="20"/>
              </w:rPr>
            </w:pPr>
          </w:p>
          <w:p w:rsidR="00011AD4" w:rsidRPr="00635BBE" w:rsidRDefault="00C64B96" w:rsidP="00011AD4">
            <w:pPr>
              <w:spacing w:after="0" w:line="240" w:lineRule="auto"/>
              <w:jc w:val="center"/>
              <w:rPr>
                <w:rFonts w:ascii="Arial" w:hAnsi="Arial" w:cs="Arial"/>
                <w:sz w:val="20"/>
                <w:szCs w:val="20"/>
              </w:rPr>
            </w:pPr>
            <w:r w:rsidRPr="00635BBE">
              <w:rPr>
                <w:rFonts w:ascii="Arial" w:hAnsi="Arial" w:cs="Arial"/>
                <w:sz w:val="20"/>
                <w:szCs w:val="20"/>
              </w:rPr>
              <w:t>SHT-OPS</w:t>
            </w:r>
          </w:p>
          <w:p w:rsidR="00C64B96" w:rsidRPr="00635BBE" w:rsidRDefault="00C64B96" w:rsidP="00011AD4">
            <w:pPr>
              <w:spacing w:after="0" w:line="240" w:lineRule="auto"/>
              <w:jc w:val="center"/>
              <w:rPr>
                <w:rFonts w:ascii="Arial" w:hAnsi="Arial" w:cs="Arial"/>
                <w:sz w:val="20"/>
                <w:szCs w:val="20"/>
              </w:rPr>
            </w:pPr>
            <w:r w:rsidRPr="00635BBE">
              <w:rPr>
                <w:rFonts w:ascii="Arial" w:hAnsi="Arial" w:cs="Arial"/>
                <w:sz w:val="20"/>
                <w:szCs w:val="20"/>
              </w:rPr>
              <w:t>NCC.OP.145</w:t>
            </w:r>
          </w:p>
          <w:p w:rsidR="00C64B96" w:rsidRPr="00635BBE" w:rsidRDefault="00C64B96" w:rsidP="00011AD4">
            <w:pPr>
              <w:spacing w:after="0" w:line="240" w:lineRule="auto"/>
              <w:jc w:val="center"/>
              <w:rPr>
                <w:rFonts w:ascii="Arial" w:hAnsi="Arial" w:cs="Arial"/>
                <w:sz w:val="20"/>
                <w:szCs w:val="20"/>
              </w:rPr>
            </w:pPr>
            <w:r w:rsidRPr="00635BBE">
              <w:rPr>
                <w:rFonts w:ascii="Arial" w:hAnsi="Arial" w:cs="Arial"/>
                <w:sz w:val="20"/>
                <w:szCs w:val="20"/>
              </w:rPr>
              <w:t>NCO.OP.135</w:t>
            </w:r>
          </w:p>
          <w:p w:rsidR="000050AA" w:rsidRPr="00635BBE" w:rsidRDefault="000050AA" w:rsidP="00011AD4">
            <w:pPr>
              <w:spacing w:after="0" w:line="240" w:lineRule="auto"/>
              <w:jc w:val="center"/>
              <w:rPr>
                <w:rFonts w:ascii="Arial" w:hAnsi="Arial" w:cs="Arial"/>
                <w:sz w:val="20"/>
                <w:szCs w:val="20"/>
              </w:rPr>
            </w:pPr>
            <w:r w:rsidRPr="00635BBE">
              <w:rPr>
                <w:rFonts w:ascii="Arial" w:hAnsi="Arial" w:cs="Arial"/>
                <w:sz w:val="20"/>
                <w:szCs w:val="20"/>
              </w:rPr>
              <w:t>SPO.OP.140</w:t>
            </w:r>
          </w:p>
          <w:p w:rsidR="00C64B96" w:rsidRPr="00635BBE" w:rsidRDefault="00C64B96" w:rsidP="00C64B96">
            <w:pPr>
              <w:spacing w:after="0" w:line="240" w:lineRule="auto"/>
              <w:jc w:val="center"/>
              <w:rPr>
                <w:rFonts w:ascii="Arial" w:hAnsi="Arial" w:cs="Arial"/>
                <w:sz w:val="20"/>
                <w:szCs w:val="20"/>
              </w:rPr>
            </w:pPr>
            <w:r w:rsidRPr="00635BBE">
              <w:rPr>
                <w:rFonts w:ascii="Arial" w:hAnsi="Arial" w:cs="Arial"/>
                <w:sz w:val="20"/>
                <w:szCs w:val="20"/>
              </w:rPr>
              <w:t>SHY-6B Madde -19</w:t>
            </w:r>
          </w:p>
          <w:p w:rsidR="00011AD4" w:rsidRPr="00635BBE" w:rsidRDefault="00011AD4" w:rsidP="00F279C5">
            <w:pPr>
              <w:spacing w:after="0" w:line="240" w:lineRule="auto"/>
              <w:jc w:val="center"/>
              <w:rPr>
                <w:rFonts w:ascii="Arial" w:hAnsi="Arial" w:cs="Arial"/>
                <w:sz w:val="20"/>
                <w:szCs w:val="20"/>
              </w:rPr>
            </w:pPr>
            <w:bookmarkStart w:id="0" w:name="_GoBack"/>
            <w:bookmarkEnd w:id="0"/>
          </w:p>
        </w:tc>
        <w:tc>
          <w:tcPr>
            <w:tcW w:w="3544" w:type="dxa"/>
            <w:vAlign w:val="center"/>
          </w:tcPr>
          <w:p w:rsidR="009242D1" w:rsidRPr="00635BBE" w:rsidRDefault="009242D1" w:rsidP="009242D1">
            <w:pPr>
              <w:spacing w:after="0" w:line="240" w:lineRule="auto"/>
              <w:jc w:val="both"/>
              <w:rPr>
                <w:rFonts w:ascii="Arial" w:hAnsi="Arial" w:cs="Arial"/>
                <w:sz w:val="20"/>
                <w:szCs w:val="20"/>
              </w:rPr>
            </w:pPr>
          </w:p>
          <w:p w:rsidR="00011AD4" w:rsidRPr="00635BBE" w:rsidRDefault="000050AA" w:rsidP="00F279C5">
            <w:pPr>
              <w:spacing w:after="0" w:line="240" w:lineRule="auto"/>
              <w:jc w:val="both"/>
              <w:rPr>
                <w:rFonts w:ascii="Arial" w:hAnsi="Arial" w:cs="Arial"/>
                <w:sz w:val="20"/>
                <w:szCs w:val="20"/>
              </w:rPr>
            </w:pPr>
            <w:r w:rsidRPr="00635BBE">
              <w:rPr>
                <w:rFonts w:ascii="Arial" w:hAnsi="Arial" w:cs="Arial"/>
                <w:sz w:val="20"/>
                <w:szCs w:val="20"/>
              </w:rPr>
              <w:t>Uçuş planlaması yapılıyor</w:t>
            </w:r>
            <w:r w:rsidR="00C64B96" w:rsidRPr="00635BBE">
              <w:rPr>
                <w:rFonts w:ascii="Arial" w:hAnsi="Arial" w:cs="Arial"/>
                <w:sz w:val="20"/>
                <w:szCs w:val="20"/>
              </w:rPr>
              <w:t>, ilgili notam ve meteoroloji inceleniyor,  kısıtlamalara uyuluyor mu?</w:t>
            </w:r>
          </w:p>
          <w:p w:rsidR="00C64B96" w:rsidRPr="00635BBE" w:rsidRDefault="00C64B96" w:rsidP="00F279C5">
            <w:pPr>
              <w:spacing w:after="0" w:line="240" w:lineRule="auto"/>
              <w:jc w:val="both"/>
              <w:rPr>
                <w:rFonts w:ascii="Arial" w:hAnsi="Arial" w:cs="Arial"/>
                <w:sz w:val="20"/>
                <w:szCs w:val="20"/>
              </w:rPr>
            </w:pP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32</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SHT-OPS</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ORO.MLR.</w:t>
            </w:r>
            <w:r w:rsidR="006A1C57" w:rsidRPr="00635BBE">
              <w:rPr>
                <w:rFonts w:ascii="Arial" w:hAnsi="Arial" w:cs="Arial"/>
                <w:sz w:val="20"/>
                <w:szCs w:val="20"/>
              </w:rPr>
              <w:t xml:space="preserve"> </w:t>
            </w:r>
            <w:r w:rsidRPr="00635BBE">
              <w:rPr>
                <w:rFonts w:ascii="Arial" w:hAnsi="Arial" w:cs="Arial"/>
                <w:sz w:val="20"/>
                <w:szCs w:val="20"/>
              </w:rPr>
              <w:t>110</w:t>
            </w:r>
          </w:p>
          <w:p w:rsidR="00D01061" w:rsidRPr="00635BBE" w:rsidRDefault="00D01061" w:rsidP="00011AD4">
            <w:pPr>
              <w:spacing w:after="0" w:line="240" w:lineRule="auto"/>
              <w:jc w:val="center"/>
              <w:rPr>
                <w:rFonts w:ascii="Arial" w:hAnsi="Arial" w:cs="Arial"/>
                <w:sz w:val="20"/>
                <w:szCs w:val="20"/>
              </w:rPr>
            </w:pPr>
            <w:r w:rsidRPr="00635BBE">
              <w:rPr>
                <w:rFonts w:ascii="Arial" w:hAnsi="Arial" w:cs="Arial"/>
                <w:sz w:val="20"/>
                <w:szCs w:val="20"/>
              </w:rPr>
              <w:t>NCO.GEN. 150</w:t>
            </w:r>
          </w:p>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SHY-6B Madde -19</w:t>
            </w:r>
          </w:p>
          <w:p w:rsidR="00011AD4" w:rsidRPr="00635BBE" w:rsidRDefault="00011AD4" w:rsidP="00011AD4">
            <w:pPr>
              <w:spacing w:after="0" w:line="240" w:lineRule="auto"/>
              <w:jc w:val="center"/>
              <w:rPr>
                <w:rFonts w:ascii="Arial" w:hAnsi="Arial" w:cs="Arial"/>
                <w:sz w:val="20"/>
                <w:szCs w:val="20"/>
              </w:rPr>
            </w:pPr>
          </w:p>
        </w:tc>
        <w:tc>
          <w:tcPr>
            <w:tcW w:w="3544" w:type="dxa"/>
            <w:vAlign w:val="center"/>
          </w:tcPr>
          <w:p w:rsidR="00011AD4" w:rsidRPr="00635BBE" w:rsidRDefault="00474681" w:rsidP="00474681">
            <w:pPr>
              <w:spacing w:after="0" w:line="240" w:lineRule="auto"/>
              <w:jc w:val="both"/>
              <w:rPr>
                <w:rFonts w:ascii="Arial" w:hAnsi="Arial" w:cs="Arial"/>
                <w:sz w:val="20"/>
                <w:szCs w:val="20"/>
              </w:rPr>
            </w:pPr>
            <w:r w:rsidRPr="00635BBE">
              <w:rPr>
                <w:rFonts w:ascii="Arial" w:hAnsi="Arial" w:cs="Arial"/>
                <w:sz w:val="20"/>
                <w:szCs w:val="20"/>
              </w:rPr>
              <w:t>İşletme bünyesinde yapılan</w:t>
            </w:r>
            <w:r w:rsidR="00011AD4" w:rsidRPr="00635BBE">
              <w:rPr>
                <w:rFonts w:ascii="Arial" w:hAnsi="Arial" w:cs="Arial"/>
                <w:sz w:val="20"/>
                <w:szCs w:val="20"/>
              </w:rPr>
              <w:t xml:space="preserve"> her uçuş içi</w:t>
            </w:r>
            <w:r w:rsidRPr="00635BBE">
              <w:rPr>
                <w:rFonts w:ascii="Arial" w:hAnsi="Arial" w:cs="Arial"/>
                <w:sz w:val="20"/>
                <w:szCs w:val="20"/>
              </w:rPr>
              <w:t>n hava aracı uçuş kayıt defterine</w:t>
            </w:r>
            <w:r w:rsidR="00011AD4" w:rsidRPr="00635BBE">
              <w:rPr>
                <w:rFonts w:ascii="Arial" w:hAnsi="Arial" w:cs="Arial"/>
                <w:sz w:val="20"/>
                <w:szCs w:val="20"/>
              </w:rPr>
              <w:t xml:space="preserve"> ve uçuş ekibine ait uçuş kayıtları </w:t>
            </w:r>
            <w:r w:rsidRPr="00635BBE">
              <w:rPr>
                <w:rFonts w:ascii="Arial" w:hAnsi="Arial" w:cs="Arial"/>
                <w:sz w:val="20"/>
                <w:szCs w:val="20"/>
              </w:rPr>
              <w:t>uyumlu olarak kaydediliyor mu?</w:t>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035929" w:rsidRPr="00635BBE" w:rsidTr="00D119AD">
        <w:trPr>
          <w:cantSplit/>
          <w:trHeight w:val="106"/>
          <w:jc w:val="center"/>
        </w:trPr>
        <w:tc>
          <w:tcPr>
            <w:tcW w:w="426" w:type="dxa"/>
            <w:vAlign w:val="center"/>
          </w:tcPr>
          <w:p w:rsidR="00035929"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33</w:t>
            </w:r>
          </w:p>
        </w:tc>
        <w:tc>
          <w:tcPr>
            <w:tcW w:w="1559" w:type="dxa"/>
            <w:vAlign w:val="center"/>
          </w:tcPr>
          <w:p w:rsidR="00F279C5" w:rsidRPr="00635BBE" w:rsidRDefault="00F279C5" w:rsidP="00F279C5">
            <w:pPr>
              <w:spacing w:after="0" w:line="240" w:lineRule="auto"/>
              <w:jc w:val="center"/>
              <w:rPr>
                <w:rFonts w:ascii="Arial" w:hAnsi="Arial" w:cs="Arial"/>
                <w:sz w:val="20"/>
                <w:szCs w:val="20"/>
              </w:rPr>
            </w:pPr>
            <w:r w:rsidRPr="00635BBE">
              <w:rPr>
                <w:rFonts w:ascii="Arial" w:hAnsi="Arial" w:cs="Arial"/>
                <w:sz w:val="20"/>
                <w:szCs w:val="20"/>
              </w:rPr>
              <w:t>PART-OPS</w:t>
            </w:r>
          </w:p>
          <w:p w:rsidR="00F279C5" w:rsidRPr="00635BBE" w:rsidRDefault="007E2117" w:rsidP="00F279C5">
            <w:pPr>
              <w:spacing w:after="0" w:line="240" w:lineRule="auto"/>
              <w:jc w:val="center"/>
              <w:rPr>
                <w:rFonts w:ascii="Arial" w:hAnsi="Arial" w:cs="Arial"/>
                <w:sz w:val="20"/>
                <w:szCs w:val="20"/>
              </w:rPr>
            </w:pPr>
            <w:r w:rsidRPr="00635BBE">
              <w:rPr>
                <w:rFonts w:ascii="Arial" w:hAnsi="Arial" w:cs="Arial"/>
                <w:sz w:val="20"/>
                <w:szCs w:val="20"/>
              </w:rPr>
              <w:t xml:space="preserve">NCO. SPO. </w:t>
            </w:r>
            <w:r w:rsidR="007C3F71" w:rsidRPr="00635BBE">
              <w:rPr>
                <w:rFonts w:ascii="Arial" w:hAnsi="Arial" w:cs="Arial"/>
                <w:sz w:val="20"/>
                <w:szCs w:val="20"/>
              </w:rPr>
              <w:t>SPEC.</w:t>
            </w:r>
            <w:r w:rsidR="00F279C5" w:rsidRPr="00635BBE">
              <w:rPr>
                <w:rFonts w:ascii="Arial" w:hAnsi="Arial" w:cs="Arial"/>
                <w:sz w:val="20"/>
                <w:szCs w:val="20"/>
              </w:rPr>
              <w:t xml:space="preserve"> </w:t>
            </w:r>
          </w:p>
          <w:p w:rsidR="00035929" w:rsidRPr="00635BBE" w:rsidRDefault="00F279C5" w:rsidP="007C3F71">
            <w:pPr>
              <w:spacing w:after="0" w:line="240" w:lineRule="auto"/>
              <w:jc w:val="center"/>
              <w:rPr>
                <w:rFonts w:ascii="Arial" w:hAnsi="Arial" w:cs="Arial"/>
                <w:color w:val="FF0000"/>
                <w:sz w:val="20"/>
                <w:szCs w:val="20"/>
              </w:rPr>
            </w:pPr>
            <w:r w:rsidRPr="00635BBE">
              <w:rPr>
                <w:rFonts w:ascii="Arial" w:hAnsi="Arial" w:cs="Arial"/>
                <w:sz w:val="20"/>
                <w:szCs w:val="20"/>
              </w:rPr>
              <w:t>PAR.</w:t>
            </w:r>
            <w:r w:rsidR="007C3F71" w:rsidRPr="00635BBE">
              <w:rPr>
                <w:rFonts w:ascii="Arial" w:hAnsi="Arial" w:cs="Arial"/>
                <w:sz w:val="20"/>
                <w:szCs w:val="20"/>
              </w:rPr>
              <w:t xml:space="preserve"> ABF.100</w:t>
            </w:r>
          </w:p>
        </w:tc>
        <w:tc>
          <w:tcPr>
            <w:tcW w:w="3544" w:type="dxa"/>
            <w:vAlign w:val="center"/>
          </w:tcPr>
          <w:p w:rsidR="00F279C5" w:rsidRPr="00635BBE" w:rsidRDefault="00F279C5" w:rsidP="00F279C5">
            <w:pPr>
              <w:spacing w:after="0" w:line="240" w:lineRule="auto"/>
              <w:jc w:val="both"/>
              <w:rPr>
                <w:rFonts w:ascii="Arial" w:hAnsi="Arial" w:cs="Arial"/>
                <w:sz w:val="20"/>
                <w:szCs w:val="20"/>
              </w:rPr>
            </w:pPr>
          </w:p>
          <w:p w:rsidR="00035929" w:rsidRPr="00635BBE" w:rsidRDefault="007C0C03" w:rsidP="00F279C5">
            <w:pPr>
              <w:spacing w:after="0" w:line="240" w:lineRule="auto"/>
              <w:jc w:val="both"/>
              <w:rPr>
                <w:rFonts w:ascii="Arial" w:hAnsi="Arial" w:cs="Arial"/>
                <w:sz w:val="20"/>
                <w:szCs w:val="20"/>
              </w:rPr>
            </w:pPr>
            <w:r w:rsidRPr="00635BBE">
              <w:rPr>
                <w:rFonts w:ascii="Arial" w:hAnsi="Arial" w:cs="Arial"/>
                <w:sz w:val="20"/>
                <w:szCs w:val="20"/>
              </w:rPr>
              <w:t>P</w:t>
            </w:r>
            <w:r w:rsidR="007C3F71" w:rsidRPr="00635BBE">
              <w:rPr>
                <w:rFonts w:ascii="Arial" w:hAnsi="Arial" w:cs="Arial"/>
                <w:sz w:val="20"/>
                <w:szCs w:val="20"/>
              </w:rPr>
              <w:t>araşüt operasyonları</w:t>
            </w:r>
            <w:r w:rsidR="00F279C5" w:rsidRPr="00635BBE">
              <w:rPr>
                <w:rFonts w:ascii="Arial" w:hAnsi="Arial" w:cs="Arial"/>
                <w:sz w:val="20"/>
                <w:szCs w:val="20"/>
              </w:rPr>
              <w:t xml:space="preserve"> ve akrobasi uçuşları için prosedürler mevcut mu?</w:t>
            </w:r>
            <w:r w:rsidR="007C3F71" w:rsidRPr="00635BBE">
              <w:rPr>
                <w:rFonts w:ascii="Arial" w:hAnsi="Arial" w:cs="Arial"/>
                <w:sz w:val="20"/>
                <w:szCs w:val="20"/>
              </w:rPr>
              <w:t xml:space="preserve"> </w:t>
            </w:r>
            <w:r w:rsidR="00F279C5" w:rsidRPr="00635BBE">
              <w:rPr>
                <w:rFonts w:ascii="Arial" w:hAnsi="Arial" w:cs="Arial"/>
                <w:sz w:val="20"/>
                <w:szCs w:val="20"/>
              </w:rPr>
              <w:t>Uçuş ekibi ve görevlilere dair sorumluluklar belirlenerek ilave yetkiler tanımlanmış mı?</w:t>
            </w:r>
          </w:p>
          <w:p w:rsidR="00E31D6D" w:rsidRPr="00635BBE" w:rsidRDefault="00E31D6D" w:rsidP="00F279C5">
            <w:pPr>
              <w:spacing w:after="0" w:line="240" w:lineRule="auto"/>
              <w:jc w:val="both"/>
              <w:rPr>
                <w:rFonts w:ascii="Arial" w:hAnsi="Arial" w:cs="Arial"/>
                <w:sz w:val="20"/>
                <w:szCs w:val="20"/>
              </w:rPr>
            </w:pPr>
          </w:p>
        </w:tc>
        <w:tc>
          <w:tcPr>
            <w:tcW w:w="283" w:type="dxa"/>
            <w:vAlign w:val="center"/>
          </w:tcPr>
          <w:p w:rsidR="00035929"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35929"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35929" w:rsidRPr="00635BBE" w:rsidRDefault="00A22A59"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35929" w:rsidRPr="00635BBE" w:rsidRDefault="00035929" w:rsidP="00011AD4">
            <w:pPr>
              <w:spacing w:after="0" w:line="240" w:lineRule="auto"/>
              <w:jc w:val="center"/>
              <w:rPr>
                <w:rFonts w:ascii="Arial" w:hAnsi="Arial" w:cs="Arial"/>
                <w:sz w:val="20"/>
                <w:szCs w:val="20"/>
              </w:rPr>
            </w:pPr>
          </w:p>
        </w:tc>
        <w:tc>
          <w:tcPr>
            <w:tcW w:w="3118" w:type="dxa"/>
            <w:vAlign w:val="center"/>
          </w:tcPr>
          <w:p w:rsidR="00035929" w:rsidRPr="00635BBE" w:rsidRDefault="00035929" w:rsidP="00011AD4">
            <w:pPr>
              <w:spacing w:after="0" w:line="240" w:lineRule="auto"/>
              <w:jc w:val="both"/>
              <w:rPr>
                <w:rFonts w:ascii="Arial" w:hAnsi="Arial" w:cs="Arial"/>
                <w:sz w:val="20"/>
                <w:szCs w:val="20"/>
              </w:rPr>
            </w:pPr>
          </w:p>
        </w:tc>
      </w:tr>
      <w:tr w:rsidR="007C3F71" w:rsidRPr="00635BBE" w:rsidTr="00D119AD">
        <w:trPr>
          <w:cantSplit/>
          <w:trHeight w:val="106"/>
          <w:jc w:val="center"/>
        </w:trPr>
        <w:tc>
          <w:tcPr>
            <w:tcW w:w="426" w:type="dxa"/>
            <w:vAlign w:val="center"/>
          </w:tcPr>
          <w:p w:rsidR="007C3F71"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34</w:t>
            </w:r>
          </w:p>
        </w:tc>
        <w:tc>
          <w:tcPr>
            <w:tcW w:w="1559" w:type="dxa"/>
            <w:vAlign w:val="center"/>
          </w:tcPr>
          <w:p w:rsidR="007C3F71" w:rsidRPr="00635BBE" w:rsidRDefault="007C3F71" w:rsidP="007C3F71">
            <w:pPr>
              <w:spacing w:after="0" w:line="240" w:lineRule="auto"/>
              <w:jc w:val="center"/>
              <w:rPr>
                <w:rFonts w:ascii="Arial" w:hAnsi="Arial" w:cs="Arial"/>
                <w:sz w:val="20"/>
                <w:szCs w:val="20"/>
              </w:rPr>
            </w:pPr>
            <w:r w:rsidRPr="00635BBE">
              <w:rPr>
                <w:rFonts w:ascii="Arial" w:hAnsi="Arial" w:cs="Arial"/>
                <w:sz w:val="20"/>
                <w:szCs w:val="20"/>
              </w:rPr>
              <w:t>PART-OPS</w:t>
            </w:r>
          </w:p>
          <w:p w:rsidR="007C3F71" w:rsidRPr="00635BBE" w:rsidRDefault="007C3F71" w:rsidP="007C3F71">
            <w:pPr>
              <w:spacing w:after="0" w:line="240" w:lineRule="auto"/>
              <w:jc w:val="center"/>
              <w:rPr>
                <w:rFonts w:ascii="Arial" w:hAnsi="Arial" w:cs="Arial"/>
                <w:sz w:val="20"/>
                <w:szCs w:val="20"/>
              </w:rPr>
            </w:pPr>
            <w:r w:rsidRPr="00635BBE">
              <w:rPr>
                <w:rFonts w:ascii="Arial" w:hAnsi="Arial" w:cs="Arial"/>
                <w:sz w:val="20"/>
                <w:szCs w:val="20"/>
              </w:rPr>
              <w:t>SPO.GEN.005</w:t>
            </w:r>
          </w:p>
        </w:tc>
        <w:tc>
          <w:tcPr>
            <w:tcW w:w="3544" w:type="dxa"/>
            <w:vAlign w:val="center"/>
          </w:tcPr>
          <w:p w:rsidR="007C0C03" w:rsidRPr="00635BBE" w:rsidRDefault="007C0C03" w:rsidP="007C3F71">
            <w:pPr>
              <w:spacing w:after="0" w:line="240" w:lineRule="auto"/>
              <w:jc w:val="both"/>
              <w:rPr>
                <w:rFonts w:ascii="Arial" w:hAnsi="Arial" w:cs="Arial"/>
                <w:sz w:val="20"/>
                <w:szCs w:val="20"/>
              </w:rPr>
            </w:pPr>
          </w:p>
          <w:p w:rsidR="007C3F71" w:rsidRPr="00635BBE" w:rsidRDefault="007C0C03" w:rsidP="007C3F71">
            <w:pPr>
              <w:spacing w:after="0" w:line="240" w:lineRule="auto"/>
              <w:jc w:val="both"/>
              <w:rPr>
                <w:rFonts w:ascii="Arial" w:hAnsi="Arial" w:cs="Arial"/>
                <w:sz w:val="20"/>
                <w:szCs w:val="20"/>
              </w:rPr>
            </w:pPr>
            <w:r w:rsidRPr="00635BBE">
              <w:rPr>
                <w:rFonts w:ascii="Arial" w:hAnsi="Arial" w:cs="Arial"/>
                <w:sz w:val="20"/>
                <w:szCs w:val="20"/>
              </w:rPr>
              <w:t xml:space="preserve">Kompleks veya kompleks olmayan hava araçları ile gerçekleştiren referans maddesi kapsamında belirtilen </w:t>
            </w:r>
            <w:r w:rsidR="00AA5375" w:rsidRPr="00635BBE">
              <w:rPr>
                <w:rFonts w:ascii="Arial" w:hAnsi="Arial" w:cs="Arial"/>
                <w:sz w:val="20"/>
                <w:szCs w:val="20"/>
              </w:rPr>
              <w:t xml:space="preserve">operasyonlar </w:t>
            </w:r>
            <w:r w:rsidR="007C3F71" w:rsidRPr="00635BBE">
              <w:rPr>
                <w:rFonts w:ascii="Arial" w:hAnsi="Arial" w:cs="Arial"/>
                <w:sz w:val="20"/>
                <w:szCs w:val="20"/>
              </w:rPr>
              <w:t>için prosedürler mevcut mu?</w:t>
            </w:r>
            <w:r w:rsidRPr="00635BBE">
              <w:rPr>
                <w:rFonts w:ascii="Arial" w:hAnsi="Arial" w:cs="Arial"/>
                <w:sz w:val="20"/>
                <w:szCs w:val="20"/>
              </w:rPr>
              <w:t xml:space="preserve"> </w:t>
            </w:r>
            <w:r w:rsidR="007C3F71" w:rsidRPr="00635BBE">
              <w:rPr>
                <w:rFonts w:ascii="Arial" w:hAnsi="Arial" w:cs="Arial"/>
                <w:sz w:val="20"/>
                <w:szCs w:val="20"/>
              </w:rPr>
              <w:t>Uçuş ekibi ve görevlilere dair sorumluluklar belirlenerek ilave yetkiler tanımlanmış mı?</w:t>
            </w:r>
          </w:p>
          <w:p w:rsidR="007C3F71" w:rsidRPr="00635BBE" w:rsidRDefault="007C3F71" w:rsidP="00F279C5">
            <w:pPr>
              <w:spacing w:after="0" w:line="240" w:lineRule="auto"/>
              <w:jc w:val="both"/>
              <w:rPr>
                <w:rFonts w:ascii="Arial" w:hAnsi="Arial" w:cs="Arial"/>
                <w:sz w:val="20"/>
                <w:szCs w:val="20"/>
              </w:rPr>
            </w:pPr>
          </w:p>
        </w:tc>
        <w:tc>
          <w:tcPr>
            <w:tcW w:w="283" w:type="dxa"/>
            <w:vAlign w:val="center"/>
          </w:tcPr>
          <w:p w:rsidR="007C3F71"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7C3F71"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7C3F71" w:rsidRPr="00635BBE" w:rsidRDefault="007C0C03"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7C3F71" w:rsidRPr="00635BBE" w:rsidRDefault="007C3F71" w:rsidP="00011AD4">
            <w:pPr>
              <w:spacing w:after="0" w:line="240" w:lineRule="auto"/>
              <w:jc w:val="center"/>
              <w:rPr>
                <w:rFonts w:ascii="Arial" w:hAnsi="Arial" w:cs="Arial"/>
                <w:sz w:val="20"/>
                <w:szCs w:val="20"/>
              </w:rPr>
            </w:pPr>
          </w:p>
        </w:tc>
        <w:tc>
          <w:tcPr>
            <w:tcW w:w="3118" w:type="dxa"/>
            <w:vAlign w:val="center"/>
          </w:tcPr>
          <w:p w:rsidR="007C3F71" w:rsidRPr="00635BBE" w:rsidRDefault="007C3F71" w:rsidP="00011AD4">
            <w:pPr>
              <w:spacing w:after="0" w:line="240" w:lineRule="auto"/>
              <w:jc w:val="both"/>
              <w:rPr>
                <w:rFonts w:ascii="Arial" w:hAnsi="Arial" w:cs="Arial"/>
                <w:sz w:val="20"/>
                <w:szCs w:val="20"/>
              </w:rPr>
            </w:pPr>
          </w:p>
        </w:tc>
      </w:tr>
      <w:tr w:rsidR="00E62410" w:rsidRPr="00635BBE" w:rsidTr="00D119AD">
        <w:trPr>
          <w:cantSplit/>
          <w:trHeight w:val="106"/>
          <w:jc w:val="center"/>
        </w:trPr>
        <w:tc>
          <w:tcPr>
            <w:tcW w:w="426" w:type="dxa"/>
            <w:vAlign w:val="center"/>
          </w:tcPr>
          <w:p w:rsidR="00E62410"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35</w:t>
            </w:r>
          </w:p>
        </w:tc>
        <w:tc>
          <w:tcPr>
            <w:tcW w:w="1559" w:type="dxa"/>
            <w:vAlign w:val="center"/>
          </w:tcPr>
          <w:p w:rsidR="00FA4A62" w:rsidRPr="00635BBE" w:rsidRDefault="00FA4A62" w:rsidP="00FA4A62">
            <w:pPr>
              <w:spacing w:after="0" w:line="240" w:lineRule="auto"/>
              <w:jc w:val="center"/>
              <w:rPr>
                <w:rFonts w:ascii="Arial" w:hAnsi="Arial" w:cs="Arial"/>
                <w:sz w:val="20"/>
                <w:szCs w:val="20"/>
              </w:rPr>
            </w:pPr>
            <w:r w:rsidRPr="00635BBE">
              <w:rPr>
                <w:rFonts w:ascii="Arial" w:hAnsi="Arial" w:cs="Arial"/>
                <w:sz w:val="20"/>
                <w:szCs w:val="20"/>
              </w:rPr>
              <w:t>PART-OPS</w:t>
            </w:r>
          </w:p>
          <w:p w:rsidR="00FA4A62" w:rsidRPr="00635BBE" w:rsidRDefault="00FA4A62" w:rsidP="00FA4A62">
            <w:pPr>
              <w:spacing w:after="0" w:line="240" w:lineRule="auto"/>
              <w:jc w:val="center"/>
              <w:rPr>
                <w:rFonts w:ascii="Arial" w:hAnsi="Arial" w:cs="Arial"/>
                <w:sz w:val="20"/>
                <w:szCs w:val="20"/>
              </w:rPr>
            </w:pPr>
            <w:r w:rsidRPr="00635BBE">
              <w:rPr>
                <w:rFonts w:ascii="Arial" w:hAnsi="Arial" w:cs="Arial"/>
                <w:sz w:val="20"/>
                <w:szCs w:val="20"/>
              </w:rPr>
              <w:t xml:space="preserve">NCO. SPO </w:t>
            </w:r>
          </w:p>
          <w:p w:rsidR="00E62410" w:rsidRPr="00635BBE" w:rsidRDefault="00FA4A62" w:rsidP="00FA4A62">
            <w:pPr>
              <w:spacing w:after="0" w:line="240" w:lineRule="auto"/>
              <w:jc w:val="center"/>
              <w:rPr>
                <w:rFonts w:ascii="Arial" w:hAnsi="Arial" w:cs="Arial"/>
                <w:sz w:val="20"/>
                <w:szCs w:val="20"/>
              </w:rPr>
            </w:pPr>
            <w:r w:rsidRPr="00635BBE">
              <w:rPr>
                <w:rFonts w:ascii="Arial" w:hAnsi="Arial" w:cs="Arial"/>
                <w:sz w:val="20"/>
                <w:szCs w:val="20"/>
              </w:rPr>
              <w:t>SPEC.HESLO</w:t>
            </w:r>
          </w:p>
        </w:tc>
        <w:tc>
          <w:tcPr>
            <w:tcW w:w="3544" w:type="dxa"/>
            <w:vAlign w:val="center"/>
          </w:tcPr>
          <w:p w:rsidR="00FA4A62" w:rsidRPr="00635BBE" w:rsidRDefault="00FA4A62" w:rsidP="00FA4A62">
            <w:pPr>
              <w:spacing w:after="0" w:line="240" w:lineRule="auto"/>
              <w:jc w:val="both"/>
              <w:rPr>
                <w:rFonts w:ascii="Arial" w:hAnsi="Arial" w:cs="Arial"/>
                <w:sz w:val="20"/>
                <w:szCs w:val="20"/>
              </w:rPr>
            </w:pPr>
          </w:p>
          <w:p w:rsidR="00E62410" w:rsidRPr="00635BBE" w:rsidRDefault="00FA4A62" w:rsidP="00FA4A62">
            <w:pPr>
              <w:spacing w:after="0" w:line="240" w:lineRule="auto"/>
              <w:jc w:val="both"/>
              <w:rPr>
                <w:rFonts w:ascii="Arial" w:hAnsi="Arial" w:cs="Arial"/>
                <w:sz w:val="20"/>
                <w:szCs w:val="20"/>
              </w:rPr>
            </w:pPr>
            <w:r w:rsidRPr="00635BBE">
              <w:rPr>
                <w:rFonts w:ascii="Arial" w:hAnsi="Arial" w:cs="Arial"/>
                <w:sz w:val="20"/>
                <w:szCs w:val="20"/>
              </w:rPr>
              <w:t>Helikopter ile yapılan harici yük operasyonlar hazırlanan kontrol listesi, SOP uygun yapılıyor mu, uygu</w:t>
            </w:r>
            <w:r w:rsidR="00073DDE">
              <w:rPr>
                <w:rFonts w:ascii="Arial" w:hAnsi="Arial" w:cs="Arial"/>
                <w:sz w:val="20"/>
                <w:szCs w:val="20"/>
              </w:rPr>
              <w:t>n</w:t>
            </w:r>
            <w:r w:rsidRPr="00635BBE">
              <w:rPr>
                <w:rFonts w:ascii="Arial" w:hAnsi="Arial" w:cs="Arial"/>
                <w:sz w:val="20"/>
                <w:szCs w:val="20"/>
              </w:rPr>
              <w:t xml:space="preserve"> teçhizatlar mevcut mu?</w:t>
            </w:r>
          </w:p>
          <w:p w:rsidR="00FA4A62" w:rsidRPr="00635BBE" w:rsidRDefault="00FA4A62" w:rsidP="00FA4A62">
            <w:pPr>
              <w:spacing w:after="0" w:line="240" w:lineRule="auto"/>
              <w:jc w:val="both"/>
              <w:rPr>
                <w:rFonts w:ascii="Arial" w:hAnsi="Arial" w:cs="Arial"/>
                <w:sz w:val="20"/>
                <w:szCs w:val="20"/>
              </w:rPr>
            </w:pPr>
          </w:p>
        </w:tc>
        <w:tc>
          <w:tcPr>
            <w:tcW w:w="283" w:type="dxa"/>
            <w:vAlign w:val="center"/>
          </w:tcPr>
          <w:p w:rsidR="00E62410" w:rsidRPr="00635BBE" w:rsidRDefault="00FA4A6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E62410" w:rsidRPr="00635BBE" w:rsidRDefault="00FA4A6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E62410" w:rsidRPr="00635BBE" w:rsidRDefault="00FA4A6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E62410" w:rsidRPr="00635BBE" w:rsidRDefault="00E62410" w:rsidP="00011AD4">
            <w:pPr>
              <w:spacing w:after="0" w:line="240" w:lineRule="auto"/>
              <w:jc w:val="center"/>
              <w:rPr>
                <w:rFonts w:ascii="Arial" w:hAnsi="Arial" w:cs="Arial"/>
                <w:sz w:val="20"/>
                <w:szCs w:val="20"/>
              </w:rPr>
            </w:pPr>
          </w:p>
        </w:tc>
        <w:tc>
          <w:tcPr>
            <w:tcW w:w="3118" w:type="dxa"/>
            <w:vAlign w:val="center"/>
          </w:tcPr>
          <w:p w:rsidR="00E62410" w:rsidRPr="00635BBE" w:rsidRDefault="00E62410" w:rsidP="00011AD4">
            <w:pPr>
              <w:spacing w:after="0" w:line="240" w:lineRule="auto"/>
              <w:jc w:val="both"/>
              <w:rPr>
                <w:rFonts w:ascii="Arial" w:hAnsi="Arial" w:cs="Arial"/>
                <w:sz w:val="20"/>
                <w:szCs w:val="20"/>
              </w:rPr>
            </w:pPr>
          </w:p>
        </w:tc>
      </w:tr>
      <w:tr w:rsidR="00E62410" w:rsidRPr="00635BBE" w:rsidTr="00D119AD">
        <w:trPr>
          <w:cantSplit/>
          <w:trHeight w:val="106"/>
          <w:jc w:val="center"/>
        </w:trPr>
        <w:tc>
          <w:tcPr>
            <w:tcW w:w="426" w:type="dxa"/>
            <w:vAlign w:val="center"/>
          </w:tcPr>
          <w:p w:rsidR="00E62410"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lastRenderedPageBreak/>
              <w:t>36</w:t>
            </w:r>
          </w:p>
        </w:tc>
        <w:tc>
          <w:tcPr>
            <w:tcW w:w="1559" w:type="dxa"/>
            <w:vAlign w:val="center"/>
          </w:tcPr>
          <w:p w:rsidR="00FA4A62" w:rsidRPr="00635BBE" w:rsidRDefault="00FA4A62" w:rsidP="00FA4A62">
            <w:pPr>
              <w:spacing w:after="0" w:line="240" w:lineRule="auto"/>
              <w:jc w:val="center"/>
              <w:rPr>
                <w:rFonts w:ascii="Arial" w:hAnsi="Arial" w:cs="Arial"/>
                <w:sz w:val="20"/>
                <w:szCs w:val="20"/>
              </w:rPr>
            </w:pPr>
            <w:r w:rsidRPr="00635BBE">
              <w:rPr>
                <w:rFonts w:ascii="Arial" w:hAnsi="Arial" w:cs="Arial"/>
                <w:sz w:val="20"/>
                <w:szCs w:val="20"/>
              </w:rPr>
              <w:t>PART-OPS</w:t>
            </w:r>
          </w:p>
          <w:p w:rsidR="00FA4A62" w:rsidRPr="00635BBE" w:rsidRDefault="00FA4A62" w:rsidP="00FA4A62">
            <w:pPr>
              <w:spacing w:after="0" w:line="240" w:lineRule="auto"/>
              <w:jc w:val="center"/>
              <w:rPr>
                <w:rFonts w:ascii="Arial" w:hAnsi="Arial" w:cs="Arial"/>
                <w:sz w:val="20"/>
                <w:szCs w:val="20"/>
              </w:rPr>
            </w:pPr>
            <w:r w:rsidRPr="00635BBE">
              <w:rPr>
                <w:rFonts w:ascii="Arial" w:hAnsi="Arial" w:cs="Arial"/>
                <w:sz w:val="20"/>
                <w:szCs w:val="20"/>
              </w:rPr>
              <w:t xml:space="preserve">NCO. SPO </w:t>
            </w:r>
          </w:p>
          <w:p w:rsidR="00E62410" w:rsidRPr="00635BBE" w:rsidRDefault="00FA4A62" w:rsidP="00FA4A62">
            <w:pPr>
              <w:spacing w:after="0" w:line="240" w:lineRule="auto"/>
              <w:jc w:val="center"/>
              <w:rPr>
                <w:rFonts w:ascii="Arial" w:hAnsi="Arial" w:cs="Arial"/>
                <w:sz w:val="20"/>
                <w:szCs w:val="20"/>
              </w:rPr>
            </w:pPr>
            <w:r w:rsidRPr="00635BBE">
              <w:rPr>
                <w:rFonts w:ascii="Arial" w:hAnsi="Arial" w:cs="Arial"/>
                <w:sz w:val="20"/>
                <w:szCs w:val="20"/>
              </w:rPr>
              <w:t>SPEC.HEC</w:t>
            </w:r>
          </w:p>
        </w:tc>
        <w:tc>
          <w:tcPr>
            <w:tcW w:w="3544" w:type="dxa"/>
            <w:vAlign w:val="center"/>
          </w:tcPr>
          <w:p w:rsidR="00FA4A62" w:rsidRPr="00635BBE" w:rsidRDefault="00FA4A62" w:rsidP="00FA4A62">
            <w:pPr>
              <w:spacing w:after="0" w:line="240" w:lineRule="auto"/>
              <w:jc w:val="both"/>
              <w:rPr>
                <w:rFonts w:ascii="Arial" w:hAnsi="Arial" w:cs="Arial"/>
                <w:sz w:val="20"/>
                <w:szCs w:val="20"/>
              </w:rPr>
            </w:pPr>
          </w:p>
          <w:p w:rsidR="00E62410" w:rsidRPr="00635BBE" w:rsidRDefault="00FA4A62" w:rsidP="00FA4A62">
            <w:pPr>
              <w:spacing w:after="0" w:line="240" w:lineRule="auto"/>
              <w:jc w:val="both"/>
              <w:rPr>
                <w:rFonts w:ascii="Arial" w:hAnsi="Arial" w:cs="Arial"/>
                <w:sz w:val="20"/>
                <w:szCs w:val="20"/>
              </w:rPr>
            </w:pPr>
            <w:r w:rsidRPr="00635BBE">
              <w:rPr>
                <w:rFonts w:ascii="Arial" w:hAnsi="Arial" w:cs="Arial"/>
                <w:sz w:val="20"/>
                <w:szCs w:val="20"/>
              </w:rPr>
              <w:t>Helikopter ile insanların harici kargo olarak taşındığı operasyonlar hazırlanan ko</w:t>
            </w:r>
            <w:r w:rsidR="00201A9B" w:rsidRPr="00635BBE">
              <w:rPr>
                <w:rFonts w:ascii="Arial" w:hAnsi="Arial" w:cs="Arial"/>
                <w:sz w:val="20"/>
                <w:szCs w:val="20"/>
              </w:rPr>
              <w:t>n</w:t>
            </w:r>
            <w:r w:rsidRPr="00635BBE">
              <w:rPr>
                <w:rFonts w:ascii="Arial" w:hAnsi="Arial" w:cs="Arial"/>
                <w:sz w:val="20"/>
                <w:szCs w:val="20"/>
              </w:rPr>
              <w:t>trol listesi, SOP uygun yapılıyor mu, uygu</w:t>
            </w:r>
            <w:r w:rsidR="00073DDE">
              <w:rPr>
                <w:rFonts w:ascii="Arial" w:hAnsi="Arial" w:cs="Arial"/>
                <w:sz w:val="20"/>
                <w:szCs w:val="20"/>
              </w:rPr>
              <w:t>n</w:t>
            </w:r>
            <w:r w:rsidRPr="00635BBE">
              <w:rPr>
                <w:rFonts w:ascii="Arial" w:hAnsi="Arial" w:cs="Arial"/>
                <w:sz w:val="20"/>
                <w:szCs w:val="20"/>
              </w:rPr>
              <w:t xml:space="preserve"> teçhizatlar mevcut mu?</w:t>
            </w:r>
          </w:p>
          <w:p w:rsidR="00FA4A62" w:rsidRPr="00635BBE" w:rsidRDefault="00FA4A62" w:rsidP="00FA4A62">
            <w:pPr>
              <w:spacing w:after="0" w:line="240" w:lineRule="auto"/>
              <w:jc w:val="both"/>
              <w:rPr>
                <w:rFonts w:ascii="Arial" w:hAnsi="Arial" w:cs="Arial"/>
                <w:sz w:val="20"/>
                <w:szCs w:val="20"/>
              </w:rPr>
            </w:pPr>
          </w:p>
          <w:p w:rsidR="006515F3" w:rsidRPr="00635BBE" w:rsidRDefault="006515F3" w:rsidP="00FA4A62">
            <w:pPr>
              <w:spacing w:after="0" w:line="240" w:lineRule="auto"/>
              <w:jc w:val="both"/>
              <w:rPr>
                <w:rFonts w:ascii="Arial" w:hAnsi="Arial" w:cs="Arial"/>
                <w:sz w:val="20"/>
                <w:szCs w:val="20"/>
              </w:rPr>
            </w:pPr>
          </w:p>
        </w:tc>
        <w:tc>
          <w:tcPr>
            <w:tcW w:w="283" w:type="dxa"/>
            <w:vAlign w:val="center"/>
          </w:tcPr>
          <w:p w:rsidR="00E62410" w:rsidRPr="00635BBE" w:rsidRDefault="00FA4A6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E62410" w:rsidRPr="00635BBE" w:rsidRDefault="00FA4A6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E62410" w:rsidRPr="00635BBE" w:rsidRDefault="00FA4A62"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E62410" w:rsidRPr="00635BBE" w:rsidRDefault="00E62410" w:rsidP="00011AD4">
            <w:pPr>
              <w:spacing w:after="0" w:line="240" w:lineRule="auto"/>
              <w:jc w:val="center"/>
              <w:rPr>
                <w:rFonts w:ascii="Arial" w:hAnsi="Arial" w:cs="Arial"/>
                <w:sz w:val="20"/>
                <w:szCs w:val="20"/>
              </w:rPr>
            </w:pPr>
          </w:p>
        </w:tc>
        <w:tc>
          <w:tcPr>
            <w:tcW w:w="3118" w:type="dxa"/>
            <w:vAlign w:val="center"/>
          </w:tcPr>
          <w:p w:rsidR="00E62410" w:rsidRPr="00635BBE" w:rsidRDefault="00E62410" w:rsidP="00011AD4">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37</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GENELGE UOD-2015/7</w:t>
            </w:r>
          </w:p>
        </w:tc>
        <w:tc>
          <w:tcPr>
            <w:tcW w:w="3544" w:type="dxa"/>
            <w:vAlign w:val="center"/>
          </w:tcPr>
          <w:p w:rsidR="00011AD4" w:rsidRPr="00635BBE" w:rsidRDefault="00011AD4" w:rsidP="00011AD4">
            <w:pPr>
              <w:spacing w:after="0" w:line="240" w:lineRule="auto"/>
              <w:jc w:val="both"/>
              <w:rPr>
                <w:rFonts w:ascii="Arial" w:hAnsi="Arial" w:cs="Arial"/>
                <w:sz w:val="20"/>
                <w:szCs w:val="20"/>
              </w:rPr>
            </w:pPr>
          </w:p>
          <w:p w:rsidR="00011AD4" w:rsidRPr="00635BBE" w:rsidRDefault="00011AD4" w:rsidP="00011AD4">
            <w:pPr>
              <w:spacing w:after="0" w:line="240" w:lineRule="auto"/>
              <w:jc w:val="both"/>
              <w:rPr>
                <w:rFonts w:ascii="Arial" w:hAnsi="Arial" w:cs="Arial"/>
                <w:sz w:val="20"/>
                <w:szCs w:val="20"/>
              </w:rPr>
            </w:pPr>
            <w:r w:rsidRPr="00635BBE">
              <w:rPr>
                <w:rFonts w:ascii="Arial" w:hAnsi="Arial" w:cs="Arial"/>
                <w:sz w:val="20"/>
                <w:szCs w:val="20"/>
              </w:rPr>
              <w:t>Genelgeye uygun yıllık raporlama yapılıyor mu? Yapılan raporlama ve işletmenin mevcut durumu uyumlu mu?</w:t>
            </w:r>
          </w:p>
          <w:p w:rsidR="00011AD4" w:rsidRPr="00635BBE" w:rsidRDefault="00011AD4" w:rsidP="00011AD4">
            <w:pPr>
              <w:spacing w:after="0" w:line="240" w:lineRule="auto"/>
              <w:jc w:val="both"/>
              <w:rPr>
                <w:rFonts w:ascii="Arial" w:hAnsi="Arial" w:cs="Arial"/>
                <w:sz w:val="20"/>
                <w:szCs w:val="20"/>
              </w:rPr>
            </w:pP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r w:rsidR="00011AD4" w:rsidRPr="00635BBE" w:rsidTr="00D119AD">
        <w:trPr>
          <w:cantSplit/>
          <w:trHeight w:val="106"/>
          <w:jc w:val="center"/>
        </w:trPr>
        <w:tc>
          <w:tcPr>
            <w:tcW w:w="426" w:type="dxa"/>
            <w:vAlign w:val="center"/>
          </w:tcPr>
          <w:p w:rsidR="00011AD4" w:rsidRPr="00635BBE" w:rsidRDefault="006D5354" w:rsidP="00011AD4">
            <w:pPr>
              <w:spacing w:after="0" w:line="240" w:lineRule="auto"/>
              <w:jc w:val="center"/>
              <w:rPr>
                <w:rFonts w:ascii="Arial" w:hAnsi="Arial" w:cs="Arial"/>
                <w:sz w:val="20"/>
                <w:szCs w:val="20"/>
              </w:rPr>
            </w:pPr>
            <w:r w:rsidRPr="00635BBE">
              <w:rPr>
                <w:rFonts w:ascii="Arial" w:hAnsi="Arial" w:cs="Arial"/>
                <w:sz w:val="20"/>
                <w:szCs w:val="20"/>
              </w:rPr>
              <w:t>38</w:t>
            </w:r>
          </w:p>
        </w:tc>
        <w:tc>
          <w:tcPr>
            <w:tcW w:w="1559"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t>GENELGE UOD-2014/7</w:t>
            </w:r>
          </w:p>
        </w:tc>
        <w:tc>
          <w:tcPr>
            <w:tcW w:w="3544" w:type="dxa"/>
            <w:vAlign w:val="center"/>
          </w:tcPr>
          <w:p w:rsidR="00011AD4" w:rsidRPr="00635BBE" w:rsidRDefault="00011AD4" w:rsidP="00011AD4">
            <w:pPr>
              <w:spacing w:after="0" w:line="240" w:lineRule="auto"/>
              <w:jc w:val="both"/>
              <w:rPr>
                <w:rFonts w:ascii="Arial" w:hAnsi="Arial" w:cs="Arial"/>
                <w:sz w:val="20"/>
                <w:szCs w:val="20"/>
              </w:rPr>
            </w:pPr>
          </w:p>
          <w:p w:rsidR="00011AD4" w:rsidRPr="00635BBE" w:rsidRDefault="00011AD4" w:rsidP="00011AD4">
            <w:pPr>
              <w:spacing w:after="0" w:line="240" w:lineRule="auto"/>
              <w:jc w:val="both"/>
              <w:rPr>
                <w:rFonts w:ascii="Arial" w:hAnsi="Arial" w:cs="Arial"/>
                <w:sz w:val="20"/>
                <w:szCs w:val="20"/>
              </w:rPr>
            </w:pPr>
            <w:r w:rsidRPr="00635BBE">
              <w:rPr>
                <w:rFonts w:ascii="Arial" w:hAnsi="Arial" w:cs="Arial"/>
                <w:sz w:val="20"/>
                <w:szCs w:val="20"/>
              </w:rPr>
              <w:t>Hava aracı takip sistemi mevcut olup, çalışır durumda mı?</w:t>
            </w:r>
          </w:p>
          <w:p w:rsidR="00011AD4" w:rsidRPr="00635BBE" w:rsidRDefault="00011AD4" w:rsidP="00011AD4">
            <w:pPr>
              <w:spacing w:after="0" w:line="240" w:lineRule="auto"/>
              <w:jc w:val="both"/>
              <w:rPr>
                <w:rFonts w:ascii="Arial" w:hAnsi="Arial" w:cs="Arial"/>
                <w:sz w:val="20"/>
                <w:szCs w:val="20"/>
              </w:rPr>
            </w:pP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3" w:type="dxa"/>
            <w:vAlign w:val="center"/>
          </w:tcPr>
          <w:p w:rsidR="00011AD4" w:rsidRPr="00635BBE" w:rsidRDefault="00011AD4" w:rsidP="00011AD4">
            <w:pPr>
              <w:spacing w:after="0" w:line="240" w:lineRule="auto"/>
              <w:jc w:val="center"/>
              <w:rPr>
                <w:rFonts w:ascii="Arial" w:hAnsi="Arial" w:cs="Arial"/>
                <w:sz w:val="20"/>
                <w:szCs w:val="20"/>
              </w:rPr>
            </w:pPr>
            <w:r w:rsidRPr="00635BBE">
              <w:rPr>
                <w:rFonts w:ascii="Arial" w:hAnsi="Arial" w:cs="Arial"/>
                <w:sz w:val="20"/>
                <w:szCs w:val="20"/>
              </w:rPr>
              <w:sym w:font="Wingdings 2" w:char="F0A3"/>
            </w:r>
          </w:p>
        </w:tc>
        <w:tc>
          <w:tcPr>
            <w:tcW w:w="284" w:type="dxa"/>
            <w:vAlign w:val="center"/>
          </w:tcPr>
          <w:p w:rsidR="00011AD4" w:rsidRPr="00635BBE" w:rsidRDefault="00011AD4" w:rsidP="00011AD4">
            <w:pPr>
              <w:spacing w:after="0" w:line="240" w:lineRule="auto"/>
              <w:jc w:val="center"/>
              <w:rPr>
                <w:rFonts w:ascii="Arial" w:hAnsi="Arial" w:cs="Arial"/>
                <w:sz w:val="20"/>
                <w:szCs w:val="20"/>
              </w:rPr>
            </w:pPr>
          </w:p>
        </w:tc>
        <w:tc>
          <w:tcPr>
            <w:tcW w:w="3118" w:type="dxa"/>
            <w:vAlign w:val="center"/>
          </w:tcPr>
          <w:p w:rsidR="00011AD4" w:rsidRPr="00635BBE" w:rsidRDefault="00011AD4" w:rsidP="00011AD4">
            <w:pPr>
              <w:spacing w:after="0" w:line="240" w:lineRule="auto"/>
              <w:jc w:val="both"/>
              <w:rPr>
                <w:rFonts w:ascii="Arial" w:hAnsi="Arial" w:cs="Arial"/>
                <w:sz w:val="20"/>
                <w:szCs w:val="20"/>
              </w:rPr>
            </w:pPr>
          </w:p>
        </w:tc>
      </w:tr>
    </w:tbl>
    <w:p w:rsidR="00503674" w:rsidRPr="00635BBE" w:rsidRDefault="00503674" w:rsidP="00E509B9">
      <w:pPr>
        <w:spacing w:after="0"/>
        <w:rPr>
          <w:rFonts w:ascii="Arial" w:hAnsi="Arial" w:cs="Arial"/>
          <w:sz w:val="20"/>
          <w:szCs w:val="20"/>
        </w:rPr>
      </w:pPr>
    </w:p>
    <w:p w:rsidR="00503674" w:rsidRPr="00635BBE" w:rsidRDefault="00503674" w:rsidP="00E509B9">
      <w:pPr>
        <w:spacing w:after="0"/>
        <w:rPr>
          <w:rFonts w:ascii="Arial" w:hAnsi="Arial" w:cs="Arial"/>
          <w:sz w:val="20"/>
          <w:szCs w:val="20"/>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635BBE" w:rsidTr="008A1273">
        <w:trPr>
          <w:trHeight w:hRule="exact" w:val="303"/>
          <w:jc w:val="center"/>
        </w:trPr>
        <w:tc>
          <w:tcPr>
            <w:tcW w:w="9635" w:type="dxa"/>
            <w:tcBorders>
              <w:bottom w:val="single" w:sz="4" w:space="0" w:color="A6A6A6" w:themeColor="background1" w:themeShade="A6"/>
            </w:tcBorders>
            <w:shd w:val="clear" w:color="auto" w:fill="005CAB"/>
            <w:vAlign w:val="center"/>
          </w:tcPr>
          <w:p w:rsidR="00E509B9" w:rsidRPr="00635BBE" w:rsidRDefault="00D119AD" w:rsidP="00D9638E">
            <w:pPr>
              <w:spacing w:after="0" w:line="240" w:lineRule="auto"/>
              <w:ind w:left="109"/>
              <w:rPr>
                <w:rFonts w:ascii="Arial" w:hAnsi="Arial" w:cs="Arial"/>
                <w:b/>
                <w:color w:val="FFFFFF"/>
                <w:sz w:val="20"/>
                <w:szCs w:val="20"/>
              </w:rPr>
            </w:pPr>
            <w:r w:rsidRPr="00635BBE">
              <w:rPr>
                <w:rFonts w:ascii="Arial" w:hAnsi="Arial" w:cs="Arial"/>
                <w:b/>
                <w:bCs/>
                <w:color w:val="FFFFFF"/>
                <w:spacing w:val="1"/>
                <w:position w:val="1"/>
                <w:sz w:val="20"/>
                <w:szCs w:val="20"/>
              </w:rPr>
              <w:t xml:space="preserve">Tespit Edilen Bulgulara dair </w:t>
            </w:r>
            <w:r w:rsidR="00D9638E" w:rsidRPr="00635BBE">
              <w:rPr>
                <w:rFonts w:ascii="Arial" w:hAnsi="Arial" w:cs="Arial"/>
                <w:b/>
                <w:bCs/>
                <w:color w:val="FFFFFF"/>
                <w:spacing w:val="1"/>
                <w:position w:val="1"/>
                <w:sz w:val="20"/>
                <w:szCs w:val="20"/>
              </w:rPr>
              <w:t>düşünceler</w:t>
            </w:r>
          </w:p>
        </w:tc>
      </w:tr>
      <w:tr w:rsidR="00D9638E" w:rsidRPr="00635BBE" w:rsidTr="008A1273">
        <w:trPr>
          <w:trHeight w:val="190"/>
          <w:jc w:val="center"/>
        </w:trPr>
        <w:tc>
          <w:tcPr>
            <w:tcW w:w="9635" w:type="dxa"/>
            <w:shd w:val="clear" w:color="auto" w:fill="FFFFFF" w:themeFill="background1"/>
            <w:tcMar>
              <w:top w:w="28" w:type="dxa"/>
              <w:left w:w="28" w:type="dxa"/>
              <w:bottom w:w="28" w:type="dxa"/>
              <w:right w:w="28" w:type="dxa"/>
            </w:tcMar>
            <w:vAlign w:val="center"/>
          </w:tcPr>
          <w:p w:rsidR="00A14C01" w:rsidRPr="00635BBE" w:rsidRDefault="00A14C01"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p w:rsidR="00AA5375" w:rsidRPr="00635BBE" w:rsidRDefault="00AA5375"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p w:rsidR="00D119AD" w:rsidRPr="00635BBE" w:rsidRDefault="00D119AD"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p w:rsidR="00503674" w:rsidRPr="00635BBE" w:rsidRDefault="00503674"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p w:rsidR="00503674" w:rsidRPr="00635BBE" w:rsidRDefault="00503674"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p w:rsidR="00503674" w:rsidRPr="00635BBE" w:rsidRDefault="00503674"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p w:rsidR="00887A43" w:rsidRPr="00635BBE" w:rsidRDefault="00887A43" w:rsidP="008E77E9">
            <w:pPr>
              <w:widowControl w:val="0"/>
              <w:autoSpaceDE w:val="0"/>
              <w:autoSpaceDN w:val="0"/>
              <w:adjustRightInd w:val="0"/>
              <w:spacing w:after="0" w:line="240" w:lineRule="auto"/>
              <w:ind w:right="-23"/>
              <w:jc w:val="both"/>
              <w:rPr>
                <w:rFonts w:ascii="Arial" w:hAnsi="Arial" w:cs="Arial"/>
                <w:bCs/>
                <w:spacing w:val="1"/>
                <w:position w:val="1"/>
                <w:sz w:val="20"/>
                <w:szCs w:val="20"/>
                <w:lang w:val="en-GB"/>
              </w:rPr>
            </w:pPr>
          </w:p>
        </w:tc>
      </w:tr>
    </w:tbl>
    <w:p w:rsidR="00C476A4" w:rsidRPr="00635BBE" w:rsidRDefault="00C476A4" w:rsidP="00E509B9">
      <w:pPr>
        <w:spacing w:after="0"/>
        <w:rPr>
          <w:rFonts w:ascii="Arial" w:hAnsi="Arial" w:cs="Arial"/>
          <w:sz w:val="20"/>
          <w:szCs w:val="20"/>
        </w:rPr>
      </w:pPr>
    </w:p>
    <w:tbl>
      <w:tblPr>
        <w:tblW w:w="962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25"/>
      </w:tblGrid>
      <w:tr w:rsidR="00E509B9" w:rsidRPr="00635BBE" w:rsidTr="000B0615">
        <w:trPr>
          <w:trHeight w:hRule="exact" w:val="414"/>
          <w:jc w:val="center"/>
        </w:trPr>
        <w:tc>
          <w:tcPr>
            <w:tcW w:w="9625" w:type="dxa"/>
            <w:tcBorders>
              <w:top w:val="nil"/>
              <w:bottom w:val="single" w:sz="4" w:space="0" w:color="005CAB"/>
            </w:tcBorders>
            <w:shd w:val="clear" w:color="auto" w:fill="005CAB"/>
            <w:vAlign w:val="center"/>
          </w:tcPr>
          <w:p w:rsidR="00E509B9" w:rsidRPr="00635BBE" w:rsidRDefault="00E509B9" w:rsidP="00650F33">
            <w:pPr>
              <w:spacing w:after="0" w:line="240" w:lineRule="auto"/>
              <w:ind w:left="109"/>
              <w:rPr>
                <w:rFonts w:ascii="Arial" w:hAnsi="Arial" w:cs="Arial"/>
                <w:b/>
                <w:color w:val="FFFFFF"/>
                <w:sz w:val="20"/>
                <w:szCs w:val="20"/>
              </w:rPr>
            </w:pPr>
            <w:r w:rsidRPr="00635BBE">
              <w:rPr>
                <w:rFonts w:ascii="Arial" w:hAnsi="Arial" w:cs="Arial"/>
                <w:b/>
                <w:bCs/>
                <w:color w:val="FFFFFF"/>
                <w:spacing w:val="1"/>
                <w:position w:val="1"/>
                <w:sz w:val="20"/>
                <w:szCs w:val="20"/>
              </w:rPr>
              <w:t>İşletme temsilcilerinin tespit edilen bulguları kabul edip etmediği</w:t>
            </w:r>
          </w:p>
        </w:tc>
      </w:tr>
    </w:tbl>
    <w:p w:rsidR="00503674" w:rsidRPr="00635BBE" w:rsidRDefault="00503674" w:rsidP="00852735">
      <w:pPr>
        <w:pBdr>
          <w:bottom w:val="single" w:sz="2" w:space="1" w:color="A6A6A6" w:themeColor="background1" w:themeShade="A6"/>
        </w:pBdr>
        <w:spacing w:after="0" w:line="240" w:lineRule="auto"/>
        <w:rPr>
          <w:rFonts w:ascii="Arial" w:hAnsi="Arial" w:cs="Arial"/>
          <w:b/>
          <w:sz w:val="20"/>
          <w:szCs w:val="20"/>
        </w:rPr>
      </w:pPr>
    </w:p>
    <w:p w:rsidR="00503674" w:rsidRPr="00635BBE" w:rsidRDefault="00503674" w:rsidP="00852735">
      <w:pPr>
        <w:pBdr>
          <w:bottom w:val="single" w:sz="2" w:space="1" w:color="A6A6A6" w:themeColor="background1" w:themeShade="A6"/>
        </w:pBdr>
        <w:spacing w:after="0" w:line="240" w:lineRule="auto"/>
        <w:rPr>
          <w:rFonts w:ascii="Arial" w:hAnsi="Arial" w:cs="Arial"/>
          <w:b/>
          <w:sz w:val="20"/>
          <w:szCs w:val="20"/>
        </w:rPr>
      </w:pPr>
    </w:p>
    <w:p w:rsidR="00503674" w:rsidRPr="00635BBE" w:rsidRDefault="00503674" w:rsidP="00852735">
      <w:pPr>
        <w:pBdr>
          <w:bottom w:val="single" w:sz="2" w:space="1" w:color="A6A6A6" w:themeColor="background1" w:themeShade="A6"/>
        </w:pBdr>
        <w:spacing w:after="0" w:line="240" w:lineRule="auto"/>
        <w:rPr>
          <w:rFonts w:ascii="Arial" w:hAnsi="Arial" w:cs="Arial"/>
          <w:b/>
          <w:sz w:val="20"/>
          <w:szCs w:val="20"/>
        </w:rPr>
      </w:pPr>
    </w:p>
    <w:p w:rsidR="00503674" w:rsidRPr="00635BBE" w:rsidRDefault="00503674" w:rsidP="00852735">
      <w:pPr>
        <w:pBdr>
          <w:bottom w:val="single" w:sz="2" w:space="1" w:color="A6A6A6" w:themeColor="background1" w:themeShade="A6"/>
        </w:pBdr>
        <w:spacing w:after="0" w:line="240" w:lineRule="auto"/>
        <w:rPr>
          <w:rFonts w:ascii="Arial" w:hAnsi="Arial" w:cs="Arial"/>
          <w:b/>
          <w:sz w:val="20"/>
          <w:szCs w:val="20"/>
        </w:rPr>
      </w:pPr>
    </w:p>
    <w:p w:rsidR="00503674" w:rsidRPr="00635BBE" w:rsidRDefault="00503674" w:rsidP="00852735">
      <w:pPr>
        <w:pBdr>
          <w:bottom w:val="single" w:sz="2" w:space="1" w:color="A6A6A6" w:themeColor="background1" w:themeShade="A6"/>
        </w:pBdr>
        <w:spacing w:after="0" w:line="240" w:lineRule="auto"/>
        <w:rPr>
          <w:rFonts w:ascii="Arial" w:hAnsi="Arial" w:cs="Arial"/>
          <w:b/>
          <w:sz w:val="20"/>
          <w:szCs w:val="20"/>
        </w:rPr>
      </w:pPr>
    </w:p>
    <w:p w:rsidR="00503674" w:rsidRPr="00635BBE" w:rsidRDefault="00503674" w:rsidP="00852735">
      <w:pPr>
        <w:pBdr>
          <w:bottom w:val="single" w:sz="2" w:space="1" w:color="A6A6A6" w:themeColor="background1" w:themeShade="A6"/>
        </w:pBdr>
        <w:spacing w:after="0" w:line="240" w:lineRule="auto"/>
        <w:rPr>
          <w:rFonts w:ascii="Arial" w:hAnsi="Arial" w:cs="Arial"/>
          <w:b/>
          <w:sz w:val="20"/>
          <w:szCs w:val="20"/>
        </w:rPr>
      </w:pPr>
    </w:p>
    <w:p w:rsidR="00761542" w:rsidRDefault="00761542" w:rsidP="00852735">
      <w:pPr>
        <w:pBdr>
          <w:bottom w:val="single" w:sz="2" w:space="1" w:color="A6A6A6" w:themeColor="background1" w:themeShade="A6"/>
        </w:pBdr>
        <w:spacing w:after="0" w:line="240" w:lineRule="auto"/>
        <w:rPr>
          <w:rFonts w:ascii="Arial" w:hAnsi="Arial" w:cs="Arial"/>
          <w:b/>
          <w:sz w:val="20"/>
          <w:szCs w:val="20"/>
        </w:rPr>
      </w:pPr>
    </w:p>
    <w:p w:rsidR="003874D9" w:rsidRDefault="003874D9" w:rsidP="00852735">
      <w:pPr>
        <w:pBdr>
          <w:bottom w:val="single" w:sz="2" w:space="1" w:color="A6A6A6" w:themeColor="background1" w:themeShade="A6"/>
        </w:pBdr>
        <w:spacing w:after="0" w:line="240" w:lineRule="auto"/>
        <w:rPr>
          <w:rFonts w:ascii="Arial" w:hAnsi="Arial" w:cs="Arial"/>
          <w:b/>
          <w:sz w:val="20"/>
          <w:szCs w:val="20"/>
        </w:rPr>
      </w:pPr>
    </w:p>
    <w:p w:rsidR="003874D9" w:rsidRDefault="003874D9" w:rsidP="00852735">
      <w:pPr>
        <w:pBdr>
          <w:bottom w:val="single" w:sz="2" w:space="1" w:color="A6A6A6" w:themeColor="background1" w:themeShade="A6"/>
        </w:pBdr>
        <w:spacing w:after="0" w:line="240" w:lineRule="auto"/>
        <w:rPr>
          <w:rFonts w:ascii="Arial" w:hAnsi="Arial" w:cs="Arial"/>
          <w:b/>
          <w:sz w:val="20"/>
          <w:szCs w:val="20"/>
        </w:rPr>
      </w:pPr>
    </w:p>
    <w:p w:rsidR="003874D9" w:rsidRDefault="003874D9" w:rsidP="00852735">
      <w:pPr>
        <w:pBdr>
          <w:bottom w:val="single" w:sz="2" w:space="1" w:color="A6A6A6" w:themeColor="background1" w:themeShade="A6"/>
        </w:pBdr>
        <w:spacing w:after="0" w:line="240" w:lineRule="auto"/>
        <w:rPr>
          <w:rFonts w:ascii="Arial" w:hAnsi="Arial" w:cs="Arial"/>
          <w:b/>
          <w:sz w:val="20"/>
          <w:szCs w:val="20"/>
        </w:rPr>
      </w:pPr>
    </w:p>
    <w:p w:rsidR="003874D9" w:rsidRDefault="003874D9" w:rsidP="00852735">
      <w:pPr>
        <w:pBdr>
          <w:bottom w:val="single" w:sz="2" w:space="1" w:color="A6A6A6" w:themeColor="background1" w:themeShade="A6"/>
        </w:pBdr>
        <w:spacing w:after="0" w:line="240" w:lineRule="auto"/>
        <w:rPr>
          <w:rFonts w:ascii="Arial" w:hAnsi="Arial" w:cs="Arial"/>
          <w:b/>
          <w:sz w:val="20"/>
          <w:szCs w:val="20"/>
        </w:rPr>
      </w:pPr>
    </w:p>
    <w:p w:rsidR="003874D9" w:rsidRPr="00635BBE" w:rsidRDefault="003874D9" w:rsidP="00852735">
      <w:pPr>
        <w:pBdr>
          <w:bottom w:val="single" w:sz="2" w:space="1" w:color="A6A6A6" w:themeColor="background1" w:themeShade="A6"/>
        </w:pBdr>
        <w:spacing w:after="0" w:line="240" w:lineRule="auto"/>
        <w:rPr>
          <w:rFonts w:ascii="Arial" w:hAnsi="Arial" w:cs="Arial"/>
          <w:b/>
          <w:sz w:val="20"/>
          <w:szCs w:val="20"/>
        </w:rPr>
      </w:pPr>
    </w:p>
    <w:p w:rsidR="00852735" w:rsidRPr="00635BBE" w:rsidRDefault="00852735" w:rsidP="00852735">
      <w:pPr>
        <w:pBdr>
          <w:bottom w:val="single" w:sz="2" w:space="1" w:color="A6A6A6" w:themeColor="background1" w:themeShade="A6"/>
        </w:pBdr>
        <w:spacing w:after="0" w:line="240" w:lineRule="auto"/>
        <w:rPr>
          <w:rFonts w:ascii="Arial" w:hAnsi="Arial" w:cs="Arial"/>
          <w:b/>
          <w:sz w:val="20"/>
          <w:szCs w:val="20"/>
        </w:rPr>
      </w:pPr>
      <w:r w:rsidRPr="00635BBE">
        <w:rPr>
          <w:rFonts w:ascii="Arial" w:hAnsi="Arial" w:cs="Arial"/>
          <w:b/>
          <w:sz w:val="20"/>
          <w:szCs w:val="20"/>
          <w:highlight w:val="lightGray"/>
        </w:rPr>
        <w:t>Kontrol listesinde kullanılan kısaltmalar:</w:t>
      </w:r>
    </w:p>
    <w:p w:rsidR="005B13B6" w:rsidRPr="005B13B6" w:rsidRDefault="00852735" w:rsidP="003874D9">
      <w:pPr>
        <w:spacing w:after="0" w:line="240" w:lineRule="auto"/>
        <w:rPr>
          <w:rFonts w:ascii="Times New Roman" w:hAnsi="Times New Roman"/>
          <w:sz w:val="18"/>
          <w:szCs w:val="18"/>
        </w:rPr>
      </w:pPr>
      <w:r w:rsidRPr="00635BBE">
        <w:rPr>
          <w:rFonts w:ascii="Arial" w:hAnsi="Arial" w:cs="Arial"/>
          <w:sz w:val="20"/>
          <w:szCs w:val="20"/>
        </w:rPr>
        <w:t>S: Sorulmadı</w:t>
      </w:r>
      <w:r w:rsidRPr="00635BBE">
        <w:rPr>
          <w:rFonts w:ascii="Arial" w:hAnsi="Arial" w:cs="Arial"/>
          <w:sz w:val="20"/>
          <w:szCs w:val="20"/>
        </w:rPr>
        <w:tab/>
      </w:r>
      <w:r w:rsidR="001467D2" w:rsidRPr="00635BBE">
        <w:rPr>
          <w:rFonts w:ascii="Arial" w:hAnsi="Arial" w:cs="Arial"/>
          <w:sz w:val="20"/>
          <w:szCs w:val="20"/>
        </w:rPr>
        <w:t xml:space="preserve">           U: Uygun                    UD: Uygun değil</w:t>
      </w:r>
      <w:r w:rsidR="001467D2" w:rsidRPr="00635BBE">
        <w:rPr>
          <w:rFonts w:ascii="Arial" w:hAnsi="Arial" w:cs="Arial"/>
          <w:sz w:val="20"/>
          <w:szCs w:val="20"/>
        </w:rPr>
        <w:tab/>
      </w:r>
      <w:r w:rsidR="001467D2" w:rsidRPr="00635BBE">
        <w:rPr>
          <w:rFonts w:ascii="Arial" w:hAnsi="Arial" w:cs="Arial"/>
          <w:sz w:val="20"/>
          <w:szCs w:val="20"/>
        </w:rPr>
        <w:tab/>
        <w:t>BS: Bulgu seviyesi</w:t>
      </w:r>
    </w:p>
    <w:p w:rsidR="005B13B6" w:rsidRDefault="005B13B6" w:rsidP="005B13B6">
      <w:pPr>
        <w:rPr>
          <w:rFonts w:ascii="Times New Roman" w:hAnsi="Times New Roman"/>
          <w:sz w:val="18"/>
          <w:szCs w:val="18"/>
        </w:rPr>
      </w:pPr>
    </w:p>
    <w:p w:rsidR="005B13B6" w:rsidRDefault="005B13B6" w:rsidP="005B13B6">
      <w:pPr>
        <w:rPr>
          <w:rFonts w:ascii="Times New Roman" w:hAnsi="Times New Roman"/>
          <w:sz w:val="18"/>
          <w:szCs w:val="18"/>
        </w:rPr>
      </w:pPr>
    </w:p>
    <w:p w:rsidR="00135F10" w:rsidRPr="005B13B6" w:rsidRDefault="005B13B6" w:rsidP="005B13B6">
      <w:pPr>
        <w:tabs>
          <w:tab w:val="left" w:pos="5034"/>
        </w:tabs>
        <w:rPr>
          <w:rFonts w:ascii="Times New Roman" w:hAnsi="Times New Roman"/>
          <w:sz w:val="18"/>
          <w:szCs w:val="18"/>
        </w:rPr>
      </w:pPr>
      <w:r>
        <w:rPr>
          <w:rFonts w:ascii="Times New Roman" w:hAnsi="Times New Roman"/>
          <w:sz w:val="18"/>
          <w:szCs w:val="18"/>
        </w:rPr>
        <w:tab/>
      </w:r>
    </w:p>
    <w:sectPr w:rsidR="00135F10" w:rsidRPr="005B13B6"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A7" w:rsidRDefault="00A228A7" w:rsidP="00C74DF3">
      <w:pPr>
        <w:spacing w:after="0" w:line="240" w:lineRule="auto"/>
      </w:pPr>
      <w:r>
        <w:separator/>
      </w:r>
    </w:p>
  </w:endnote>
  <w:endnote w:type="continuationSeparator" w:id="0">
    <w:p w:rsidR="00A228A7" w:rsidRDefault="00A228A7"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FCECD5"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E31D6D" w:rsidRPr="00852735" w:rsidTr="007B0017">
      <w:trPr>
        <w:trHeight w:hRule="exact" w:val="283"/>
        <w:jc w:val="center"/>
      </w:trPr>
      <w:tc>
        <w:tcPr>
          <w:tcW w:w="9673" w:type="dxa"/>
          <w:shd w:val="clear" w:color="auto" w:fill="FCECD5" w:themeFill="accent1" w:themeFillTint="33"/>
          <w:vAlign w:val="center"/>
        </w:tcPr>
        <w:p w:rsidR="00E31D6D" w:rsidRPr="006F30A5" w:rsidRDefault="00E31D6D" w:rsidP="00650F33">
          <w:pPr>
            <w:spacing w:after="0" w:line="240" w:lineRule="auto"/>
            <w:ind w:left="109"/>
            <w:rPr>
              <w:rFonts w:ascii="Times New Roman" w:hAnsi="Times New Roman"/>
              <w:b/>
              <w:sz w:val="16"/>
              <w:szCs w:val="20"/>
            </w:rPr>
          </w:pPr>
          <w:r w:rsidRPr="006F30A5">
            <w:rPr>
              <w:rFonts w:ascii="Times New Roman" w:hAnsi="Times New Roman"/>
              <w:b/>
              <w:bCs/>
              <w:spacing w:val="1"/>
              <w:position w:val="1"/>
              <w:sz w:val="16"/>
              <w:szCs w:val="20"/>
            </w:rPr>
            <w:t>Denetleme Heyeti Üyeleri Parafları</w:t>
          </w:r>
        </w:p>
      </w:tc>
    </w:tr>
    <w:tr w:rsidR="00E31D6D" w:rsidRPr="00AE29BE" w:rsidTr="006F30A5">
      <w:trPr>
        <w:trHeight w:val="222"/>
        <w:jc w:val="center"/>
      </w:trPr>
      <w:tc>
        <w:tcPr>
          <w:tcW w:w="9673" w:type="dxa"/>
          <w:shd w:val="clear" w:color="auto" w:fill="FFFFFF" w:themeFill="background1"/>
          <w:vAlign w:val="center"/>
        </w:tcPr>
        <w:p w:rsidR="00E31D6D" w:rsidRPr="006F30A5" w:rsidRDefault="00E31D6D" w:rsidP="00650F33">
          <w:pPr>
            <w:spacing w:after="0" w:line="240" w:lineRule="auto"/>
            <w:rPr>
              <w:rFonts w:ascii="Times New Roman" w:hAnsi="Times New Roman"/>
              <w:b/>
              <w:bCs/>
              <w:spacing w:val="1"/>
              <w:position w:val="1"/>
              <w:sz w:val="16"/>
              <w:szCs w:val="20"/>
            </w:rPr>
          </w:pPr>
        </w:p>
      </w:tc>
    </w:tr>
  </w:tbl>
  <w:p w:rsidR="00E31D6D" w:rsidRPr="00CE7EE0" w:rsidRDefault="00E31D6D" w:rsidP="003132B0">
    <w:pPr>
      <w:pStyle w:val="Altbilgi"/>
      <w:rPr>
        <w:rFonts w:ascii="Arial" w:hAnsi="Arial" w:cs="Arial"/>
        <w:b/>
        <w:sz w:val="16"/>
      </w:rPr>
    </w:pPr>
  </w:p>
  <w:p w:rsidR="00E31D6D" w:rsidRPr="006F30A5" w:rsidRDefault="00E31D6D" w:rsidP="00C476A4">
    <w:pPr>
      <w:pStyle w:val="Altbilgi"/>
      <w:spacing w:after="60"/>
      <w:rPr>
        <w:rFonts w:ascii="Times New Roman" w:hAnsi="Times New Roman"/>
        <w:b/>
        <w:sz w:val="16"/>
      </w:rPr>
    </w:pPr>
    <w:r w:rsidRPr="006F30A5">
      <w:rPr>
        <w:rFonts w:ascii="Times New Roman" w:hAnsi="Times New Roman"/>
        <w:b/>
        <w:sz w:val="16"/>
      </w:rPr>
      <w:t xml:space="preserve">SHGM </w:t>
    </w:r>
    <w:r>
      <w:rPr>
        <w:rFonts w:ascii="Times New Roman" w:hAnsi="Times New Roman"/>
        <w:b/>
        <w:sz w:val="16"/>
      </w:rPr>
      <w:t xml:space="preserve">Genel Havacılık </w:t>
    </w:r>
    <w:r w:rsidRPr="006F30A5">
      <w:rPr>
        <w:rFonts w:ascii="Times New Roman" w:hAnsi="Times New Roman"/>
        <w:b/>
        <w:sz w:val="16"/>
      </w:rPr>
      <w:t>Denetimi Kontrol Formu</w:t>
    </w:r>
  </w:p>
  <w:tbl>
    <w:tblPr>
      <w:tblStyle w:val="TabloKlavuzu"/>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552"/>
      <w:gridCol w:w="1984"/>
      <w:gridCol w:w="1560"/>
      <w:gridCol w:w="1275"/>
      <w:gridCol w:w="1560"/>
    </w:tblGrid>
    <w:tr w:rsidR="005B13B6" w:rsidTr="005B13B6">
      <w:trPr>
        <w:trHeight w:val="126"/>
        <w:jc w:val="center"/>
      </w:trPr>
      <w:tc>
        <w:tcPr>
          <w:tcW w:w="1134" w:type="dxa"/>
          <w:tcBorders>
            <w:top w:val="single" w:sz="4" w:space="0" w:color="A6A6A6" w:themeColor="background1" w:themeShade="A6"/>
          </w:tcBorders>
          <w:vAlign w:val="bottom"/>
        </w:tcPr>
        <w:p w:rsidR="005B13B6" w:rsidRPr="005B13B6" w:rsidRDefault="005B13B6" w:rsidP="00650F33">
          <w:pPr>
            <w:pStyle w:val="Altbilgi"/>
            <w:jc w:val="right"/>
            <w:rPr>
              <w:rFonts w:ascii="Arial" w:hAnsi="Arial" w:cs="Arial"/>
              <w:sz w:val="14"/>
              <w:szCs w:val="14"/>
            </w:rPr>
          </w:pPr>
          <w:r w:rsidRPr="005B13B6">
            <w:rPr>
              <w:rFonts w:ascii="Arial" w:hAnsi="Arial" w:cs="Arial"/>
              <w:sz w:val="14"/>
              <w:szCs w:val="14"/>
            </w:rPr>
            <w:t>Doküman No:</w:t>
          </w:r>
        </w:p>
      </w:tc>
      <w:tc>
        <w:tcPr>
          <w:tcW w:w="2552" w:type="dxa"/>
          <w:tcBorders>
            <w:top w:val="single" w:sz="4" w:space="0" w:color="A6A6A6" w:themeColor="background1" w:themeShade="A6"/>
          </w:tcBorders>
          <w:vAlign w:val="bottom"/>
        </w:tcPr>
        <w:p w:rsidR="005B13B6" w:rsidRPr="005B13B6" w:rsidRDefault="005B13B6" w:rsidP="000E4760">
          <w:pPr>
            <w:pStyle w:val="Altbilgi"/>
            <w:rPr>
              <w:rFonts w:ascii="Arial" w:hAnsi="Arial" w:cs="Arial"/>
              <w:sz w:val="14"/>
              <w:szCs w:val="14"/>
            </w:rPr>
          </w:pPr>
          <w:r>
            <w:rPr>
              <w:rFonts w:ascii="Arial" w:hAnsi="Arial" w:cs="Arial"/>
              <w:sz w:val="14"/>
              <w:szCs w:val="14"/>
            </w:rPr>
            <w:t>SHGM.UOD.51859319.FR.112</w:t>
          </w:r>
        </w:p>
      </w:tc>
      <w:tc>
        <w:tcPr>
          <w:tcW w:w="1984" w:type="dxa"/>
          <w:tcBorders>
            <w:top w:val="single" w:sz="4" w:space="0" w:color="A6A6A6" w:themeColor="background1" w:themeShade="A6"/>
          </w:tcBorders>
        </w:tcPr>
        <w:p w:rsidR="005B13B6" w:rsidRPr="005B13B6" w:rsidRDefault="005B13B6" w:rsidP="00650F33">
          <w:pPr>
            <w:pStyle w:val="Altbilgi"/>
            <w:rPr>
              <w:rFonts w:ascii="Arial" w:hAnsi="Arial" w:cs="Arial"/>
              <w:sz w:val="14"/>
              <w:szCs w:val="14"/>
            </w:rPr>
          </w:pPr>
          <w:r>
            <w:rPr>
              <w:rFonts w:ascii="Arial" w:hAnsi="Arial" w:cs="Arial"/>
              <w:sz w:val="14"/>
              <w:szCs w:val="14"/>
            </w:rPr>
            <w:t>Yürürlük Tarihi: 08/01/2019</w:t>
          </w:r>
        </w:p>
      </w:tc>
      <w:tc>
        <w:tcPr>
          <w:tcW w:w="1560" w:type="dxa"/>
          <w:tcBorders>
            <w:top w:val="single" w:sz="4" w:space="0" w:color="A6A6A6" w:themeColor="background1" w:themeShade="A6"/>
          </w:tcBorders>
          <w:vAlign w:val="bottom"/>
        </w:tcPr>
        <w:p w:rsidR="005B13B6" w:rsidRPr="005B13B6" w:rsidRDefault="005B13B6" w:rsidP="00650F33">
          <w:pPr>
            <w:pStyle w:val="Altbilgi"/>
            <w:rPr>
              <w:rFonts w:ascii="Arial" w:hAnsi="Arial" w:cs="Arial"/>
              <w:sz w:val="14"/>
              <w:szCs w:val="14"/>
            </w:rPr>
          </w:pPr>
          <w:r w:rsidRPr="005B13B6">
            <w:rPr>
              <w:rFonts w:ascii="Arial" w:hAnsi="Arial" w:cs="Arial"/>
              <w:sz w:val="14"/>
              <w:szCs w:val="14"/>
            </w:rPr>
            <w:t>Revizyon No - Tarihi</w:t>
          </w:r>
        </w:p>
      </w:tc>
      <w:tc>
        <w:tcPr>
          <w:tcW w:w="1275" w:type="dxa"/>
          <w:tcBorders>
            <w:top w:val="single" w:sz="4" w:space="0" w:color="A6A6A6" w:themeColor="background1" w:themeShade="A6"/>
          </w:tcBorders>
          <w:vAlign w:val="bottom"/>
        </w:tcPr>
        <w:p w:rsidR="005B13B6" w:rsidRPr="005B13B6" w:rsidRDefault="005B13B6" w:rsidP="005B13B6">
          <w:pPr>
            <w:pStyle w:val="Altbilgi"/>
            <w:rPr>
              <w:rFonts w:ascii="Arial" w:hAnsi="Arial" w:cs="Arial"/>
              <w:sz w:val="14"/>
              <w:szCs w:val="14"/>
            </w:rPr>
          </w:pPr>
          <w:r w:rsidRPr="005B13B6">
            <w:rPr>
              <w:rFonts w:ascii="Arial" w:hAnsi="Arial" w:cs="Arial"/>
              <w:sz w:val="14"/>
              <w:szCs w:val="14"/>
            </w:rPr>
            <w:t>0</w:t>
          </w:r>
          <w:r>
            <w:rPr>
              <w:rFonts w:ascii="Arial" w:hAnsi="Arial" w:cs="Arial"/>
              <w:sz w:val="14"/>
              <w:szCs w:val="14"/>
            </w:rPr>
            <w:t>0</w:t>
          </w:r>
          <w:r w:rsidRPr="005B13B6">
            <w:rPr>
              <w:rFonts w:ascii="Arial" w:hAnsi="Arial" w:cs="Arial"/>
              <w:sz w:val="14"/>
              <w:szCs w:val="14"/>
            </w:rPr>
            <w:t xml:space="preserve"> – 00/00/0000</w:t>
          </w:r>
          <w:r w:rsidRPr="005B13B6">
            <w:rPr>
              <w:rFonts w:ascii="Arial" w:hAnsi="Arial" w:cs="Arial"/>
              <w:b/>
              <w:sz w:val="14"/>
              <w:szCs w:val="14"/>
            </w:rPr>
            <w:t xml:space="preserve">    </w:t>
          </w:r>
        </w:p>
      </w:tc>
      <w:tc>
        <w:tcPr>
          <w:tcW w:w="1560" w:type="dxa"/>
          <w:tcBorders>
            <w:top w:val="single" w:sz="4" w:space="0" w:color="A6A6A6" w:themeColor="background1" w:themeShade="A6"/>
            <w:left w:val="nil"/>
          </w:tcBorders>
          <w:vAlign w:val="center"/>
        </w:tcPr>
        <w:p w:rsidR="005B13B6" w:rsidRPr="005B13B6" w:rsidRDefault="005B13B6" w:rsidP="00650F33">
          <w:pPr>
            <w:pStyle w:val="Altbilgi"/>
            <w:jc w:val="right"/>
            <w:rPr>
              <w:rFonts w:ascii="Arial" w:hAnsi="Arial" w:cs="Arial"/>
              <w:sz w:val="14"/>
              <w:szCs w:val="14"/>
            </w:rPr>
          </w:pPr>
          <w:r w:rsidRPr="005B13B6">
            <w:rPr>
              <w:rFonts w:ascii="Arial" w:hAnsi="Arial" w:cs="Arial"/>
              <w:sz w:val="14"/>
              <w:szCs w:val="14"/>
            </w:rPr>
            <w:fldChar w:fldCharType="begin"/>
          </w:r>
          <w:r w:rsidRPr="005B13B6">
            <w:rPr>
              <w:rFonts w:ascii="Arial" w:hAnsi="Arial" w:cs="Arial"/>
              <w:sz w:val="14"/>
              <w:szCs w:val="14"/>
            </w:rPr>
            <w:instrText xml:space="preserve"> PAGE </w:instrText>
          </w:r>
          <w:r w:rsidRPr="005B13B6">
            <w:rPr>
              <w:rFonts w:ascii="Arial" w:hAnsi="Arial" w:cs="Arial"/>
              <w:sz w:val="14"/>
              <w:szCs w:val="14"/>
            </w:rPr>
            <w:fldChar w:fldCharType="separate"/>
          </w:r>
          <w:r w:rsidR="00784B6D">
            <w:rPr>
              <w:rFonts w:ascii="Arial" w:hAnsi="Arial" w:cs="Arial"/>
              <w:noProof/>
              <w:sz w:val="14"/>
              <w:szCs w:val="14"/>
            </w:rPr>
            <w:t>7</w:t>
          </w:r>
          <w:r w:rsidRPr="005B13B6">
            <w:rPr>
              <w:rFonts w:ascii="Arial" w:hAnsi="Arial" w:cs="Arial"/>
              <w:sz w:val="14"/>
              <w:szCs w:val="14"/>
            </w:rPr>
            <w:fldChar w:fldCharType="end"/>
          </w:r>
          <w:r w:rsidRPr="005B13B6">
            <w:rPr>
              <w:rFonts w:ascii="Arial" w:hAnsi="Arial" w:cs="Arial"/>
              <w:sz w:val="14"/>
              <w:szCs w:val="14"/>
            </w:rPr>
            <w:t xml:space="preserve"> / </w:t>
          </w:r>
          <w:r w:rsidRPr="005B13B6">
            <w:rPr>
              <w:rFonts w:ascii="Arial" w:hAnsi="Arial" w:cs="Arial"/>
              <w:sz w:val="14"/>
              <w:szCs w:val="14"/>
            </w:rPr>
            <w:fldChar w:fldCharType="begin"/>
          </w:r>
          <w:r w:rsidRPr="005B13B6">
            <w:rPr>
              <w:rFonts w:ascii="Arial" w:hAnsi="Arial" w:cs="Arial"/>
              <w:sz w:val="14"/>
              <w:szCs w:val="14"/>
            </w:rPr>
            <w:instrText xml:space="preserve"> NUMPAGES  </w:instrText>
          </w:r>
          <w:r w:rsidRPr="005B13B6">
            <w:rPr>
              <w:rFonts w:ascii="Arial" w:hAnsi="Arial" w:cs="Arial"/>
              <w:sz w:val="14"/>
              <w:szCs w:val="14"/>
            </w:rPr>
            <w:fldChar w:fldCharType="separate"/>
          </w:r>
          <w:r w:rsidR="00784B6D">
            <w:rPr>
              <w:rFonts w:ascii="Arial" w:hAnsi="Arial" w:cs="Arial"/>
              <w:noProof/>
              <w:sz w:val="14"/>
              <w:szCs w:val="14"/>
            </w:rPr>
            <w:t>7</w:t>
          </w:r>
          <w:r w:rsidRPr="005B13B6">
            <w:rPr>
              <w:rFonts w:ascii="Arial" w:hAnsi="Arial" w:cs="Arial"/>
              <w:sz w:val="14"/>
              <w:szCs w:val="14"/>
            </w:rPr>
            <w:fldChar w:fldCharType="end"/>
          </w:r>
        </w:p>
      </w:tc>
    </w:tr>
  </w:tbl>
  <w:p w:rsidR="00E31D6D" w:rsidRPr="00C476A4" w:rsidRDefault="00E31D6D" w:rsidP="00C476A4">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A7" w:rsidRDefault="00A228A7" w:rsidP="00C74DF3">
      <w:pPr>
        <w:spacing w:after="0" w:line="240" w:lineRule="auto"/>
      </w:pPr>
      <w:r>
        <w:separator/>
      </w:r>
    </w:p>
  </w:footnote>
  <w:footnote w:type="continuationSeparator" w:id="0">
    <w:p w:rsidR="00A228A7" w:rsidRDefault="00A228A7"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E31D6D" w:rsidTr="008A1273">
      <w:trPr>
        <w:jc w:val="center"/>
      </w:trPr>
      <w:tc>
        <w:tcPr>
          <w:tcW w:w="9640" w:type="dxa"/>
          <w:shd w:val="clear" w:color="auto" w:fill="auto"/>
          <w:vAlign w:val="center"/>
        </w:tcPr>
        <w:p w:rsidR="00E31D6D" w:rsidRPr="00E20744" w:rsidRDefault="00E31D6D" w:rsidP="00D76BD7">
          <w:pPr>
            <w:pStyle w:val="stbilgi"/>
            <w:jc w:val="center"/>
            <w:rPr>
              <w:sz w:val="22"/>
              <w:szCs w:val="22"/>
            </w:rPr>
          </w:pPr>
          <w:r>
            <w:rPr>
              <w:noProof/>
              <w:sz w:val="22"/>
              <w:szCs w:val="22"/>
            </w:rPr>
            <w:drawing>
              <wp:inline distT="0" distB="0" distL="0" distR="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E31D6D" w:rsidTr="008A1273">
      <w:trPr>
        <w:trHeight w:val="680"/>
        <w:jc w:val="center"/>
      </w:trPr>
      <w:tc>
        <w:tcPr>
          <w:tcW w:w="9640" w:type="dxa"/>
          <w:tcBorders>
            <w:bottom w:val="single" w:sz="8" w:space="0" w:color="005CAB"/>
          </w:tcBorders>
          <w:shd w:val="clear" w:color="auto" w:fill="auto"/>
          <w:vAlign w:val="center"/>
        </w:tcPr>
        <w:p w:rsidR="00E31D6D" w:rsidRDefault="00E31D6D" w:rsidP="000E4267">
          <w:pPr>
            <w:pStyle w:val="stbilgi"/>
            <w:jc w:val="center"/>
            <w:rPr>
              <w:rFonts w:ascii="Arial" w:hAnsi="Arial" w:cs="Arial"/>
              <w:b/>
              <w:bCs/>
              <w:position w:val="1"/>
              <w:sz w:val="24"/>
              <w:szCs w:val="24"/>
            </w:rPr>
          </w:pPr>
          <w:r>
            <w:rPr>
              <w:rFonts w:ascii="Arial" w:hAnsi="Arial" w:cs="Arial"/>
              <w:b/>
              <w:bCs/>
              <w:position w:val="1"/>
              <w:sz w:val="24"/>
              <w:szCs w:val="24"/>
            </w:rPr>
            <w:t xml:space="preserve">KOMPLEKS MOTORLU </w:t>
          </w:r>
          <w:r w:rsidR="00DA565C">
            <w:rPr>
              <w:rFonts w:ascii="Arial" w:hAnsi="Arial" w:cs="Arial"/>
              <w:b/>
              <w:bCs/>
              <w:position w:val="1"/>
              <w:sz w:val="24"/>
              <w:szCs w:val="24"/>
            </w:rPr>
            <w:t xml:space="preserve">VE KOMPLEKS MOTORLU </w:t>
          </w:r>
          <w:r>
            <w:rPr>
              <w:rFonts w:ascii="Arial" w:hAnsi="Arial" w:cs="Arial"/>
              <w:b/>
              <w:bCs/>
              <w:position w:val="1"/>
              <w:sz w:val="24"/>
              <w:szCs w:val="24"/>
            </w:rPr>
            <w:t>OLMAYAN HAVA ARAÇLARI İLE YAPILAN TİCARİ OLMAYAN UÇUŞ OPERASYONLARI (NCC-NCO-SPO)</w:t>
          </w:r>
        </w:p>
        <w:p w:rsidR="00E31D6D" w:rsidRPr="00700CC8" w:rsidRDefault="00E31D6D" w:rsidP="000E4267">
          <w:pPr>
            <w:pStyle w:val="stbilgi"/>
            <w:jc w:val="center"/>
            <w:rPr>
              <w:rFonts w:ascii="Arial" w:hAnsi="Arial" w:cs="Arial"/>
              <w:b/>
              <w:bCs/>
              <w:position w:val="1"/>
              <w:sz w:val="24"/>
              <w:szCs w:val="24"/>
            </w:rPr>
          </w:pPr>
          <w:r>
            <w:rPr>
              <w:rFonts w:ascii="Arial" w:hAnsi="Arial" w:cs="Arial"/>
              <w:b/>
              <w:bCs/>
              <w:position w:val="1"/>
              <w:sz w:val="24"/>
              <w:szCs w:val="24"/>
            </w:rPr>
            <w:t>GENEL HAVACILIK UÇUŞ OPERASYON DENETİMİ FORMU</w:t>
          </w:r>
        </w:p>
      </w:tc>
    </w:tr>
  </w:tbl>
  <w:p w:rsidR="00E31D6D" w:rsidRDefault="00E31D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50.25pt" o:bullet="t">
        <v:imagedata r:id="rId1" o:title="logo"/>
      </v:shape>
    </w:pict>
  </w:numPicBullet>
  <w:abstractNum w:abstractNumId="0" w15:restartNumberingAfterBreak="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54A4B"/>
    <w:multiLevelType w:val="hybridMultilevel"/>
    <w:tmpl w:val="E8BE5FA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861286A"/>
    <w:multiLevelType w:val="hybridMultilevel"/>
    <w:tmpl w:val="23C6CA4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15:restartNumberingAfterBreak="0">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105983"/>
    <w:multiLevelType w:val="hybridMultilevel"/>
    <w:tmpl w:val="7804B38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7E6147"/>
    <w:multiLevelType w:val="hybridMultilevel"/>
    <w:tmpl w:val="60A89758"/>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793A39"/>
    <w:multiLevelType w:val="hybridMultilevel"/>
    <w:tmpl w:val="B348864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46547C"/>
    <w:multiLevelType w:val="hybridMultilevel"/>
    <w:tmpl w:val="B7DC240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E2484"/>
    <w:multiLevelType w:val="hybridMultilevel"/>
    <w:tmpl w:val="4A3C390A"/>
    <w:lvl w:ilvl="0" w:tplc="95EE4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F7183E"/>
    <w:multiLevelType w:val="hybridMultilevel"/>
    <w:tmpl w:val="7398187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2D5AF7"/>
    <w:multiLevelType w:val="hybridMultilevel"/>
    <w:tmpl w:val="F2A400D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5" w15:restartNumberingAfterBreak="0">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5072789"/>
    <w:multiLevelType w:val="hybridMultilevel"/>
    <w:tmpl w:val="CD2EE1A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825BC3"/>
    <w:multiLevelType w:val="hybridMultilevel"/>
    <w:tmpl w:val="473C4F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20" w15:restartNumberingAfterBreak="0">
    <w:nsid w:val="5F9052AF"/>
    <w:multiLevelType w:val="hybridMultilevel"/>
    <w:tmpl w:val="9B1E7660"/>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7D0D80"/>
    <w:multiLevelType w:val="hybridMultilevel"/>
    <w:tmpl w:val="42FAEA5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243D2D"/>
    <w:multiLevelType w:val="hybridMultilevel"/>
    <w:tmpl w:val="21EA868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4"/>
  </w:num>
  <w:num w:numId="5">
    <w:abstractNumId w:val="21"/>
  </w:num>
  <w:num w:numId="6">
    <w:abstractNumId w:val="0"/>
  </w:num>
  <w:num w:numId="7">
    <w:abstractNumId w:val="17"/>
  </w:num>
  <w:num w:numId="8">
    <w:abstractNumId w:val="15"/>
  </w:num>
  <w:num w:numId="9">
    <w:abstractNumId w:val="7"/>
  </w:num>
  <w:num w:numId="10">
    <w:abstractNumId w:val="5"/>
  </w:num>
  <w:num w:numId="11">
    <w:abstractNumId w:val="24"/>
  </w:num>
  <w:num w:numId="12">
    <w:abstractNumId w:val="23"/>
  </w:num>
  <w:num w:numId="13">
    <w:abstractNumId w:val="1"/>
  </w:num>
  <w:num w:numId="14">
    <w:abstractNumId w:val="8"/>
  </w:num>
  <w:num w:numId="15">
    <w:abstractNumId w:val="18"/>
  </w:num>
  <w:num w:numId="16">
    <w:abstractNumId w:val="10"/>
  </w:num>
  <w:num w:numId="17">
    <w:abstractNumId w:val="16"/>
  </w:num>
  <w:num w:numId="18">
    <w:abstractNumId w:val="6"/>
  </w:num>
  <w:num w:numId="19">
    <w:abstractNumId w:val="20"/>
  </w:num>
  <w:num w:numId="20">
    <w:abstractNumId w:val="9"/>
  </w:num>
  <w:num w:numId="21">
    <w:abstractNumId w:val="12"/>
  </w:num>
  <w:num w:numId="22">
    <w:abstractNumId w:val="22"/>
  </w:num>
  <w:num w:numId="23">
    <w:abstractNumId w:val="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B82"/>
    <w:rsid w:val="00001410"/>
    <w:rsid w:val="00003F71"/>
    <w:rsid w:val="000050AA"/>
    <w:rsid w:val="00006BB6"/>
    <w:rsid w:val="00006F4D"/>
    <w:rsid w:val="00007B01"/>
    <w:rsid w:val="00011AD4"/>
    <w:rsid w:val="0001212C"/>
    <w:rsid w:val="00016BAA"/>
    <w:rsid w:val="0001748F"/>
    <w:rsid w:val="00023C1A"/>
    <w:rsid w:val="00023FCC"/>
    <w:rsid w:val="0002594B"/>
    <w:rsid w:val="000302FC"/>
    <w:rsid w:val="000320B1"/>
    <w:rsid w:val="00032EA3"/>
    <w:rsid w:val="0003437A"/>
    <w:rsid w:val="00035929"/>
    <w:rsid w:val="00036010"/>
    <w:rsid w:val="000404AB"/>
    <w:rsid w:val="0004230F"/>
    <w:rsid w:val="00045B07"/>
    <w:rsid w:val="000541CB"/>
    <w:rsid w:val="00054C53"/>
    <w:rsid w:val="0005655F"/>
    <w:rsid w:val="00057C25"/>
    <w:rsid w:val="00060D3A"/>
    <w:rsid w:val="000620C5"/>
    <w:rsid w:val="0006430C"/>
    <w:rsid w:val="00067A95"/>
    <w:rsid w:val="000732F7"/>
    <w:rsid w:val="00073DDE"/>
    <w:rsid w:val="00074818"/>
    <w:rsid w:val="00074C50"/>
    <w:rsid w:val="000758AC"/>
    <w:rsid w:val="00084768"/>
    <w:rsid w:val="000912A4"/>
    <w:rsid w:val="00094A92"/>
    <w:rsid w:val="00097516"/>
    <w:rsid w:val="000A0979"/>
    <w:rsid w:val="000A23FC"/>
    <w:rsid w:val="000A3AEC"/>
    <w:rsid w:val="000A5251"/>
    <w:rsid w:val="000B0615"/>
    <w:rsid w:val="000B45EC"/>
    <w:rsid w:val="000B5E98"/>
    <w:rsid w:val="000B75DE"/>
    <w:rsid w:val="000C1CC8"/>
    <w:rsid w:val="000C33D5"/>
    <w:rsid w:val="000C72E7"/>
    <w:rsid w:val="000D15A6"/>
    <w:rsid w:val="000D1786"/>
    <w:rsid w:val="000D26FC"/>
    <w:rsid w:val="000D63E3"/>
    <w:rsid w:val="000D7C8D"/>
    <w:rsid w:val="000E0EB2"/>
    <w:rsid w:val="000E4267"/>
    <w:rsid w:val="000E4760"/>
    <w:rsid w:val="000E56ED"/>
    <w:rsid w:val="000E5ACE"/>
    <w:rsid w:val="000F185E"/>
    <w:rsid w:val="000F4288"/>
    <w:rsid w:val="000F5D1A"/>
    <w:rsid w:val="000F6E0D"/>
    <w:rsid w:val="00100F3A"/>
    <w:rsid w:val="00104D4B"/>
    <w:rsid w:val="00105F49"/>
    <w:rsid w:val="00107260"/>
    <w:rsid w:val="00111ADD"/>
    <w:rsid w:val="00121B62"/>
    <w:rsid w:val="00125951"/>
    <w:rsid w:val="00125EB8"/>
    <w:rsid w:val="00127349"/>
    <w:rsid w:val="0012740C"/>
    <w:rsid w:val="00130367"/>
    <w:rsid w:val="001336A6"/>
    <w:rsid w:val="00134F85"/>
    <w:rsid w:val="00135F10"/>
    <w:rsid w:val="00137C4C"/>
    <w:rsid w:val="00142C4E"/>
    <w:rsid w:val="00144272"/>
    <w:rsid w:val="001454A6"/>
    <w:rsid w:val="001467D2"/>
    <w:rsid w:val="001475BB"/>
    <w:rsid w:val="00152E14"/>
    <w:rsid w:val="00155216"/>
    <w:rsid w:val="00163387"/>
    <w:rsid w:val="001637C9"/>
    <w:rsid w:val="00166BF1"/>
    <w:rsid w:val="00167115"/>
    <w:rsid w:val="00172699"/>
    <w:rsid w:val="0017396C"/>
    <w:rsid w:val="00186209"/>
    <w:rsid w:val="001909B3"/>
    <w:rsid w:val="00196B7C"/>
    <w:rsid w:val="001A40D0"/>
    <w:rsid w:val="001A61E2"/>
    <w:rsid w:val="001B251A"/>
    <w:rsid w:val="001B5F42"/>
    <w:rsid w:val="001B6011"/>
    <w:rsid w:val="001B61E1"/>
    <w:rsid w:val="001C0619"/>
    <w:rsid w:val="001C1E9D"/>
    <w:rsid w:val="001C6774"/>
    <w:rsid w:val="001D112A"/>
    <w:rsid w:val="001D14F8"/>
    <w:rsid w:val="001D186B"/>
    <w:rsid w:val="001D32BA"/>
    <w:rsid w:val="001D58B3"/>
    <w:rsid w:val="001D5AE5"/>
    <w:rsid w:val="001D7906"/>
    <w:rsid w:val="001E0C8A"/>
    <w:rsid w:val="001F197C"/>
    <w:rsid w:val="001F1E7E"/>
    <w:rsid w:val="001F2D34"/>
    <w:rsid w:val="001F4300"/>
    <w:rsid w:val="00201490"/>
    <w:rsid w:val="00201A9B"/>
    <w:rsid w:val="0020279A"/>
    <w:rsid w:val="002068B7"/>
    <w:rsid w:val="0020729C"/>
    <w:rsid w:val="002136F1"/>
    <w:rsid w:val="00217F65"/>
    <w:rsid w:val="002221A6"/>
    <w:rsid w:val="00227916"/>
    <w:rsid w:val="002317D3"/>
    <w:rsid w:val="0023248D"/>
    <w:rsid w:val="00233BE7"/>
    <w:rsid w:val="00240554"/>
    <w:rsid w:val="002419E0"/>
    <w:rsid w:val="002434BD"/>
    <w:rsid w:val="00250E8D"/>
    <w:rsid w:val="00256D5D"/>
    <w:rsid w:val="00261774"/>
    <w:rsid w:val="00264569"/>
    <w:rsid w:val="00270659"/>
    <w:rsid w:val="002724BB"/>
    <w:rsid w:val="002737BC"/>
    <w:rsid w:val="002763A2"/>
    <w:rsid w:val="00276506"/>
    <w:rsid w:val="00276848"/>
    <w:rsid w:val="00277CFC"/>
    <w:rsid w:val="0028333A"/>
    <w:rsid w:val="0028465F"/>
    <w:rsid w:val="0028638C"/>
    <w:rsid w:val="00287759"/>
    <w:rsid w:val="00287CF2"/>
    <w:rsid w:val="00291376"/>
    <w:rsid w:val="00291463"/>
    <w:rsid w:val="0029359C"/>
    <w:rsid w:val="002A1698"/>
    <w:rsid w:val="002A1CBD"/>
    <w:rsid w:val="002A43BF"/>
    <w:rsid w:val="002B63AB"/>
    <w:rsid w:val="002C1DAA"/>
    <w:rsid w:val="002C451F"/>
    <w:rsid w:val="002D0601"/>
    <w:rsid w:val="002D573F"/>
    <w:rsid w:val="002E144B"/>
    <w:rsid w:val="002E310A"/>
    <w:rsid w:val="002E3D3B"/>
    <w:rsid w:val="002E4081"/>
    <w:rsid w:val="002E4929"/>
    <w:rsid w:val="002E522A"/>
    <w:rsid w:val="002E788B"/>
    <w:rsid w:val="002F1645"/>
    <w:rsid w:val="002F18B1"/>
    <w:rsid w:val="002F25F2"/>
    <w:rsid w:val="002F443C"/>
    <w:rsid w:val="002F63ED"/>
    <w:rsid w:val="00310444"/>
    <w:rsid w:val="0031301A"/>
    <w:rsid w:val="003132B0"/>
    <w:rsid w:val="003141CD"/>
    <w:rsid w:val="00316A75"/>
    <w:rsid w:val="0031727A"/>
    <w:rsid w:val="003179DE"/>
    <w:rsid w:val="00324346"/>
    <w:rsid w:val="003243C0"/>
    <w:rsid w:val="003244ED"/>
    <w:rsid w:val="0033242A"/>
    <w:rsid w:val="003338D1"/>
    <w:rsid w:val="00334DFD"/>
    <w:rsid w:val="00334E5F"/>
    <w:rsid w:val="00335259"/>
    <w:rsid w:val="00340AF0"/>
    <w:rsid w:val="003433CC"/>
    <w:rsid w:val="003438F8"/>
    <w:rsid w:val="00346247"/>
    <w:rsid w:val="003478EE"/>
    <w:rsid w:val="00351337"/>
    <w:rsid w:val="00352E26"/>
    <w:rsid w:val="00354F0A"/>
    <w:rsid w:val="003565EA"/>
    <w:rsid w:val="00362978"/>
    <w:rsid w:val="00364C08"/>
    <w:rsid w:val="0036686B"/>
    <w:rsid w:val="00374D45"/>
    <w:rsid w:val="00377D13"/>
    <w:rsid w:val="00383213"/>
    <w:rsid w:val="00386FF2"/>
    <w:rsid w:val="003874D9"/>
    <w:rsid w:val="00387A9B"/>
    <w:rsid w:val="00390837"/>
    <w:rsid w:val="00393C29"/>
    <w:rsid w:val="00394E4A"/>
    <w:rsid w:val="00397645"/>
    <w:rsid w:val="003A785A"/>
    <w:rsid w:val="003A7C7E"/>
    <w:rsid w:val="003B0100"/>
    <w:rsid w:val="003B088C"/>
    <w:rsid w:val="003B166B"/>
    <w:rsid w:val="003B2DAF"/>
    <w:rsid w:val="003B7563"/>
    <w:rsid w:val="003C06FA"/>
    <w:rsid w:val="003C21D3"/>
    <w:rsid w:val="003C2E07"/>
    <w:rsid w:val="003C468E"/>
    <w:rsid w:val="003D40CF"/>
    <w:rsid w:val="003D7921"/>
    <w:rsid w:val="003E014B"/>
    <w:rsid w:val="003E14BC"/>
    <w:rsid w:val="003E434F"/>
    <w:rsid w:val="003F04F3"/>
    <w:rsid w:val="003F4DE7"/>
    <w:rsid w:val="00411AFB"/>
    <w:rsid w:val="00411C74"/>
    <w:rsid w:val="00414E3F"/>
    <w:rsid w:val="00417188"/>
    <w:rsid w:val="004175EF"/>
    <w:rsid w:val="00426114"/>
    <w:rsid w:val="004262C1"/>
    <w:rsid w:val="00426EAE"/>
    <w:rsid w:val="00433FAD"/>
    <w:rsid w:val="004343EC"/>
    <w:rsid w:val="004356D6"/>
    <w:rsid w:val="00436562"/>
    <w:rsid w:val="004409C5"/>
    <w:rsid w:val="00440DFA"/>
    <w:rsid w:val="00441B57"/>
    <w:rsid w:val="00446343"/>
    <w:rsid w:val="00447AD7"/>
    <w:rsid w:val="0045504A"/>
    <w:rsid w:val="00455226"/>
    <w:rsid w:val="004562FE"/>
    <w:rsid w:val="00456B46"/>
    <w:rsid w:val="0045701B"/>
    <w:rsid w:val="00457225"/>
    <w:rsid w:val="00457400"/>
    <w:rsid w:val="00457507"/>
    <w:rsid w:val="00457CF5"/>
    <w:rsid w:val="0046299D"/>
    <w:rsid w:val="004635EB"/>
    <w:rsid w:val="0047250A"/>
    <w:rsid w:val="00472762"/>
    <w:rsid w:val="00472890"/>
    <w:rsid w:val="00473AC2"/>
    <w:rsid w:val="00474376"/>
    <w:rsid w:val="004745D5"/>
    <w:rsid w:val="00474681"/>
    <w:rsid w:val="00475001"/>
    <w:rsid w:val="00484823"/>
    <w:rsid w:val="00484FA4"/>
    <w:rsid w:val="00486191"/>
    <w:rsid w:val="004928E5"/>
    <w:rsid w:val="00493F11"/>
    <w:rsid w:val="00496AF1"/>
    <w:rsid w:val="004A06DC"/>
    <w:rsid w:val="004A096A"/>
    <w:rsid w:val="004A49C9"/>
    <w:rsid w:val="004A4DC5"/>
    <w:rsid w:val="004A627D"/>
    <w:rsid w:val="004B1F75"/>
    <w:rsid w:val="004B5BB3"/>
    <w:rsid w:val="004C3C91"/>
    <w:rsid w:val="004C67E6"/>
    <w:rsid w:val="004D1546"/>
    <w:rsid w:val="004D49D9"/>
    <w:rsid w:val="004D6280"/>
    <w:rsid w:val="004E2F7F"/>
    <w:rsid w:val="004F310B"/>
    <w:rsid w:val="004F3AAE"/>
    <w:rsid w:val="004F3D8A"/>
    <w:rsid w:val="004F6AD4"/>
    <w:rsid w:val="005027FD"/>
    <w:rsid w:val="00503674"/>
    <w:rsid w:val="00504B12"/>
    <w:rsid w:val="00504F4F"/>
    <w:rsid w:val="005074A3"/>
    <w:rsid w:val="00511464"/>
    <w:rsid w:val="00515049"/>
    <w:rsid w:val="00515BE4"/>
    <w:rsid w:val="00525D31"/>
    <w:rsid w:val="00525E5A"/>
    <w:rsid w:val="0052755E"/>
    <w:rsid w:val="00531B8F"/>
    <w:rsid w:val="00541476"/>
    <w:rsid w:val="005433A3"/>
    <w:rsid w:val="005433FF"/>
    <w:rsid w:val="00546131"/>
    <w:rsid w:val="005529CF"/>
    <w:rsid w:val="00552CBF"/>
    <w:rsid w:val="0055371D"/>
    <w:rsid w:val="0055388B"/>
    <w:rsid w:val="00557519"/>
    <w:rsid w:val="00564D97"/>
    <w:rsid w:val="005663EA"/>
    <w:rsid w:val="00570A02"/>
    <w:rsid w:val="00571CF0"/>
    <w:rsid w:val="00571D97"/>
    <w:rsid w:val="005726CD"/>
    <w:rsid w:val="00582FDF"/>
    <w:rsid w:val="0058540F"/>
    <w:rsid w:val="00592190"/>
    <w:rsid w:val="00595348"/>
    <w:rsid w:val="005A189B"/>
    <w:rsid w:val="005B13B6"/>
    <w:rsid w:val="005B79B6"/>
    <w:rsid w:val="005C10AB"/>
    <w:rsid w:val="005C1E49"/>
    <w:rsid w:val="005C4C68"/>
    <w:rsid w:val="005C4C7F"/>
    <w:rsid w:val="005D0500"/>
    <w:rsid w:val="005D1100"/>
    <w:rsid w:val="005D21C0"/>
    <w:rsid w:val="005D58EC"/>
    <w:rsid w:val="005D6666"/>
    <w:rsid w:val="005E0D20"/>
    <w:rsid w:val="005E3C3B"/>
    <w:rsid w:val="005E3D6E"/>
    <w:rsid w:val="005E590B"/>
    <w:rsid w:val="005E6496"/>
    <w:rsid w:val="005F316D"/>
    <w:rsid w:val="005F4D1E"/>
    <w:rsid w:val="005F7A29"/>
    <w:rsid w:val="0060057B"/>
    <w:rsid w:val="0060292C"/>
    <w:rsid w:val="006107E9"/>
    <w:rsid w:val="00610CE9"/>
    <w:rsid w:val="00613FA6"/>
    <w:rsid w:val="00621683"/>
    <w:rsid w:val="0063386F"/>
    <w:rsid w:val="00634B17"/>
    <w:rsid w:val="00635068"/>
    <w:rsid w:val="006352A9"/>
    <w:rsid w:val="00635BBE"/>
    <w:rsid w:val="00637F54"/>
    <w:rsid w:val="006402E8"/>
    <w:rsid w:val="006436EC"/>
    <w:rsid w:val="00647A6B"/>
    <w:rsid w:val="00650F33"/>
    <w:rsid w:val="006512CC"/>
    <w:rsid w:val="006515F3"/>
    <w:rsid w:val="00651BC9"/>
    <w:rsid w:val="006532F0"/>
    <w:rsid w:val="00655055"/>
    <w:rsid w:val="00657C58"/>
    <w:rsid w:val="006604AA"/>
    <w:rsid w:val="00662E32"/>
    <w:rsid w:val="00664436"/>
    <w:rsid w:val="00667DC0"/>
    <w:rsid w:val="00671E2A"/>
    <w:rsid w:val="00672D22"/>
    <w:rsid w:val="006757FE"/>
    <w:rsid w:val="00676059"/>
    <w:rsid w:val="0067762F"/>
    <w:rsid w:val="00680A11"/>
    <w:rsid w:val="00680D63"/>
    <w:rsid w:val="00681463"/>
    <w:rsid w:val="00686285"/>
    <w:rsid w:val="006923FD"/>
    <w:rsid w:val="00692D77"/>
    <w:rsid w:val="00695F2B"/>
    <w:rsid w:val="006A1C57"/>
    <w:rsid w:val="006A5F70"/>
    <w:rsid w:val="006B4B5B"/>
    <w:rsid w:val="006C122C"/>
    <w:rsid w:val="006C14FF"/>
    <w:rsid w:val="006C2643"/>
    <w:rsid w:val="006C29F5"/>
    <w:rsid w:val="006C77BE"/>
    <w:rsid w:val="006C7820"/>
    <w:rsid w:val="006C7A8C"/>
    <w:rsid w:val="006D0C28"/>
    <w:rsid w:val="006D32AE"/>
    <w:rsid w:val="006D36B0"/>
    <w:rsid w:val="006D4EFA"/>
    <w:rsid w:val="006D5354"/>
    <w:rsid w:val="006D6593"/>
    <w:rsid w:val="006D72F1"/>
    <w:rsid w:val="006E23FC"/>
    <w:rsid w:val="006E2D2C"/>
    <w:rsid w:val="006E31C6"/>
    <w:rsid w:val="006E4228"/>
    <w:rsid w:val="006E71FE"/>
    <w:rsid w:val="006E7F0D"/>
    <w:rsid w:val="006F03F0"/>
    <w:rsid w:val="006F30A5"/>
    <w:rsid w:val="006F53DA"/>
    <w:rsid w:val="006F5927"/>
    <w:rsid w:val="006F6962"/>
    <w:rsid w:val="007008BB"/>
    <w:rsid w:val="00700CC8"/>
    <w:rsid w:val="007105AE"/>
    <w:rsid w:val="00715C6F"/>
    <w:rsid w:val="00717487"/>
    <w:rsid w:val="00720D87"/>
    <w:rsid w:val="00723527"/>
    <w:rsid w:val="0072548D"/>
    <w:rsid w:val="00725FA0"/>
    <w:rsid w:val="00731A26"/>
    <w:rsid w:val="0073709F"/>
    <w:rsid w:val="007403BD"/>
    <w:rsid w:val="00743CC4"/>
    <w:rsid w:val="0074432B"/>
    <w:rsid w:val="00745412"/>
    <w:rsid w:val="00750774"/>
    <w:rsid w:val="007508BA"/>
    <w:rsid w:val="00753AE3"/>
    <w:rsid w:val="00754D37"/>
    <w:rsid w:val="007556E4"/>
    <w:rsid w:val="00761542"/>
    <w:rsid w:val="00762506"/>
    <w:rsid w:val="00763FB7"/>
    <w:rsid w:val="00771FFD"/>
    <w:rsid w:val="00772C71"/>
    <w:rsid w:val="00774E0F"/>
    <w:rsid w:val="00776057"/>
    <w:rsid w:val="00783684"/>
    <w:rsid w:val="00783DE9"/>
    <w:rsid w:val="007843BC"/>
    <w:rsid w:val="00784B6D"/>
    <w:rsid w:val="00786689"/>
    <w:rsid w:val="00790B42"/>
    <w:rsid w:val="00790EF4"/>
    <w:rsid w:val="00791E11"/>
    <w:rsid w:val="00793AFF"/>
    <w:rsid w:val="00796940"/>
    <w:rsid w:val="007A13D2"/>
    <w:rsid w:val="007A164C"/>
    <w:rsid w:val="007A3A05"/>
    <w:rsid w:val="007A44AA"/>
    <w:rsid w:val="007A44E9"/>
    <w:rsid w:val="007A7AD4"/>
    <w:rsid w:val="007B0017"/>
    <w:rsid w:val="007B08CA"/>
    <w:rsid w:val="007B0E85"/>
    <w:rsid w:val="007B4D22"/>
    <w:rsid w:val="007C0C03"/>
    <w:rsid w:val="007C120B"/>
    <w:rsid w:val="007C25CD"/>
    <w:rsid w:val="007C3F71"/>
    <w:rsid w:val="007C4F4F"/>
    <w:rsid w:val="007C7C5A"/>
    <w:rsid w:val="007D06A9"/>
    <w:rsid w:val="007D0FBB"/>
    <w:rsid w:val="007D3DE1"/>
    <w:rsid w:val="007D50C7"/>
    <w:rsid w:val="007D6418"/>
    <w:rsid w:val="007D68DE"/>
    <w:rsid w:val="007D6B53"/>
    <w:rsid w:val="007D6FC4"/>
    <w:rsid w:val="007D70E7"/>
    <w:rsid w:val="007E0F95"/>
    <w:rsid w:val="007E2117"/>
    <w:rsid w:val="007E2D13"/>
    <w:rsid w:val="007F06C0"/>
    <w:rsid w:val="007F0833"/>
    <w:rsid w:val="007F0A27"/>
    <w:rsid w:val="007F3292"/>
    <w:rsid w:val="007F497B"/>
    <w:rsid w:val="007F5AF2"/>
    <w:rsid w:val="00802870"/>
    <w:rsid w:val="00806BDD"/>
    <w:rsid w:val="00806FB7"/>
    <w:rsid w:val="00811A9D"/>
    <w:rsid w:val="008154DD"/>
    <w:rsid w:val="008177F6"/>
    <w:rsid w:val="00822716"/>
    <w:rsid w:val="008305B8"/>
    <w:rsid w:val="008319CA"/>
    <w:rsid w:val="00832FA3"/>
    <w:rsid w:val="00834173"/>
    <w:rsid w:val="00835CF8"/>
    <w:rsid w:val="00837AF7"/>
    <w:rsid w:val="00842267"/>
    <w:rsid w:val="00846EB7"/>
    <w:rsid w:val="00852735"/>
    <w:rsid w:val="00852BAD"/>
    <w:rsid w:val="0085594E"/>
    <w:rsid w:val="0086076C"/>
    <w:rsid w:val="00862181"/>
    <w:rsid w:val="00863E6C"/>
    <w:rsid w:val="00864B17"/>
    <w:rsid w:val="00865AA5"/>
    <w:rsid w:val="00870578"/>
    <w:rsid w:val="0087629A"/>
    <w:rsid w:val="00880186"/>
    <w:rsid w:val="008818BB"/>
    <w:rsid w:val="00886D4F"/>
    <w:rsid w:val="00887A43"/>
    <w:rsid w:val="00887BD3"/>
    <w:rsid w:val="00887CFD"/>
    <w:rsid w:val="00887F46"/>
    <w:rsid w:val="008918F1"/>
    <w:rsid w:val="008958DE"/>
    <w:rsid w:val="00897A47"/>
    <w:rsid w:val="00897C02"/>
    <w:rsid w:val="008A1273"/>
    <w:rsid w:val="008A2785"/>
    <w:rsid w:val="008A32DD"/>
    <w:rsid w:val="008A679F"/>
    <w:rsid w:val="008A7B20"/>
    <w:rsid w:val="008B15D5"/>
    <w:rsid w:val="008B1F9D"/>
    <w:rsid w:val="008B413A"/>
    <w:rsid w:val="008B5058"/>
    <w:rsid w:val="008B52C0"/>
    <w:rsid w:val="008B617D"/>
    <w:rsid w:val="008C0DCB"/>
    <w:rsid w:val="008C1E13"/>
    <w:rsid w:val="008C2302"/>
    <w:rsid w:val="008C3714"/>
    <w:rsid w:val="008C7612"/>
    <w:rsid w:val="008D1344"/>
    <w:rsid w:val="008D1765"/>
    <w:rsid w:val="008D1C54"/>
    <w:rsid w:val="008D4797"/>
    <w:rsid w:val="008D57C6"/>
    <w:rsid w:val="008D7D3E"/>
    <w:rsid w:val="008E283F"/>
    <w:rsid w:val="008E6322"/>
    <w:rsid w:val="008E77E9"/>
    <w:rsid w:val="008F4B97"/>
    <w:rsid w:val="00912419"/>
    <w:rsid w:val="009128C5"/>
    <w:rsid w:val="00912FB2"/>
    <w:rsid w:val="009154A3"/>
    <w:rsid w:val="00920401"/>
    <w:rsid w:val="00921A91"/>
    <w:rsid w:val="00921B4B"/>
    <w:rsid w:val="00922CF3"/>
    <w:rsid w:val="009241B6"/>
    <w:rsid w:val="009242D1"/>
    <w:rsid w:val="00927B8C"/>
    <w:rsid w:val="00932A81"/>
    <w:rsid w:val="00932F0C"/>
    <w:rsid w:val="00935885"/>
    <w:rsid w:val="009366AE"/>
    <w:rsid w:val="00941114"/>
    <w:rsid w:val="00947161"/>
    <w:rsid w:val="00950C13"/>
    <w:rsid w:val="009512AF"/>
    <w:rsid w:val="00951326"/>
    <w:rsid w:val="00951AA2"/>
    <w:rsid w:val="00951FBD"/>
    <w:rsid w:val="00960CC6"/>
    <w:rsid w:val="00961FD0"/>
    <w:rsid w:val="00965A84"/>
    <w:rsid w:val="00966854"/>
    <w:rsid w:val="00972D2A"/>
    <w:rsid w:val="00973404"/>
    <w:rsid w:val="009752E0"/>
    <w:rsid w:val="00976DDD"/>
    <w:rsid w:val="00980E42"/>
    <w:rsid w:val="009814DE"/>
    <w:rsid w:val="00982D3D"/>
    <w:rsid w:val="009830DC"/>
    <w:rsid w:val="009849B1"/>
    <w:rsid w:val="00992DBB"/>
    <w:rsid w:val="00993FB9"/>
    <w:rsid w:val="00994A24"/>
    <w:rsid w:val="00994A79"/>
    <w:rsid w:val="00996166"/>
    <w:rsid w:val="00996803"/>
    <w:rsid w:val="009A0E92"/>
    <w:rsid w:val="009A171B"/>
    <w:rsid w:val="009A2B8B"/>
    <w:rsid w:val="009A4960"/>
    <w:rsid w:val="009A5503"/>
    <w:rsid w:val="009A6201"/>
    <w:rsid w:val="009B15AC"/>
    <w:rsid w:val="009B3092"/>
    <w:rsid w:val="009C0CFF"/>
    <w:rsid w:val="009C1567"/>
    <w:rsid w:val="009C23E9"/>
    <w:rsid w:val="009C26AD"/>
    <w:rsid w:val="009C2736"/>
    <w:rsid w:val="009D1667"/>
    <w:rsid w:val="009D2E2F"/>
    <w:rsid w:val="009D36AF"/>
    <w:rsid w:val="009D65B4"/>
    <w:rsid w:val="009E280C"/>
    <w:rsid w:val="009F39D9"/>
    <w:rsid w:val="009F5D08"/>
    <w:rsid w:val="009F5FAD"/>
    <w:rsid w:val="00A000ED"/>
    <w:rsid w:val="00A03CC4"/>
    <w:rsid w:val="00A07503"/>
    <w:rsid w:val="00A10730"/>
    <w:rsid w:val="00A14C01"/>
    <w:rsid w:val="00A16489"/>
    <w:rsid w:val="00A16B3E"/>
    <w:rsid w:val="00A16FF2"/>
    <w:rsid w:val="00A17898"/>
    <w:rsid w:val="00A20C9E"/>
    <w:rsid w:val="00A21B3C"/>
    <w:rsid w:val="00A228A7"/>
    <w:rsid w:val="00A22A59"/>
    <w:rsid w:val="00A2542A"/>
    <w:rsid w:val="00A2545D"/>
    <w:rsid w:val="00A25BCF"/>
    <w:rsid w:val="00A25BE5"/>
    <w:rsid w:val="00A322A5"/>
    <w:rsid w:val="00A3235A"/>
    <w:rsid w:val="00A32C0F"/>
    <w:rsid w:val="00A3501F"/>
    <w:rsid w:val="00A4128A"/>
    <w:rsid w:val="00A41F3E"/>
    <w:rsid w:val="00A43F13"/>
    <w:rsid w:val="00A47D30"/>
    <w:rsid w:val="00A537D8"/>
    <w:rsid w:val="00A53A1E"/>
    <w:rsid w:val="00A53B78"/>
    <w:rsid w:val="00A560D9"/>
    <w:rsid w:val="00A574CF"/>
    <w:rsid w:val="00A6185F"/>
    <w:rsid w:val="00A637D9"/>
    <w:rsid w:val="00A6405E"/>
    <w:rsid w:val="00A65436"/>
    <w:rsid w:val="00A66A9B"/>
    <w:rsid w:val="00A670DF"/>
    <w:rsid w:val="00A712C4"/>
    <w:rsid w:val="00A720C7"/>
    <w:rsid w:val="00A72816"/>
    <w:rsid w:val="00A7505E"/>
    <w:rsid w:val="00A80BD8"/>
    <w:rsid w:val="00A8157B"/>
    <w:rsid w:val="00A823F4"/>
    <w:rsid w:val="00A95EB5"/>
    <w:rsid w:val="00A9753F"/>
    <w:rsid w:val="00AA0D2F"/>
    <w:rsid w:val="00AA5375"/>
    <w:rsid w:val="00AA633B"/>
    <w:rsid w:val="00AB1C1B"/>
    <w:rsid w:val="00AB1F42"/>
    <w:rsid w:val="00AB3CD4"/>
    <w:rsid w:val="00AB6446"/>
    <w:rsid w:val="00AB6BCC"/>
    <w:rsid w:val="00AC0C69"/>
    <w:rsid w:val="00AC1268"/>
    <w:rsid w:val="00AC426C"/>
    <w:rsid w:val="00AC4386"/>
    <w:rsid w:val="00AC5BD4"/>
    <w:rsid w:val="00AC7E31"/>
    <w:rsid w:val="00AD403B"/>
    <w:rsid w:val="00AD60D3"/>
    <w:rsid w:val="00AE29BE"/>
    <w:rsid w:val="00AF0A51"/>
    <w:rsid w:val="00AF20E1"/>
    <w:rsid w:val="00AF228D"/>
    <w:rsid w:val="00AF2F6F"/>
    <w:rsid w:val="00AF34EF"/>
    <w:rsid w:val="00B00A43"/>
    <w:rsid w:val="00B0181C"/>
    <w:rsid w:val="00B132A1"/>
    <w:rsid w:val="00B16624"/>
    <w:rsid w:val="00B17C9F"/>
    <w:rsid w:val="00B23FCA"/>
    <w:rsid w:val="00B27CD3"/>
    <w:rsid w:val="00B31904"/>
    <w:rsid w:val="00B331E1"/>
    <w:rsid w:val="00B40525"/>
    <w:rsid w:val="00B429C1"/>
    <w:rsid w:val="00B4489C"/>
    <w:rsid w:val="00B4636D"/>
    <w:rsid w:val="00B463C3"/>
    <w:rsid w:val="00B476DE"/>
    <w:rsid w:val="00B47FB6"/>
    <w:rsid w:val="00B520BA"/>
    <w:rsid w:val="00B55962"/>
    <w:rsid w:val="00B55D57"/>
    <w:rsid w:val="00B57AE4"/>
    <w:rsid w:val="00B60A53"/>
    <w:rsid w:val="00B637B9"/>
    <w:rsid w:val="00B6474C"/>
    <w:rsid w:val="00B64D17"/>
    <w:rsid w:val="00B66BDD"/>
    <w:rsid w:val="00B67D0A"/>
    <w:rsid w:val="00B70B60"/>
    <w:rsid w:val="00B80CE7"/>
    <w:rsid w:val="00B80E64"/>
    <w:rsid w:val="00B84881"/>
    <w:rsid w:val="00B84C46"/>
    <w:rsid w:val="00B8579E"/>
    <w:rsid w:val="00B86B09"/>
    <w:rsid w:val="00B91983"/>
    <w:rsid w:val="00B93ACB"/>
    <w:rsid w:val="00B93F42"/>
    <w:rsid w:val="00B97268"/>
    <w:rsid w:val="00B97AC7"/>
    <w:rsid w:val="00BA18B2"/>
    <w:rsid w:val="00BB78A8"/>
    <w:rsid w:val="00BC1D61"/>
    <w:rsid w:val="00BC4153"/>
    <w:rsid w:val="00BD2053"/>
    <w:rsid w:val="00BD528A"/>
    <w:rsid w:val="00BD5537"/>
    <w:rsid w:val="00BD5F47"/>
    <w:rsid w:val="00BD6A33"/>
    <w:rsid w:val="00BD6BDC"/>
    <w:rsid w:val="00BE0485"/>
    <w:rsid w:val="00BE395F"/>
    <w:rsid w:val="00BE6767"/>
    <w:rsid w:val="00BE6F83"/>
    <w:rsid w:val="00BE76B1"/>
    <w:rsid w:val="00BE7913"/>
    <w:rsid w:val="00BF03E6"/>
    <w:rsid w:val="00BF0431"/>
    <w:rsid w:val="00BF270E"/>
    <w:rsid w:val="00BF3D69"/>
    <w:rsid w:val="00BF4547"/>
    <w:rsid w:val="00C00627"/>
    <w:rsid w:val="00C06400"/>
    <w:rsid w:val="00C10F1A"/>
    <w:rsid w:val="00C11B91"/>
    <w:rsid w:val="00C12DEB"/>
    <w:rsid w:val="00C13236"/>
    <w:rsid w:val="00C23103"/>
    <w:rsid w:val="00C23241"/>
    <w:rsid w:val="00C237CC"/>
    <w:rsid w:val="00C25394"/>
    <w:rsid w:val="00C25803"/>
    <w:rsid w:val="00C3592B"/>
    <w:rsid w:val="00C35CD1"/>
    <w:rsid w:val="00C36F1F"/>
    <w:rsid w:val="00C377DE"/>
    <w:rsid w:val="00C44526"/>
    <w:rsid w:val="00C476A4"/>
    <w:rsid w:val="00C525B5"/>
    <w:rsid w:val="00C546CD"/>
    <w:rsid w:val="00C56648"/>
    <w:rsid w:val="00C62BA6"/>
    <w:rsid w:val="00C62D89"/>
    <w:rsid w:val="00C64B96"/>
    <w:rsid w:val="00C650AB"/>
    <w:rsid w:val="00C663CD"/>
    <w:rsid w:val="00C71136"/>
    <w:rsid w:val="00C71EEE"/>
    <w:rsid w:val="00C74DF3"/>
    <w:rsid w:val="00C81624"/>
    <w:rsid w:val="00C83A99"/>
    <w:rsid w:val="00C92D80"/>
    <w:rsid w:val="00C935DE"/>
    <w:rsid w:val="00C97A6A"/>
    <w:rsid w:val="00CA0DDF"/>
    <w:rsid w:val="00CA20E4"/>
    <w:rsid w:val="00CA3681"/>
    <w:rsid w:val="00CA4A34"/>
    <w:rsid w:val="00CA5621"/>
    <w:rsid w:val="00CA63ED"/>
    <w:rsid w:val="00CA774D"/>
    <w:rsid w:val="00CA7890"/>
    <w:rsid w:val="00CC37C4"/>
    <w:rsid w:val="00CC4B41"/>
    <w:rsid w:val="00CD5808"/>
    <w:rsid w:val="00CD6661"/>
    <w:rsid w:val="00CE1C7F"/>
    <w:rsid w:val="00CE7EE0"/>
    <w:rsid w:val="00CF086A"/>
    <w:rsid w:val="00CF1708"/>
    <w:rsid w:val="00CF36B1"/>
    <w:rsid w:val="00CF5E81"/>
    <w:rsid w:val="00CF7C5A"/>
    <w:rsid w:val="00D01061"/>
    <w:rsid w:val="00D0176C"/>
    <w:rsid w:val="00D027F4"/>
    <w:rsid w:val="00D063D6"/>
    <w:rsid w:val="00D07123"/>
    <w:rsid w:val="00D1120A"/>
    <w:rsid w:val="00D119AD"/>
    <w:rsid w:val="00D11FE1"/>
    <w:rsid w:val="00D12EAD"/>
    <w:rsid w:val="00D15ED5"/>
    <w:rsid w:val="00D1646F"/>
    <w:rsid w:val="00D22994"/>
    <w:rsid w:val="00D23F79"/>
    <w:rsid w:val="00D2466B"/>
    <w:rsid w:val="00D24A72"/>
    <w:rsid w:val="00D2505D"/>
    <w:rsid w:val="00D369DF"/>
    <w:rsid w:val="00D41D86"/>
    <w:rsid w:val="00D52A1C"/>
    <w:rsid w:val="00D542D3"/>
    <w:rsid w:val="00D56F31"/>
    <w:rsid w:val="00D6282E"/>
    <w:rsid w:val="00D65E6D"/>
    <w:rsid w:val="00D663A1"/>
    <w:rsid w:val="00D7520A"/>
    <w:rsid w:val="00D76BD7"/>
    <w:rsid w:val="00D9032B"/>
    <w:rsid w:val="00D92EBC"/>
    <w:rsid w:val="00D93B6F"/>
    <w:rsid w:val="00D94852"/>
    <w:rsid w:val="00D95933"/>
    <w:rsid w:val="00D9638E"/>
    <w:rsid w:val="00DA13A4"/>
    <w:rsid w:val="00DA1825"/>
    <w:rsid w:val="00DA1D49"/>
    <w:rsid w:val="00DA207C"/>
    <w:rsid w:val="00DA3737"/>
    <w:rsid w:val="00DA4857"/>
    <w:rsid w:val="00DA48D0"/>
    <w:rsid w:val="00DA565C"/>
    <w:rsid w:val="00DB1B9A"/>
    <w:rsid w:val="00DB5B13"/>
    <w:rsid w:val="00DC1AFB"/>
    <w:rsid w:val="00DC369E"/>
    <w:rsid w:val="00DC45D8"/>
    <w:rsid w:val="00DC5D08"/>
    <w:rsid w:val="00DC7B05"/>
    <w:rsid w:val="00DD10EE"/>
    <w:rsid w:val="00DD12CB"/>
    <w:rsid w:val="00DD1944"/>
    <w:rsid w:val="00DE0402"/>
    <w:rsid w:val="00DE366D"/>
    <w:rsid w:val="00DE3A48"/>
    <w:rsid w:val="00DF05B9"/>
    <w:rsid w:val="00DF5B12"/>
    <w:rsid w:val="00E0061F"/>
    <w:rsid w:val="00E026AC"/>
    <w:rsid w:val="00E02B1F"/>
    <w:rsid w:val="00E0438E"/>
    <w:rsid w:val="00E050E0"/>
    <w:rsid w:val="00E11A9B"/>
    <w:rsid w:val="00E1614A"/>
    <w:rsid w:val="00E2017A"/>
    <w:rsid w:val="00E20744"/>
    <w:rsid w:val="00E208CD"/>
    <w:rsid w:val="00E22A56"/>
    <w:rsid w:val="00E23163"/>
    <w:rsid w:val="00E25E70"/>
    <w:rsid w:val="00E31D6D"/>
    <w:rsid w:val="00E35607"/>
    <w:rsid w:val="00E360B3"/>
    <w:rsid w:val="00E43F4C"/>
    <w:rsid w:val="00E440F5"/>
    <w:rsid w:val="00E45904"/>
    <w:rsid w:val="00E46DFB"/>
    <w:rsid w:val="00E47F61"/>
    <w:rsid w:val="00E503E6"/>
    <w:rsid w:val="00E509B9"/>
    <w:rsid w:val="00E50F27"/>
    <w:rsid w:val="00E536F1"/>
    <w:rsid w:val="00E53C74"/>
    <w:rsid w:val="00E556D5"/>
    <w:rsid w:val="00E6119F"/>
    <w:rsid w:val="00E62410"/>
    <w:rsid w:val="00E674A2"/>
    <w:rsid w:val="00E730A6"/>
    <w:rsid w:val="00E7541B"/>
    <w:rsid w:val="00E77833"/>
    <w:rsid w:val="00E8356C"/>
    <w:rsid w:val="00E83624"/>
    <w:rsid w:val="00E87BE0"/>
    <w:rsid w:val="00E9062A"/>
    <w:rsid w:val="00E93875"/>
    <w:rsid w:val="00E94CDF"/>
    <w:rsid w:val="00E96701"/>
    <w:rsid w:val="00E97239"/>
    <w:rsid w:val="00EA11A3"/>
    <w:rsid w:val="00EA56E4"/>
    <w:rsid w:val="00EA5799"/>
    <w:rsid w:val="00EA5CC5"/>
    <w:rsid w:val="00EB44C9"/>
    <w:rsid w:val="00EB7FEC"/>
    <w:rsid w:val="00EC51B8"/>
    <w:rsid w:val="00ED2648"/>
    <w:rsid w:val="00ED2DA6"/>
    <w:rsid w:val="00ED3979"/>
    <w:rsid w:val="00ED46D1"/>
    <w:rsid w:val="00ED4E16"/>
    <w:rsid w:val="00ED5411"/>
    <w:rsid w:val="00ED6B81"/>
    <w:rsid w:val="00EE388B"/>
    <w:rsid w:val="00EF74BF"/>
    <w:rsid w:val="00F02F2B"/>
    <w:rsid w:val="00F03E84"/>
    <w:rsid w:val="00F07A00"/>
    <w:rsid w:val="00F12E47"/>
    <w:rsid w:val="00F147B5"/>
    <w:rsid w:val="00F15FE5"/>
    <w:rsid w:val="00F2005C"/>
    <w:rsid w:val="00F200FF"/>
    <w:rsid w:val="00F20375"/>
    <w:rsid w:val="00F222F6"/>
    <w:rsid w:val="00F2235C"/>
    <w:rsid w:val="00F2348C"/>
    <w:rsid w:val="00F24C75"/>
    <w:rsid w:val="00F2699C"/>
    <w:rsid w:val="00F279C5"/>
    <w:rsid w:val="00F30583"/>
    <w:rsid w:val="00F31350"/>
    <w:rsid w:val="00F33DBD"/>
    <w:rsid w:val="00F348C6"/>
    <w:rsid w:val="00F356B5"/>
    <w:rsid w:val="00F3601A"/>
    <w:rsid w:val="00F36187"/>
    <w:rsid w:val="00F428C1"/>
    <w:rsid w:val="00F42F28"/>
    <w:rsid w:val="00F547EA"/>
    <w:rsid w:val="00F5673D"/>
    <w:rsid w:val="00F6397C"/>
    <w:rsid w:val="00F63CA1"/>
    <w:rsid w:val="00F64340"/>
    <w:rsid w:val="00F74A33"/>
    <w:rsid w:val="00F74F3C"/>
    <w:rsid w:val="00F81357"/>
    <w:rsid w:val="00F82AC7"/>
    <w:rsid w:val="00F82BC3"/>
    <w:rsid w:val="00F85632"/>
    <w:rsid w:val="00F86EF1"/>
    <w:rsid w:val="00F91B0F"/>
    <w:rsid w:val="00F92147"/>
    <w:rsid w:val="00F94CFA"/>
    <w:rsid w:val="00F96206"/>
    <w:rsid w:val="00FA07C5"/>
    <w:rsid w:val="00FA2FC9"/>
    <w:rsid w:val="00FA4A62"/>
    <w:rsid w:val="00FA5375"/>
    <w:rsid w:val="00FA6A49"/>
    <w:rsid w:val="00FB026D"/>
    <w:rsid w:val="00FB09F0"/>
    <w:rsid w:val="00FB21F6"/>
    <w:rsid w:val="00FB2ADC"/>
    <w:rsid w:val="00FB422D"/>
    <w:rsid w:val="00FB5444"/>
    <w:rsid w:val="00FC4ED1"/>
    <w:rsid w:val="00FC53AD"/>
    <w:rsid w:val="00FD3CF2"/>
    <w:rsid w:val="00FD7820"/>
    <w:rsid w:val="00FE189E"/>
    <w:rsid w:val="00FE43D1"/>
    <w:rsid w:val="00FF4A28"/>
    <w:rsid w:val="00FF65BF"/>
    <w:rsid w:val="00FF7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1573C-B4DA-4B38-BA70-0465090E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Kpr">
    <w:name w:val="Hyperlink"/>
    <w:basedOn w:val="VarsaylanParagrafYazTipi"/>
    <w:uiPriority w:val="99"/>
    <w:semiHidden/>
    <w:unhideWhenUsed/>
    <w:rsid w:val="00C00627"/>
    <w:rPr>
      <w:color w:val="0000FF"/>
      <w:u w:val="single"/>
    </w:rPr>
  </w:style>
  <w:style w:type="character" w:styleId="AklamaBavurusu">
    <w:name w:val="annotation reference"/>
    <w:basedOn w:val="VarsaylanParagrafYazTipi"/>
    <w:uiPriority w:val="99"/>
    <w:semiHidden/>
    <w:unhideWhenUsed/>
    <w:rsid w:val="005C10AB"/>
    <w:rPr>
      <w:sz w:val="16"/>
      <w:szCs w:val="16"/>
    </w:rPr>
  </w:style>
  <w:style w:type="paragraph" w:styleId="AklamaMetni">
    <w:name w:val="annotation text"/>
    <w:basedOn w:val="Normal"/>
    <w:link w:val="AklamaMetniChar"/>
    <w:uiPriority w:val="99"/>
    <w:semiHidden/>
    <w:unhideWhenUsed/>
    <w:rsid w:val="005C10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10AB"/>
    <w:rPr>
      <w:rFonts w:eastAsia="Times New Roman"/>
    </w:rPr>
  </w:style>
  <w:style w:type="paragraph" w:styleId="AklamaKonusu">
    <w:name w:val="annotation subject"/>
    <w:basedOn w:val="AklamaMetni"/>
    <w:next w:val="AklamaMetni"/>
    <w:link w:val="AklamaKonusuChar"/>
    <w:uiPriority w:val="99"/>
    <w:semiHidden/>
    <w:unhideWhenUsed/>
    <w:rsid w:val="005C10AB"/>
    <w:rPr>
      <w:b/>
      <w:bCs/>
    </w:rPr>
  </w:style>
  <w:style w:type="character" w:customStyle="1" w:styleId="AklamaKonusuChar">
    <w:name w:val="Açıklama Konusu Char"/>
    <w:basedOn w:val="AklamaMetniChar"/>
    <w:link w:val="AklamaKonusu"/>
    <w:uiPriority w:val="99"/>
    <w:semiHidden/>
    <w:rsid w:val="005C10A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3CE3-6088-4A2D-B675-CB576233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7324</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Ersel ÖZKAN</dc:creator>
  <cp:lastModifiedBy>bulent goral</cp:lastModifiedBy>
  <cp:revision>2</cp:revision>
  <cp:lastPrinted>2018-12-27T07:55:00Z</cp:lastPrinted>
  <dcterms:created xsi:type="dcterms:W3CDTF">2019-01-08T10:58:00Z</dcterms:created>
  <dcterms:modified xsi:type="dcterms:W3CDTF">2019-01-08T10:58:00Z</dcterms:modified>
</cp:coreProperties>
</file>