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F47508">
              <w:rPr>
                <w:b/>
                <w:sz w:val="24"/>
                <w:szCs w:val="24"/>
              </w:rPr>
              <w:t>SİVİL HAVACILIK İŞLETMELERİ YETKİLİ DENETİM KURULUŞLARI YÖNETMELİĞİ (SHY-YDK)’DA DEĞİŞİKLİK YAPILMASINA DAİR YÖNETMELİK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7508">
              <w:rPr>
                <w:b/>
                <w:sz w:val="24"/>
                <w:szCs w:val="24"/>
              </w:rPr>
              <w:t>TASLAĞI</w:t>
            </w:r>
            <w:r>
              <w:rPr>
                <w:sz w:val="23"/>
                <w:szCs w:val="23"/>
              </w:rPr>
              <w:t xml:space="preserve"> </w:t>
            </w:r>
            <w:r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47508"/>
    <w:rsid w:val="000D55E1"/>
    <w:rsid w:val="00322A1B"/>
    <w:rsid w:val="00393F68"/>
    <w:rsid w:val="004D7495"/>
    <w:rsid w:val="00523EB2"/>
    <w:rsid w:val="009A5ADC"/>
    <w:rsid w:val="009D2184"/>
    <w:rsid w:val="00A33048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2014-06-17T11:54:00Z</dcterms:created>
  <dcterms:modified xsi:type="dcterms:W3CDTF">2014-06-17T11:56:00Z</dcterms:modified>
</cp:coreProperties>
</file>